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69FC6F0" w14:textId="2A2E9F95" w:rsidR="00207854" w:rsidRPr="00D550A0"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w:t>
      </w:r>
      <w:r w:rsidR="00F92960">
        <w:rPr>
          <w:rFonts w:ascii="Century" w:eastAsia="Times New Roman" w:hAnsi="Century" w:cs="Times New Roman"/>
          <w:b/>
          <w:bCs/>
          <w:color w:val="4F6228" w:themeColor="accent3" w:themeShade="80"/>
          <w:sz w:val="32"/>
          <w:lang w:eastAsia="es-MX"/>
        </w:rPr>
        <w:t xml:space="preserve">l </w:t>
      </w:r>
    </w:p>
    <w:p w14:paraId="3A9F91EC"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16ADCF12"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24EDB231"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4DD9D4AC" w14:textId="6E57AB31" w:rsidR="00297A36" w:rsidRPr="00D550A0"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20519E">
        <w:rPr>
          <w:rFonts w:ascii="Century" w:eastAsia="Times New Roman" w:hAnsi="Century" w:cs="Times New Roman"/>
          <w:b/>
          <w:bCs/>
          <w:color w:val="4F6228" w:themeColor="accent3" w:themeShade="80"/>
          <w:sz w:val="32"/>
          <w:lang w:eastAsia="es-MX"/>
        </w:rPr>
        <w:t xml:space="preserve">Coordinación General del Comité Estatal de Planeación para el Desarrollo de Oaxaca. </w:t>
      </w:r>
    </w:p>
    <w:p w14:paraId="38C0A047" w14:textId="77777777" w:rsidR="00684240"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14:paraId="50D19CCF"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3827" w:type="dxa"/>
        <w:tblInd w:w="212" w:type="dxa"/>
        <w:tblLayout w:type="fixed"/>
        <w:tblCellMar>
          <w:left w:w="70" w:type="dxa"/>
          <w:right w:w="70" w:type="dxa"/>
        </w:tblCellMar>
        <w:tblLook w:val="04A0" w:firstRow="1" w:lastRow="0" w:firstColumn="1" w:lastColumn="0" w:noHBand="0" w:noVBand="1"/>
      </w:tblPr>
      <w:tblGrid>
        <w:gridCol w:w="1659"/>
        <w:gridCol w:w="3596"/>
        <w:gridCol w:w="967"/>
        <w:gridCol w:w="2904"/>
        <w:gridCol w:w="1521"/>
        <w:gridCol w:w="3180"/>
      </w:tblGrid>
      <w:tr w:rsidR="009877BA" w:rsidRPr="009877BA" w14:paraId="341AAB8B" w14:textId="77777777" w:rsidTr="00151B56">
        <w:trPr>
          <w:trHeight w:val="907"/>
          <w:tblHeader/>
        </w:trPr>
        <w:tc>
          <w:tcPr>
            <w:tcW w:w="165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47982F3"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59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4A15E46"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6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DAA6D8A"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04"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E38ECE5"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21"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8E4FC03"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1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3A4CB5F"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B86884" w14:paraId="39D9DE1F" w14:textId="77777777" w:rsidTr="00151B56">
        <w:trPr>
          <w:trHeight w:val="768"/>
        </w:trPr>
        <w:tc>
          <w:tcPr>
            <w:tcW w:w="1659" w:type="dxa"/>
            <w:vMerge w:val="restart"/>
            <w:tcBorders>
              <w:top w:val="single" w:sz="4" w:space="0" w:color="auto"/>
              <w:left w:val="single" w:sz="4" w:space="0" w:color="auto"/>
              <w:right w:val="single" w:sz="4" w:space="0" w:color="auto"/>
            </w:tcBorders>
            <w:shd w:val="clear" w:color="auto" w:fill="auto"/>
            <w:vAlign w:val="center"/>
            <w:hideMark/>
          </w:tcPr>
          <w:p w14:paraId="7E33B787"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114B38D"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3238E54A"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 xml:space="preserve">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w:t>
            </w:r>
            <w:r w:rsidRPr="009877BA">
              <w:rPr>
                <w:rFonts w:ascii="Candara" w:eastAsia="Times New Roman" w:hAnsi="Candara" w:cs="Times New Roman"/>
                <w:i/>
                <w:iCs/>
                <w:sz w:val="18"/>
                <w:lang w:eastAsia="es-MX"/>
              </w:rPr>
              <w:lastRenderedPageBreak/>
              <w:t>continuación se señalan:</w:t>
            </w:r>
          </w:p>
          <w:p w14:paraId="4BC12325"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596" w:type="dxa"/>
            <w:tcBorders>
              <w:top w:val="single" w:sz="4" w:space="0" w:color="auto"/>
              <w:left w:val="nil"/>
              <w:bottom w:val="single" w:sz="4" w:space="0" w:color="auto"/>
              <w:right w:val="single" w:sz="4" w:space="0" w:color="auto"/>
            </w:tcBorders>
            <w:shd w:val="clear" w:color="auto" w:fill="auto"/>
            <w:vAlign w:val="center"/>
            <w:hideMark/>
          </w:tcPr>
          <w:p w14:paraId="4B6E256C" w14:textId="6D6E2F98" w:rsidR="000B04BC"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3724C943" w14:textId="77777777" w:rsidR="00F76131" w:rsidRPr="009877BA" w:rsidRDefault="00F76131" w:rsidP="00D44517">
            <w:pPr>
              <w:spacing w:after="0" w:line="240" w:lineRule="auto"/>
              <w:jc w:val="both"/>
              <w:rPr>
                <w:rFonts w:ascii="Candara" w:eastAsia="Times New Roman" w:hAnsi="Candara" w:cs="Times New Roman"/>
                <w:i/>
                <w:iCs/>
                <w:sz w:val="18"/>
                <w:lang w:eastAsia="es-MX"/>
              </w:rPr>
            </w:pPr>
          </w:p>
          <w:p w14:paraId="5B9E780D"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67" w:type="dxa"/>
            <w:tcBorders>
              <w:top w:val="single" w:sz="4" w:space="0" w:color="auto"/>
              <w:left w:val="nil"/>
              <w:bottom w:val="single" w:sz="4" w:space="0" w:color="auto"/>
              <w:right w:val="single" w:sz="4" w:space="0" w:color="auto"/>
            </w:tcBorders>
            <w:shd w:val="clear" w:color="auto" w:fill="auto"/>
            <w:vAlign w:val="center"/>
          </w:tcPr>
          <w:p w14:paraId="6970601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172241BF"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18410080" w14:textId="77777777" w:rsidR="000B04BC" w:rsidRPr="009877BA" w:rsidRDefault="0020519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180" w:type="dxa"/>
            <w:tcBorders>
              <w:top w:val="single" w:sz="4" w:space="0" w:color="auto"/>
              <w:left w:val="single" w:sz="4" w:space="0" w:color="auto"/>
              <w:bottom w:val="single" w:sz="4" w:space="0" w:color="auto"/>
              <w:right w:val="single" w:sz="4" w:space="0" w:color="auto"/>
            </w:tcBorders>
            <w:vAlign w:val="center"/>
          </w:tcPr>
          <w:p w14:paraId="10BCE640"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 LGT_Art_70_Fr_I</w:t>
            </w:r>
          </w:p>
        </w:tc>
      </w:tr>
      <w:tr w:rsidR="009877BA" w:rsidRPr="00B86884" w14:paraId="6B96F427" w14:textId="77777777" w:rsidTr="00151B56">
        <w:trPr>
          <w:trHeight w:val="1798"/>
        </w:trPr>
        <w:tc>
          <w:tcPr>
            <w:tcW w:w="1659" w:type="dxa"/>
            <w:vMerge/>
            <w:tcBorders>
              <w:left w:val="single" w:sz="4" w:space="0" w:color="auto"/>
              <w:right w:val="single" w:sz="4" w:space="0" w:color="auto"/>
            </w:tcBorders>
            <w:shd w:val="clear" w:color="auto" w:fill="auto"/>
            <w:vAlign w:val="center"/>
            <w:hideMark/>
          </w:tcPr>
          <w:p w14:paraId="762B1FED"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596" w:type="dxa"/>
            <w:tcBorders>
              <w:top w:val="nil"/>
              <w:left w:val="nil"/>
              <w:bottom w:val="single" w:sz="4" w:space="0" w:color="auto"/>
              <w:right w:val="single" w:sz="4" w:space="0" w:color="auto"/>
            </w:tcBorders>
            <w:shd w:val="clear" w:color="auto" w:fill="auto"/>
            <w:vAlign w:val="center"/>
            <w:hideMark/>
          </w:tcPr>
          <w:p w14:paraId="44A2CE73" w14:textId="77777777" w:rsidR="00F76131" w:rsidRDefault="00F76131" w:rsidP="00D44517">
            <w:pPr>
              <w:spacing w:after="0" w:line="240" w:lineRule="auto"/>
              <w:jc w:val="both"/>
              <w:rPr>
                <w:rFonts w:ascii="Candara" w:eastAsia="Times New Roman" w:hAnsi="Candara" w:cs="Times New Roman"/>
                <w:b/>
                <w:bCs/>
                <w:i/>
                <w:iCs/>
                <w:sz w:val="18"/>
                <w:lang w:eastAsia="es-MX"/>
              </w:rPr>
            </w:pPr>
          </w:p>
          <w:p w14:paraId="6F74D10A" w14:textId="1949F0AD"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6F8455E8"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67" w:type="dxa"/>
            <w:tcBorders>
              <w:top w:val="nil"/>
              <w:left w:val="nil"/>
              <w:bottom w:val="single" w:sz="4" w:space="0" w:color="auto"/>
              <w:right w:val="single" w:sz="4" w:space="0" w:color="auto"/>
            </w:tcBorders>
            <w:shd w:val="clear" w:color="auto" w:fill="auto"/>
            <w:vAlign w:val="center"/>
          </w:tcPr>
          <w:p w14:paraId="42E08710"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3AAA4C4D"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323DF77F" w14:textId="77777777" w:rsidR="000B04BC" w:rsidRPr="009877BA" w:rsidRDefault="0020519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80" w:type="dxa"/>
            <w:tcBorders>
              <w:top w:val="nil"/>
              <w:left w:val="single" w:sz="4" w:space="0" w:color="auto"/>
              <w:bottom w:val="single" w:sz="4" w:space="0" w:color="auto"/>
              <w:right w:val="single" w:sz="4" w:space="0" w:color="auto"/>
            </w:tcBorders>
            <w:vAlign w:val="center"/>
          </w:tcPr>
          <w:p w14:paraId="0E4C8E98"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2a LGT_Art_70_Fr_II</w:t>
            </w:r>
          </w:p>
          <w:p w14:paraId="2A070D53"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2b LGT_Art_70_Fr_II</w:t>
            </w:r>
          </w:p>
        </w:tc>
      </w:tr>
      <w:tr w:rsidR="009877BA" w:rsidRPr="00B86884" w14:paraId="76FE3A32" w14:textId="77777777" w:rsidTr="00151B56">
        <w:trPr>
          <w:trHeight w:val="481"/>
        </w:trPr>
        <w:tc>
          <w:tcPr>
            <w:tcW w:w="1659" w:type="dxa"/>
            <w:vMerge/>
            <w:tcBorders>
              <w:left w:val="single" w:sz="4" w:space="0" w:color="auto"/>
              <w:right w:val="single" w:sz="4" w:space="0" w:color="auto"/>
            </w:tcBorders>
            <w:shd w:val="clear" w:color="auto" w:fill="auto"/>
            <w:vAlign w:val="center"/>
            <w:hideMark/>
          </w:tcPr>
          <w:p w14:paraId="1921758E"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596" w:type="dxa"/>
            <w:tcBorders>
              <w:top w:val="nil"/>
              <w:left w:val="nil"/>
              <w:bottom w:val="single" w:sz="4" w:space="0" w:color="auto"/>
              <w:right w:val="single" w:sz="4" w:space="0" w:color="auto"/>
            </w:tcBorders>
            <w:shd w:val="clear" w:color="auto" w:fill="auto"/>
            <w:vAlign w:val="center"/>
            <w:hideMark/>
          </w:tcPr>
          <w:p w14:paraId="33A785F4"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3CCAB26A"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67" w:type="dxa"/>
            <w:tcBorders>
              <w:top w:val="nil"/>
              <w:left w:val="nil"/>
              <w:bottom w:val="single" w:sz="4" w:space="0" w:color="auto"/>
              <w:right w:val="single" w:sz="4" w:space="0" w:color="auto"/>
            </w:tcBorders>
            <w:shd w:val="clear" w:color="auto" w:fill="auto"/>
            <w:vAlign w:val="center"/>
          </w:tcPr>
          <w:p w14:paraId="472B5F01"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65E882AD"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23EA1478" w14:textId="77777777" w:rsidR="000B04BC" w:rsidRPr="009877BA" w:rsidRDefault="0020519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180" w:type="dxa"/>
            <w:tcBorders>
              <w:top w:val="nil"/>
              <w:left w:val="single" w:sz="4" w:space="0" w:color="auto"/>
              <w:bottom w:val="single" w:sz="4" w:space="0" w:color="auto"/>
              <w:right w:val="single" w:sz="4" w:space="0" w:color="auto"/>
            </w:tcBorders>
            <w:vAlign w:val="center"/>
          </w:tcPr>
          <w:p w14:paraId="66200F77"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 LGT_Art_70_Fr_III</w:t>
            </w:r>
          </w:p>
        </w:tc>
      </w:tr>
      <w:tr w:rsidR="009877BA" w:rsidRPr="00B86884" w14:paraId="5E040832" w14:textId="77777777" w:rsidTr="00151B56">
        <w:trPr>
          <w:trHeight w:val="687"/>
        </w:trPr>
        <w:tc>
          <w:tcPr>
            <w:tcW w:w="1659" w:type="dxa"/>
            <w:vMerge/>
            <w:tcBorders>
              <w:left w:val="single" w:sz="4" w:space="0" w:color="auto"/>
              <w:right w:val="single" w:sz="4" w:space="0" w:color="auto"/>
            </w:tcBorders>
            <w:shd w:val="clear" w:color="auto" w:fill="auto"/>
            <w:vAlign w:val="center"/>
            <w:hideMark/>
          </w:tcPr>
          <w:p w14:paraId="120B7492"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596" w:type="dxa"/>
            <w:tcBorders>
              <w:top w:val="nil"/>
              <w:left w:val="nil"/>
              <w:bottom w:val="single" w:sz="4" w:space="0" w:color="auto"/>
              <w:right w:val="single" w:sz="4" w:space="0" w:color="auto"/>
            </w:tcBorders>
            <w:shd w:val="clear" w:color="auto" w:fill="auto"/>
            <w:vAlign w:val="center"/>
            <w:hideMark/>
          </w:tcPr>
          <w:p w14:paraId="5C83C7CC"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67" w:type="dxa"/>
            <w:tcBorders>
              <w:top w:val="nil"/>
              <w:left w:val="nil"/>
              <w:bottom w:val="single" w:sz="4" w:space="0" w:color="auto"/>
              <w:right w:val="single" w:sz="4" w:space="0" w:color="auto"/>
            </w:tcBorders>
            <w:shd w:val="clear" w:color="auto" w:fill="auto"/>
            <w:vAlign w:val="center"/>
          </w:tcPr>
          <w:p w14:paraId="4694D73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5712423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7282DF8A" w14:textId="77777777" w:rsidR="00C00A1F" w:rsidRPr="009877BA" w:rsidRDefault="0020519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Dpto. Recursos Financieros </w:t>
            </w:r>
          </w:p>
        </w:tc>
        <w:tc>
          <w:tcPr>
            <w:tcW w:w="3180" w:type="dxa"/>
            <w:tcBorders>
              <w:top w:val="nil"/>
              <w:left w:val="single" w:sz="4" w:space="0" w:color="auto"/>
              <w:bottom w:val="single" w:sz="4" w:space="0" w:color="auto"/>
              <w:right w:val="single" w:sz="4" w:space="0" w:color="auto"/>
            </w:tcBorders>
            <w:vAlign w:val="center"/>
          </w:tcPr>
          <w:p w14:paraId="21C6ADBE" w14:textId="77777777" w:rsidR="00C00A1F" w:rsidRPr="00B86884"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B86884">
              <w:rPr>
                <w:rFonts w:ascii="Candara" w:eastAsia="Times New Roman" w:hAnsi="Candara" w:cs="Times New Roman"/>
                <w:bCs/>
                <w:sz w:val="18"/>
                <w:szCs w:val="18"/>
                <w:lang w:val="en-US" w:eastAsia="es-MX"/>
              </w:rPr>
              <w:t>Formato</w:t>
            </w:r>
            <w:proofErr w:type="spellEnd"/>
            <w:r w:rsidRPr="00B86884">
              <w:rPr>
                <w:rFonts w:ascii="Candara" w:eastAsia="Times New Roman" w:hAnsi="Candara" w:cs="Times New Roman"/>
                <w:bCs/>
                <w:sz w:val="18"/>
                <w:szCs w:val="18"/>
                <w:lang w:val="en-US" w:eastAsia="es-MX"/>
              </w:rPr>
              <w:t xml:space="preserve"> 4 LGT_Art_70_Fr_IV</w:t>
            </w:r>
          </w:p>
        </w:tc>
      </w:tr>
      <w:tr w:rsidR="009877BA" w:rsidRPr="00B86884" w14:paraId="1C2B7224" w14:textId="77777777" w:rsidTr="00151B56">
        <w:trPr>
          <w:trHeight w:val="60"/>
        </w:trPr>
        <w:tc>
          <w:tcPr>
            <w:tcW w:w="1659" w:type="dxa"/>
            <w:vMerge/>
            <w:tcBorders>
              <w:left w:val="single" w:sz="4" w:space="0" w:color="auto"/>
              <w:right w:val="single" w:sz="4" w:space="0" w:color="auto"/>
            </w:tcBorders>
            <w:shd w:val="clear" w:color="auto" w:fill="auto"/>
            <w:vAlign w:val="center"/>
            <w:hideMark/>
          </w:tcPr>
          <w:p w14:paraId="5BBB4C84" w14:textId="77777777" w:rsidR="00C00A1F" w:rsidRPr="00B86884" w:rsidRDefault="00C00A1F" w:rsidP="00F74F9A">
            <w:pPr>
              <w:spacing w:after="0" w:line="240" w:lineRule="auto"/>
              <w:rPr>
                <w:rFonts w:ascii="Candara" w:eastAsia="Times New Roman" w:hAnsi="Candara" w:cs="Times New Roman"/>
                <w:i/>
                <w:iCs/>
                <w:sz w:val="18"/>
                <w:lang w:val="en-US" w:eastAsia="es-MX"/>
              </w:rPr>
            </w:pPr>
          </w:p>
        </w:tc>
        <w:tc>
          <w:tcPr>
            <w:tcW w:w="3596" w:type="dxa"/>
            <w:tcBorders>
              <w:top w:val="nil"/>
              <w:left w:val="nil"/>
              <w:bottom w:val="single" w:sz="4" w:space="0" w:color="auto"/>
              <w:right w:val="single" w:sz="4" w:space="0" w:color="auto"/>
            </w:tcBorders>
            <w:shd w:val="clear" w:color="auto" w:fill="auto"/>
            <w:vAlign w:val="center"/>
            <w:hideMark/>
          </w:tcPr>
          <w:p w14:paraId="35840DC7" w14:textId="77777777" w:rsidR="00F76131" w:rsidRDefault="00F76131" w:rsidP="00D44517">
            <w:pPr>
              <w:spacing w:after="0" w:line="240" w:lineRule="auto"/>
              <w:jc w:val="both"/>
              <w:rPr>
                <w:rFonts w:ascii="Candara" w:eastAsia="Times New Roman" w:hAnsi="Candara" w:cs="Times New Roman"/>
                <w:b/>
                <w:bCs/>
                <w:i/>
                <w:iCs/>
                <w:sz w:val="18"/>
                <w:lang w:eastAsia="es-MX"/>
              </w:rPr>
            </w:pPr>
          </w:p>
          <w:p w14:paraId="3B734270" w14:textId="34D6F50F"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w:t>
            </w:r>
            <w:proofErr w:type="gramStart"/>
            <w:r w:rsidRPr="009877BA">
              <w:rPr>
                <w:rFonts w:ascii="Candara" w:eastAsia="Times New Roman" w:hAnsi="Candara" w:cs="Times New Roman"/>
                <w:i/>
                <w:iCs/>
                <w:sz w:val="18"/>
                <w:lang w:eastAsia="es-MX"/>
              </w:rPr>
              <w:t>que</w:t>
            </w:r>
            <w:proofErr w:type="gramEnd"/>
            <w:r w:rsidRPr="009877BA">
              <w:rPr>
                <w:rFonts w:ascii="Candara" w:eastAsia="Times New Roman" w:hAnsi="Candara" w:cs="Times New Roman"/>
                <w:i/>
                <w:iCs/>
                <w:sz w:val="18"/>
                <w:lang w:eastAsia="es-MX"/>
              </w:rPr>
              <w:t xml:space="preserve"> conforme a sus funciones, deban establecer;</w:t>
            </w:r>
          </w:p>
        </w:tc>
        <w:tc>
          <w:tcPr>
            <w:tcW w:w="967" w:type="dxa"/>
            <w:tcBorders>
              <w:top w:val="nil"/>
              <w:left w:val="nil"/>
              <w:bottom w:val="single" w:sz="4" w:space="0" w:color="auto"/>
              <w:right w:val="single" w:sz="4" w:space="0" w:color="auto"/>
            </w:tcBorders>
            <w:shd w:val="clear" w:color="auto" w:fill="auto"/>
            <w:vAlign w:val="center"/>
          </w:tcPr>
          <w:p w14:paraId="4FC89E6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5E71957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46807523" w14:textId="77777777" w:rsidR="00C00A1F" w:rsidRPr="009877BA" w:rsidRDefault="0020519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de Planeación del Desarrollo</w:t>
            </w:r>
          </w:p>
        </w:tc>
        <w:tc>
          <w:tcPr>
            <w:tcW w:w="3180" w:type="dxa"/>
            <w:tcBorders>
              <w:top w:val="nil"/>
              <w:left w:val="single" w:sz="4" w:space="0" w:color="auto"/>
              <w:bottom w:val="single" w:sz="4" w:space="0" w:color="auto"/>
              <w:right w:val="single" w:sz="4" w:space="0" w:color="auto"/>
            </w:tcBorders>
            <w:vAlign w:val="center"/>
          </w:tcPr>
          <w:p w14:paraId="491A974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5 LGT_Art_70_Fr_V</w:t>
            </w:r>
          </w:p>
        </w:tc>
      </w:tr>
      <w:tr w:rsidR="009877BA" w:rsidRPr="00B86884" w14:paraId="5925687D" w14:textId="77777777" w:rsidTr="00151B56">
        <w:trPr>
          <w:trHeight w:val="702"/>
        </w:trPr>
        <w:tc>
          <w:tcPr>
            <w:tcW w:w="1659" w:type="dxa"/>
            <w:vMerge/>
            <w:tcBorders>
              <w:left w:val="single" w:sz="4" w:space="0" w:color="auto"/>
              <w:bottom w:val="single" w:sz="4" w:space="0" w:color="auto"/>
              <w:right w:val="single" w:sz="4" w:space="0" w:color="auto"/>
            </w:tcBorders>
            <w:shd w:val="clear" w:color="auto" w:fill="auto"/>
            <w:vAlign w:val="center"/>
            <w:hideMark/>
          </w:tcPr>
          <w:p w14:paraId="49C68AA5"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596" w:type="dxa"/>
            <w:tcBorders>
              <w:top w:val="nil"/>
              <w:left w:val="nil"/>
              <w:bottom w:val="single" w:sz="4" w:space="0" w:color="auto"/>
              <w:right w:val="single" w:sz="4" w:space="0" w:color="auto"/>
            </w:tcBorders>
            <w:shd w:val="clear" w:color="auto" w:fill="auto"/>
            <w:vAlign w:val="center"/>
            <w:hideMark/>
          </w:tcPr>
          <w:p w14:paraId="60C1C54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04BA909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67" w:type="dxa"/>
            <w:tcBorders>
              <w:top w:val="nil"/>
              <w:left w:val="nil"/>
              <w:bottom w:val="single" w:sz="4" w:space="0" w:color="auto"/>
              <w:right w:val="single" w:sz="4" w:space="0" w:color="auto"/>
            </w:tcBorders>
            <w:shd w:val="clear" w:color="auto" w:fill="auto"/>
            <w:vAlign w:val="center"/>
          </w:tcPr>
          <w:p w14:paraId="04488E4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6E86E27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47AB545C" w14:textId="77777777" w:rsidR="00C00A1F" w:rsidRPr="009877BA" w:rsidRDefault="0020519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de Planeación del Desarrollo</w:t>
            </w:r>
          </w:p>
        </w:tc>
        <w:tc>
          <w:tcPr>
            <w:tcW w:w="3180" w:type="dxa"/>
            <w:tcBorders>
              <w:top w:val="nil"/>
              <w:left w:val="single" w:sz="4" w:space="0" w:color="auto"/>
              <w:bottom w:val="single" w:sz="4" w:space="0" w:color="auto"/>
              <w:right w:val="single" w:sz="4" w:space="0" w:color="auto"/>
            </w:tcBorders>
            <w:vAlign w:val="center"/>
          </w:tcPr>
          <w:p w14:paraId="12D038F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Arial"/>
                <w:sz w:val="18"/>
                <w:szCs w:val="18"/>
                <w:lang w:val="en-US"/>
              </w:rPr>
              <w:t>Formato</w:t>
            </w:r>
            <w:proofErr w:type="spellEnd"/>
            <w:r w:rsidRPr="009877BA">
              <w:rPr>
                <w:rFonts w:ascii="Candara" w:hAnsi="Candara" w:cs="Arial"/>
                <w:sz w:val="18"/>
                <w:szCs w:val="18"/>
                <w:lang w:val="en-US"/>
              </w:rPr>
              <w:t xml:space="preserve"> 6 LGT_Art_70_Fr_VI</w:t>
            </w:r>
          </w:p>
        </w:tc>
      </w:tr>
      <w:tr w:rsidR="009877BA" w:rsidRPr="00B86884" w14:paraId="10D2C897" w14:textId="77777777" w:rsidTr="00151B56">
        <w:trPr>
          <w:trHeight w:val="1573"/>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675A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7F20F435" w14:textId="77777777" w:rsidR="00F76131" w:rsidRDefault="00F76131" w:rsidP="00D44517">
            <w:pPr>
              <w:spacing w:after="0" w:line="240" w:lineRule="auto"/>
              <w:jc w:val="both"/>
              <w:rPr>
                <w:rFonts w:ascii="Candara" w:eastAsia="Times New Roman" w:hAnsi="Candara" w:cs="Times New Roman"/>
                <w:b/>
                <w:bCs/>
                <w:i/>
                <w:iCs/>
                <w:sz w:val="18"/>
                <w:lang w:eastAsia="es-MX"/>
              </w:rPr>
            </w:pPr>
          </w:p>
          <w:p w14:paraId="5D7D47C3" w14:textId="28E1F280" w:rsidR="00C00A1F"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013CBF3D" w14:textId="77777777" w:rsidR="00F76131" w:rsidRPr="009877BA" w:rsidRDefault="00F76131" w:rsidP="00D44517">
            <w:pPr>
              <w:spacing w:after="0" w:line="240" w:lineRule="auto"/>
              <w:jc w:val="both"/>
              <w:rPr>
                <w:rFonts w:ascii="Candara" w:eastAsia="Times New Roman" w:hAnsi="Candara" w:cs="Times New Roman"/>
                <w:i/>
                <w:iCs/>
                <w:sz w:val="18"/>
                <w:lang w:eastAsia="es-MX"/>
              </w:rPr>
            </w:pPr>
          </w:p>
          <w:p w14:paraId="2A36DC7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67" w:type="dxa"/>
            <w:tcBorders>
              <w:top w:val="nil"/>
              <w:left w:val="nil"/>
              <w:bottom w:val="single" w:sz="4" w:space="0" w:color="auto"/>
              <w:right w:val="single" w:sz="4" w:space="0" w:color="auto"/>
            </w:tcBorders>
            <w:shd w:val="clear" w:color="auto" w:fill="auto"/>
            <w:vAlign w:val="center"/>
          </w:tcPr>
          <w:p w14:paraId="15B52FF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62FD723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30147CC1" w14:textId="77777777" w:rsidR="00C00A1F" w:rsidRPr="009877BA" w:rsidRDefault="00B55DB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Dpto. Recursos Humanos</w:t>
            </w:r>
          </w:p>
        </w:tc>
        <w:tc>
          <w:tcPr>
            <w:tcW w:w="3180" w:type="dxa"/>
            <w:tcBorders>
              <w:top w:val="nil"/>
              <w:left w:val="single" w:sz="4" w:space="0" w:color="auto"/>
              <w:bottom w:val="single" w:sz="4" w:space="0" w:color="auto"/>
              <w:right w:val="single" w:sz="4" w:space="0" w:color="auto"/>
            </w:tcBorders>
            <w:vAlign w:val="center"/>
          </w:tcPr>
          <w:p w14:paraId="1D02D5DA" w14:textId="77777777" w:rsidR="00C00A1F" w:rsidRPr="00B86884"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B86884">
              <w:rPr>
                <w:rFonts w:ascii="Candara" w:eastAsia="Times New Roman" w:hAnsi="Candara" w:cs="Times New Roman"/>
                <w:bCs/>
                <w:sz w:val="18"/>
                <w:szCs w:val="18"/>
                <w:lang w:val="en-US" w:eastAsia="es-MX"/>
              </w:rPr>
              <w:t>Formato</w:t>
            </w:r>
            <w:proofErr w:type="spellEnd"/>
            <w:r w:rsidRPr="00B86884">
              <w:rPr>
                <w:rFonts w:ascii="Candara" w:eastAsia="Times New Roman" w:hAnsi="Candara" w:cs="Times New Roman"/>
                <w:bCs/>
                <w:sz w:val="18"/>
                <w:szCs w:val="18"/>
                <w:lang w:val="en-US" w:eastAsia="es-MX"/>
              </w:rPr>
              <w:t xml:space="preserve"> 7 LGT_Art_70_Fr_VII</w:t>
            </w:r>
          </w:p>
        </w:tc>
      </w:tr>
      <w:tr w:rsidR="009877BA" w:rsidRPr="00B86884" w14:paraId="408214EC" w14:textId="77777777" w:rsidTr="00151B56">
        <w:trPr>
          <w:trHeight w:val="244"/>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60BC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03150C7F" w14:textId="77777777" w:rsidR="00F76131" w:rsidRDefault="00F76131" w:rsidP="00D44517">
            <w:pPr>
              <w:spacing w:after="0" w:line="240" w:lineRule="auto"/>
              <w:jc w:val="both"/>
              <w:rPr>
                <w:rFonts w:ascii="Candara" w:eastAsia="Times New Roman" w:hAnsi="Candara" w:cs="Times New Roman"/>
                <w:b/>
                <w:bCs/>
                <w:i/>
                <w:iCs/>
                <w:sz w:val="18"/>
                <w:lang w:eastAsia="es-MX"/>
              </w:rPr>
            </w:pPr>
          </w:p>
          <w:p w14:paraId="42DE3FE9" w14:textId="12813D30" w:rsidR="00C00A1F" w:rsidRPr="00F92960" w:rsidRDefault="00C00A1F" w:rsidP="00D44517">
            <w:pPr>
              <w:spacing w:after="0" w:line="240" w:lineRule="auto"/>
              <w:jc w:val="both"/>
              <w:rPr>
                <w:rFonts w:ascii="Candara" w:eastAsia="Times New Roman" w:hAnsi="Candara" w:cs="Times New Roman"/>
                <w:i/>
                <w:iCs/>
                <w:sz w:val="18"/>
                <w:lang w:eastAsia="es-MX"/>
              </w:rPr>
            </w:pPr>
            <w:r w:rsidRPr="00F92960">
              <w:rPr>
                <w:rFonts w:ascii="Candara" w:eastAsia="Times New Roman" w:hAnsi="Candara" w:cs="Times New Roman"/>
                <w:b/>
                <w:bCs/>
                <w:i/>
                <w:iCs/>
                <w:sz w:val="18"/>
                <w:lang w:eastAsia="es-MX"/>
              </w:rPr>
              <w:t xml:space="preserve">Fracción VIII </w:t>
            </w:r>
            <w:r w:rsidRPr="00F92960">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6346A217" w14:textId="77777777" w:rsidR="00C00A1F" w:rsidRPr="00F92960" w:rsidRDefault="00C00A1F" w:rsidP="00D44517">
            <w:pPr>
              <w:spacing w:after="0" w:line="240" w:lineRule="auto"/>
              <w:jc w:val="both"/>
              <w:rPr>
                <w:rFonts w:ascii="Candara" w:eastAsia="Times New Roman" w:hAnsi="Candara" w:cs="Times New Roman"/>
                <w:i/>
                <w:iCs/>
                <w:sz w:val="18"/>
                <w:lang w:eastAsia="es-MX"/>
              </w:rPr>
            </w:pPr>
          </w:p>
        </w:tc>
        <w:tc>
          <w:tcPr>
            <w:tcW w:w="967" w:type="dxa"/>
            <w:tcBorders>
              <w:top w:val="nil"/>
              <w:left w:val="nil"/>
              <w:bottom w:val="single" w:sz="4" w:space="0" w:color="auto"/>
              <w:right w:val="single" w:sz="4" w:space="0" w:color="auto"/>
            </w:tcBorders>
            <w:shd w:val="clear" w:color="auto" w:fill="auto"/>
            <w:vAlign w:val="center"/>
          </w:tcPr>
          <w:p w14:paraId="27C5267F" w14:textId="77777777" w:rsidR="00C00A1F" w:rsidRPr="00F92960" w:rsidRDefault="00C00A1F" w:rsidP="00A43D49">
            <w:pPr>
              <w:jc w:val="center"/>
              <w:rPr>
                <w:rFonts w:ascii="Candara" w:hAnsi="Candara"/>
                <w:sz w:val="18"/>
                <w:szCs w:val="18"/>
              </w:rPr>
            </w:pPr>
            <w:r w:rsidRPr="00F92960">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51629D51" w14:textId="77777777" w:rsidR="00C00A1F" w:rsidRPr="00F92960" w:rsidRDefault="00D550A0" w:rsidP="00E9516E">
            <w:pPr>
              <w:spacing w:after="0" w:line="240" w:lineRule="auto"/>
              <w:jc w:val="both"/>
              <w:rPr>
                <w:rFonts w:ascii="Candara" w:eastAsia="Times New Roman" w:hAnsi="Candara" w:cs="Times New Roman"/>
                <w:sz w:val="18"/>
                <w:lang w:eastAsia="es-MX"/>
              </w:rPr>
            </w:pPr>
            <w:r w:rsidRPr="00F92960">
              <w:rPr>
                <w:rFonts w:ascii="Candara" w:eastAsia="Times New Roman" w:hAnsi="Candara" w:cs="Times New Roman"/>
                <w:sz w:val="18"/>
                <w:lang w:eastAsia="es-MX"/>
              </w:rPr>
              <w:t xml:space="preserve">Derivado de la modificación a los </w:t>
            </w:r>
            <w:r w:rsidR="00387AF3" w:rsidRPr="00F92960">
              <w:rPr>
                <w:rFonts w:ascii="Candara" w:eastAsia="Times New Roman" w:hAnsi="Candara" w:cs="Times New Roman"/>
                <w:sz w:val="18"/>
                <w:lang w:eastAsia="es-MX"/>
              </w:rPr>
              <w:t>L</w:t>
            </w:r>
            <w:r w:rsidRPr="00F92960">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F92960">
              <w:rPr>
                <w:rFonts w:ascii="Candara" w:eastAsia="Times New Roman" w:hAnsi="Candara" w:cs="Times New Roman"/>
                <w:sz w:val="18"/>
                <w:lang w:eastAsia="es-MX"/>
              </w:rPr>
              <w:t>por acuerdo CONAI/SNT/ACUERDO/EXT01-05/11/2020-03 publicado el 28 de diciembre de 2020.</w:t>
            </w:r>
          </w:p>
        </w:tc>
        <w:tc>
          <w:tcPr>
            <w:tcW w:w="1521" w:type="dxa"/>
            <w:tcBorders>
              <w:top w:val="single" w:sz="4" w:space="0" w:color="auto"/>
              <w:left w:val="nil"/>
              <w:bottom w:val="single" w:sz="4" w:space="0" w:color="auto"/>
              <w:right w:val="single" w:sz="4" w:space="0" w:color="auto"/>
            </w:tcBorders>
            <w:vAlign w:val="center"/>
          </w:tcPr>
          <w:p w14:paraId="4F3A1BB2" w14:textId="77777777" w:rsidR="00C00A1F" w:rsidRPr="00F92960" w:rsidRDefault="00B55DBF" w:rsidP="00750F25">
            <w:pPr>
              <w:spacing w:after="0" w:line="240" w:lineRule="auto"/>
              <w:rPr>
                <w:rFonts w:ascii="Candara" w:eastAsia="Times New Roman" w:hAnsi="Candara" w:cs="Times New Roman"/>
                <w:sz w:val="18"/>
                <w:lang w:eastAsia="es-MX"/>
              </w:rPr>
            </w:pPr>
            <w:r w:rsidRPr="00F92960">
              <w:rPr>
                <w:rFonts w:ascii="Candara" w:eastAsia="Times New Roman" w:hAnsi="Candara" w:cs="Times New Roman"/>
                <w:sz w:val="18"/>
                <w:lang w:eastAsia="es-MX"/>
              </w:rPr>
              <w:t>Dpto. Recursos Humanos</w:t>
            </w:r>
          </w:p>
        </w:tc>
        <w:tc>
          <w:tcPr>
            <w:tcW w:w="3180" w:type="dxa"/>
            <w:tcBorders>
              <w:top w:val="nil"/>
              <w:left w:val="single" w:sz="4" w:space="0" w:color="auto"/>
              <w:bottom w:val="single" w:sz="4" w:space="0" w:color="auto"/>
              <w:right w:val="single" w:sz="4" w:space="0" w:color="auto"/>
            </w:tcBorders>
            <w:vAlign w:val="center"/>
          </w:tcPr>
          <w:p w14:paraId="03454B64" w14:textId="77777777" w:rsidR="00C00A1F" w:rsidRPr="00F92960"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F92960">
              <w:rPr>
                <w:rFonts w:ascii="Candara" w:eastAsia="Times New Roman" w:hAnsi="Candara" w:cs="Times New Roman"/>
                <w:bCs/>
                <w:sz w:val="18"/>
                <w:szCs w:val="18"/>
                <w:lang w:val="en-US" w:eastAsia="es-MX"/>
              </w:rPr>
              <w:t>Formato</w:t>
            </w:r>
            <w:proofErr w:type="spellEnd"/>
            <w:r w:rsidRPr="00F92960">
              <w:rPr>
                <w:rFonts w:ascii="Candara" w:eastAsia="Times New Roman" w:hAnsi="Candara" w:cs="Times New Roman"/>
                <w:bCs/>
                <w:sz w:val="18"/>
                <w:szCs w:val="18"/>
                <w:lang w:val="en-US" w:eastAsia="es-MX"/>
              </w:rPr>
              <w:t xml:space="preserve"> 8</w:t>
            </w:r>
            <w:r w:rsidR="006F2CDE" w:rsidRPr="00F92960">
              <w:rPr>
                <w:rFonts w:ascii="Candara" w:eastAsia="Times New Roman" w:hAnsi="Candara" w:cs="Times New Roman"/>
                <w:bCs/>
                <w:sz w:val="18"/>
                <w:szCs w:val="18"/>
                <w:lang w:val="en-US" w:eastAsia="es-MX"/>
              </w:rPr>
              <w:t>a</w:t>
            </w:r>
            <w:r w:rsidRPr="00F92960">
              <w:rPr>
                <w:rFonts w:ascii="Candara" w:eastAsia="Times New Roman" w:hAnsi="Candara" w:cs="Times New Roman"/>
                <w:bCs/>
                <w:sz w:val="18"/>
                <w:szCs w:val="18"/>
                <w:lang w:val="en-US" w:eastAsia="es-MX"/>
              </w:rPr>
              <w:t xml:space="preserve"> LGT_Art_70_Fr_VIII</w:t>
            </w:r>
          </w:p>
          <w:p w14:paraId="1469F8FF" w14:textId="77777777" w:rsidR="006F2CDE" w:rsidRPr="00F92960" w:rsidRDefault="006F2CDE" w:rsidP="00A8541C">
            <w:pPr>
              <w:spacing w:after="0" w:line="240" w:lineRule="auto"/>
              <w:jc w:val="center"/>
              <w:rPr>
                <w:rFonts w:ascii="Candara" w:eastAsia="Times New Roman" w:hAnsi="Candara" w:cs="Times New Roman"/>
                <w:sz w:val="18"/>
                <w:szCs w:val="18"/>
                <w:lang w:val="en-US" w:eastAsia="es-MX"/>
              </w:rPr>
            </w:pPr>
            <w:proofErr w:type="spellStart"/>
            <w:r w:rsidRPr="00F92960">
              <w:rPr>
                <w:rFonts w:ascii="Candara" w:eastAsia="Times New Roman" w:hAnsi="Candara" w:cs="Times New Roman"/>
                <w:bCs/>
                <w:sz w:val="18"/>
                <w:szCs w:val="18"/>
                <w:lang w:val="en-US" w:eastAsia="es-MX"/>
              </w:rPr>
              <w:t>Formato</w:t>
            </w:r>
            <w:proofErr w:type="spellEnd"/>
            <w:r w:rsidRPr="00F92960">
              <w:rPr>
                <w:rFonts w:ascii="Candara" w:eastAsia="Times New Roman" w:hAnsi="Candara" w:cs="Times New Roman"/>
                <w:bCs/>
                <w:sz w:val="18"/>
                <w:szCs w:val="18"/>
                <w:lang w:val="en-US" w:eastAsia="es-MX"/>
              </w:rPr>
              <w:t xml:space="preserve"> 8b LGT_Art_70_Fr_VIII</w:t>
            </w:r>
          </w:p>
        </w:tc>
      </w:tr>
      <w:tr w:rsidR="009877BA" w:rsidRPr="00B86884" w14:paraId="578D3F4F" w14:textId="77777777" w:rsidTr="00151B56">
        <w:trPr>
          <w:trHeight w:val="647"/>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97AB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12B79BD5" w14:textId="77777777" w:rsidR="00F76131" w:rsidRDefault="00F76131" w:rsidP="00D44517">
            <w:pPr>
              <w:spacing w:after="0" w:line="240" w:lineRule="auto"/>
              <w:jc w:val="both"/>
              <w:rPr>
                <w:rFonts w:ascii="Candara" w:eastAsia="Times New Roman" w:hAnsi="Candara" w:cs="Times New Roman"/>
                <w:b/>
                <w:bCs/>
                <w:i/>
                <w:iCs/>
                <w:sz w:val="18"/>
                <w:lang w:eastAsia="es-MX"/>
              </w:rPr>
            </w:pPr>
          </w:p>
          <w:p w14:paraId="3E96E97F" w14:textId="598D09A3"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3E888D7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67" w:type="dxa"/>
            <w:tcBorders>
              <w:top w:val="nil"/>
              <w:left w:val="nil"/>
              <w:bottom w:val="single" w:sz="4" w:space="0" w:color="auto"/>
              <w:right w:val="single" w:sz="4" w:space="0" w:color="auto"/>
            </w:tcBorders>
            <w:shd w:val="clear" w:color="auto" w:fill="auto"/>
            <w:vAlign w:val="center"/>
          </w:tcPr>
          <w:p w14:paraId="17A90B3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4B2115A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4F48701F" w14:textId="77777777" w:rsidR="00C00A1F" w:rsidRPr="009877BA" w:rsidRDefault="00B55DB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Dpto. Recursos Financieros</w:t>
            </w:r>
          </w:p>
        </w:tc>
        <w:tc>
          <w:tcPr>
            <w:tcW w:w="3180" w:type="dxa"/>
            <w:tcBorders>
              <w:top w:val="nil"/>
              <w:left w:val="single" w:sz="4" w:space="0" w:color="auto"/>
              <w:bottom w:val="single" w:sz="4" w:space="0" w:color="auto"/>
              <w:right w:val="single" w:sz="4" w:space="0" w:color="auto"/>
            </w:tcBorders>
            <w:vAlign w:val="center"/>
          </w:tcPr>
          <w:p w14:paraId="290247E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9 LGT_Art_70_Fr_IX</w:t>
            </w:r>
          </w:p>
        </w:tc>
      </w:tr>
      <w:tr w:rsidR="009877BA" w:rsidRPr="00B86884" w14:paraId="04B336E8" w14:textId="77777777" w:rsidTr="00151B56">
        <w:trPr>
          <w:trHeight w:val="1111"/>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2A41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596" w:type="dxa"/>
            <w:tcBorders>
              <w:top w:val="nil"/>
              <w:left w:val="nil"/>
              <w:bottom w:val="single" w:sz="4" w:space="0" w:color="auto"/>
              <w:right w:val="single" w:sz="4" w:space="0" w:color="auto"/>
            </w:tcBorders>
            <w:shd w:val="clear" w:color="auto" w:fill="auto"/>
            <w:vAlign w:val="center"/>
            <w:hideMark/>
          </w:tcPr>
          <w:p w14:paraId="261E2A3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6E46B00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67" w:type="dxa"/>
            <w:tcBorders>
              <w:top w:val="nil"/>
              <w:left w:val="nil"/>
              <w:bottom w:val="single" w:sz="4" w:space="0" w:color="auto"/>
              <w:right w:val="single" w:sz="4" w:space="0" w:color="auto"/>
            </w:tcBorders>
            <w:shd w:val="clear" w:color="auto" w:fill="auto"/>
            <w:vAlign w:val="center"/>
          </w:tcPr>
          <w:p w14:paraId="28DD2A1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47A534F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27EE85F5" w14:textId="77777777" w:rsidR="00C00A1F" w:rsidRPr="009877BA" w:rsidRDefault="00B55DB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Dpto. Recursos Humanos</w:t>
            </w:r>
          </w:p>
        </w:tc>
        <w:tc>
          <w:tcPr>
            <w:tcW w:w="3180" w:type="dxa"/>
            <w:tcBorders>
              <w:top w:val="nil"/>
              <w:left w:val="single" w:sz="4" w:space="0" w:color="auto"/>
              <w:bottom w:val="single" w:sz="4" w:space="0" w:color="auto"/>
              <w:right w:val="single" w:sz="4" w:space="0" w:color="auto"/>
            </w:tcBorders>
            <w:vAlign w:val="center"/>
          </w:tcPr>
          <w:p w14:paraId="0495DCC0" w14:textId="77777777" w:rsidR="00C00A1F" w:rsidRPr="009877BA" w:rsidRDefault="00C00A1F"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10a LGT_Art_70_Fr_X</w:t>
            </w:r>
          </w:p>
          <w:p w14:paraId="044275F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10b LGT_Art_70_Fr_X</w:t>
            </w:r>
          </w:p>
        </w:tc>
      </w:tr>
      <w:tr w:rsidR="009877BA" w:rsidRPr="00B86884" w14:paraId="1A19502A" w14:textId="77777777" w:rsidTr="00151B56">
        <w:trPr>
          <w:trHeight w:val="1396"/>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E170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50D662F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4B9EE45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67" w:type="dxa"/>
            <w:tcBorders>
              <w:top w:val="nil"/>
              <w:left w:val="nil"/>
              <w:bottom w:val="single" w:sz="4" w:space="0" w:color="auto"/>
              <w:right w:val="single" w:sz="4" w:space="0" w:color="auto"/>
            </w:tcBorders>
            <w:shd w:val="clear" w:color="auto" w:fill="auto"/>
            <w:vAlign w:val="center"/>
          </w:tcPr>
          <w:p w14:paraId="29AA8BD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0EC36D5B"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21" w:type="dxa"/>
            <w:tcBorders>
              <w:top w:val="single" w:sz="4" w:space="0" w:color="auto"/>
              <w:left w:val="nil"/>
              <w:bottom w:val="single" w:sz="4" w:space="0" w:color="auto"/>
              <w:right w:val="single" w:sz="4" w:space="0" w:color="auto"/>
            </w:tcBorders>
            <w:vAlign w:val="center"/>
          </w:tcPr>
          <w:p w14:paraId="7A470303" w14:textId="77777777" w:rsidR="00C00A1F" w:rsidRPr="009877BA" w:rsidRDefault="00B55DB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Dpto. Recursos Humanos</w:t>
            </w:r>
          </w:p>
        </w:tc>
        <w:tc>
          <w:tcPr>
            <w:tcW w:w="3180" w:type="dxa"/>
            <w:tcBorders>
              <w:top w:val="nil"/>
              <w:left w:val="single" w:sz="4" w:space="0" w:color="auto"/>
              <w:bottom w:val="single" w:sz="4" w:space="0" w:color="auto"/>
              <w:right w:val="single" w:sz="4" w:space="0" w:color="auto"/>
            </w:tcBorders>
            <w:vAlign w:val="center"/>
          </w:tcPr>
          <w:p w14:paraId="114B8AD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11 LGT_Art_70_Fr_XI</w:t>
            </w:r>
          </w:p>
        </w:tc>
      </w:tr>
      <w:tr w:rsidR="009877BA" w:rsidRPr="00B86884" w14:paraId="51E4EB08" w14:textId="77777777" w:rsidTr="00151B56">
        <w:trPr>
          <w:trHeight w:val="1335"/>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525B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24258C45" w14:textId="77777777" w:rsidR="00C00A1F" w:rsidRPr="003245C0" w:rsidRDefault="00C00A1F" w:rsidP="00D44517">
            <w:pPr>
              <w:spacing w:after="0" w:line="240" w:lineRule="auto"/>
              <w:jc w:val="both"/>
              <w:rPr>
                <w:rFonts w:ascii="Candara" w:eastAsia="Times New Roman" w:hAnsi="Candara" w:cs="Times New Roman"/>
                <w:i/>
                <w:iCs/>
                <w:sz w:val="18"/>
                <w:lang w:eastAsia="es-MX"/>
              </w:rPr>
            </w:pPr>
            <w:r w:rsidRPr="003245C0">
              <w:rPr>
                <w:rFonts w:ascii="Candara" w:eastAsia="Times New Roman" w:hAnsi="Candara" w:cs="Times New Roman"/>
                <w:b/>
                <w:bCs/>
                <w:i/>
                <w:iCs/>
                <w:sz w:val="18"/>
                <w:lang w:eastAsia="es-MX"/>
              </w:rPr>
              <w:t xml:space="preserve">Fracción XII </w:t>
            </w:r>
            <w:r w:rsidRPr="003245C0">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4F82E6EB" w14:textId="77777777" w:rsidR="00C00A1F" w:rsidRPr="003245C0" w:rsidRDefault="00C00A1F" w:rsidP="00D44517">
            <w:pPr>
              <w:spacing w:after="0" w:line="240" w:lineRule="auto"/>
              <w:jc w:val="both"/>
              <w:rPr>
                <w:rFonts w:ascii="Candara" w:eastAsia="Times New Roman" w:hAnsi="Candara" w:cs="Times New Roman"/>
                <w:i/>
                <w:iCs/>
                <w:sz w:val="18"/>
                <w:lang w:eastAsia="es-MX"/>
              </w:rPr>
            </w:pPr>
          </w:p>
        </w:tc>
        <w:tc>
          <w:tcPr>
            <w:tcW w:w="967" w:type="dxa"/>
            <w:tcBorders>
              <w:top w:val="nil"/>
              <w:left w:val="nil"/>
              <w:bottom w:val="single" w:sz="4" w:space="0" w:color="auto"/>
              <w:right w:val="single" w:sz="4" w:space="0" w:color="auto"/>
            </w:tcBorders>
            <w:shd w:val="clear" w:color="auto" w:fill="auto"/>
            <w:vAlign w:val="center"/>
          </w:tcPr>
          <w:p w14:paraId="6BE19385" w14:textId="42249FB5" w:rsidR="00C00A1F" w:rsidRPr="003245C0" w:rsidRDefault="006F2CDE" w:rsidP="00D97458">
            <w:pPr>
              <w:jc w:val="center"/>
              <w:rPr>
                <w:rFonts w:ascii="Candara" w:hAnsi="Candara"/>
                <w:sz w:val="18"/>
                <w:szCs w:val="18"/>
              </w:rPr>
            </w:pPr>
            <w:r w:rsidRPr="003245C0">
              <w:rPr>
                <w:rFonts w:ascii="Candara" w:hAnsi="Candara"/>
                <w:sz w:val="18"/>
                <w:szCs w:val="18"/>
              </w:rPr>
              <w:t xml:space="preserve"> </w:t>
            </w:r>
            <w:r w:rsidR="00C00A1F" w:rsidRPr="003245C0">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47E54077" w14:textId="342D4755" w:rsidR="00C00A1F" w:rsidRPr="003245C0" w:rsidRDefault="00C00A1F" w:rsidP="00D550A0">
            <w:pPr>
              <w:spacing w:after="0" w:line="240" w:lineRule="auto"/>
              <w:jc w:val="both"/>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40E6E57B" w14:textId="63EA723C" w:rsidR="00C00A1F" w:rsidRPr="003245C0" w:rsidRDefault="003245C0" w:rsidP="00750F25">
            <w:pPr>
              <w:spacing w:after="0" w:line="240" w:lineRule="auto"/>
              <w:rPr>
                <w:rFonts w:ascii="Candara" w:eastAsia="Times New Roman" w:hAnsi="Candara" w:cs="Times New Roman"/>
                <w:sz w:val="18"/>
                <w:lang w:eastAsia="es-MX"/>
              </w:rPr>
            </w:pPr>
            <w:r w:rsidRPr="003245C0">
              <w:rPr>
                <w:rFonts w:ascii="Candara" w:eastAsia="Times New Roman" w:hAnsi="Candara" w:cs="Times New Roman"/>
                <w:sz w:val="18"/>
                <w:szCs w:val="18"/>
                <w:lang w:eastAsia="es-MX"/>
              </w:rPr>
              <w:t>Dpto. Recursos Humanos</w:t>
            </w:r>
          </w:p>
        </w:tc>
        <w:tc>
          <w:tcPr>
            <w:tcW w:w="3180" w:type="dxa"/>
            <w:tcBorders>
              <w:top w:val="nil"/>
              <w:left w:val="single" w:sz="4" w:space="0" w:color="auto"/>
              <w:bottom w:val="single" w:sz="4" w:space="0" w:color="auto"/>
              <w:right w:val="single" w:sz="4" w:space="0" w:color="auto"/>
            </w:tcBorders>
            <w:vAlign w:val="center"/>
          </w:tcPr>
          <w:p w14:paraId="74FE67C3" w14:textId="77777777" w:rsidR="00C00A1F" w:rsidRPr="003245C0" w:rsidRDefault="00E9516E" w:rsidP="00E9516E">
            <w:pPr>
              <w:spacing w:after="0" w:line="240" w:lineRule="auto"/>
              <w:jc w:val="both"/>
              <w:rPr>
                <w:rFonts w:ascii="Candara" w:eastAsia="Times New Roman" w:hAnsi="Candara" w:cs="Times New Roman"/>
                <w:bCs/>
                <w:sz w:val="18"/>
                <w:szCs w:val="18"/>
                <w:lang w:val="en-US" w:eastAsia="es-MX"/>
              </w:rPr>
            </w:pPr>
            <w:r w:rsidRPr="003245C0">
              <w:rPr>
                <w:rFonts w:ascii="Candara" w:eastAsia="Times New Roman" w:hAnsi="Candara" w:cs="Times New Roman"/>
                <w:bCs/>
                <w:sz w:val="18"/>
                <w:szCs w:val="18"/>
                <w:lang w:val="en-US" w:eastAsia="es-MX"/>
              </w:rPr>
              <w:t xml:space="preserve">El </w:t>
            </w:r>
            <w:proofErr w:type="spellStart"/>
            <w:r w:rsidRPr="003245C0">
              <w:rPr>
                <w:rFonts w:ascii="Candara" w:eastAsia="Times New Roman" w:hAnsi="Candara" w:cs="Times New Roman"/>
                <w:bCs/>
                <w:sz w:val="18"/>
                <w:szCs w:val="18"/>
                <w:lang w:val="en-US" w:eastAsia="es-MX"/>
              </w:rPr>
              <w:t>Formato</w:t>
            </w:r>
            <w:proofErr w:type="spellEnd"/>
            <w:r w:rsidRPr="003245C0">
              <w:rPr>
                <w:rFonts w:ascii="Candara" w:eastAsia="Times New Roman" w:hAnsi="Candara" w:cs="Times New Roman"/>
                <w:bCs/>
                <w:sz w:val="18"/>
                <w:szCs w:val="18"/>
                <w:lang w:val="en-US" w:eastAsia="es-MX"/>
              </w:rPr>
              <w:t xml:space="preserve"> 12 LGT_Art_70_Fr_XII</w:t>
            </w:r>
          </w:p>
          <w:p w14:paraId="5EDF9A00" w14:textId="77777777" w:rsidR="00E9516E" w:rsidRPr="003245C0" w:rsidRDefault="00E9516E" w:rsidP="00E9516E">
            <w:pPr>
              <w:spacing w:after="0" w:line="240" w:lineRule="auto"/>
              <w:jc w:val="both"/>
              <w:rPr>
                <w:rFonts w:ascii="Candara" w:eastAsia="Times New Roman" w:hAnsi="Candara" w:cs="Times New Roman"/>
                <w:bCs/>
                <w:sz w:val="18"/>
                <w:szCs w:val="18"/>
                <w:lang w:val="en-US" w:eastAsia="es-MX"/>
              </w:rPr>
            </w:pPr>
          </w:p>
          <w:p w14:paraId="4323DD13" w14:textId="77777777" w:rsidR="00E9516E" w:rsidRPr="003245C0" w:rsidRDefault="00E9516E" w:rsidP="00E9516E">
            <w:pPr>
              <w:spacing w:after="0" w:line="240" w:lineRule="auto"/>
              <w:jc w:val="both"/>
              <w:rPr>
                <w:rFonts w:ascii="Candara" w:eastAsia="Times New Roman" w:hAnsi="Candara" w:cs="Times New Roman"/>
                <w:sz w:val="18"/>
                <w:szCs w:val="18"/>
                <w:lang w:val="en-US" w:eastAsia="es-MX"/>
              </w:rPr>
            </w:pPr>
          </w:p>
        </w:tc>
      </w:tr>
      <w:tr w:rsidR="009877BA" w:rsidRPr="00B86884" w14:paraId="5FDDA3E4" w14:textId="77777777" w:rsidTr="00151B56">
        <w:trPr>
          <w:trHeight w:val="985"/>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9768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29E53D7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5A72B91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67" w:type="dxa"/>
            <w:tcBorders>
              <w:top w:val="nil"/>
              <w:left w:val="nil"/>
              <w:bottom w:val="single" w:sz="4" w:space="0" w:color="auto"/>
              <w:right w:val="single" w:sz="4" w:space="0" w:color="auto"/>
            </w:tcBorders>
            <w:shd w:val="clear" w:color="auto" w:fill="auto"/>
            <w:vAlign w:val="center"/>
          </w:tcPr>
          <w:p w14:paraId="7E33AB8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1F4843C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325C9B6F" w14:textId="77777777" w:rsidR="00C00A1F" w:rsidRPr="009877BA" w:rsidRDefault="00B55DB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180" w:type="dxa"/>
            <w:tcBorders>
              <w:top w:val="nil"/>
              <w:left w:val="single" w:sz="4" w:space="0" w:color="auto"/>
              <w:bottom w:val="single" w:sz="4" w:space="0" w:color="auto"/>
              <w:right w:val="single" w:sz="4" w:space="0" w:color="auto"/>
            </w:tcBorders>
            <w:vAlign w:val="center"/>
          </w:tcPr>
          <w:p w14:paraId="25C3B403"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13 LGT_Art_70_Fr_XIII</w:t>
            </w:r>
          </w:p>
        </w:tc>
      </w:tr>
      <w:tr w:rsidR="009877BA" w:rsidRPr="00B86884" w14:paraId="5C05AA59" w14:textId="77777777" w:rsidTr="00151B56">
        <w:trPr>
          <w:trHeight w:val="702"/>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542A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7A3A34C3" w14:textId="77777777" w:rsidR="00C00A1F" w:rsidRPr="003245C0" w:rsidRDefault="00C00A1F" w:rsidP="00D44517">
            <w:pPr>
              <w:spacing w:after="0" w:line="240" w:lineRule="auto"/>
              <w:jc w:val="both"/>
              <w:rPr>
                <w:rFonts w:ascii="Candara" w:eastAsia="Times New Roman" w:hAnsi="Candara" w:cs="Times New Roman"/>
                <w:i/>
                <w:iCs/>
                <w:sz w:val="18"/>
                <w:lang w:eastAsia="es-MX"/>
              </w:rPr>
            </w:pPr>
            <w:r w:rsidRPr="003245C0">
              <w:rPr>
                <w:rFonts w:ascii="Candara" w:eastAsia="Times New Roman" w:hAnsi="Candara" w:cs="Times New Roman"/>
                <w:b/>
                <w:bCs/>
                <w:i/>
                <w:iCs/>
                <w:sz w:val="18"/>
                <w:lang w:eastAsia="es-MX"/>
              </w:rPr>
              <w:t xml:space="preserve">Fracción XIV </w:t>
            </w:r>
            <w:r w:rsidRPr="003245C0">
              <w:rPr>
                <w:rFonts w:ascii="Candara" w:eastAsia="Times New Roman" w:hAnsi="Candara" w:cs="Times New Roman"/>
                <w:i/>
                <w:iCs/>
                <w:sz w:val="18"/>
                <w:lang w:eastAsia="es-MX"/>
              </w:rPr>
              <w:t>Las convocatorias a concursos para ocupar cargos públicos y los resultados de los mismos;</w:t>
            </w:r>
          </w:p>
          <w:p w14:paraId="26071CF8" w14:textId="77777777" w:rsidR="00C00A1F" w:rsidRPr="003245C0" w:rsidRDefault="00C00A1F" w:rsidP="00D44517">
            <w:pPr>
              <w:spacing w:after="0" w:line="240" w:lineRule="auto"/>
              <w:jc w:val="both"/>
              <w:rPr>
                <w:rFonts w:ascii="Candara" w:eastAsia="Times New Roman" w:hAnsi="Candara" w:cs="Times New Roman"/>
                <w:i/>
                <w:iCs/>
                <w:sz w:val="18"/>
                <w:lang w:eastAsia="es-MX"/>
              </w:rPr>
            </w:pPr>
          </w:p>
        </w:tc>
        <w:tc>
          <w:tcPr>
            <w:tcW w:w="967" w:type="dxa"/>
            <w:tcBorders>
              <w:top w:val="nil"/>
              <w:left w:val="nil"/>
              <w:bottom w:val="single" w:sz="4" w:space="0" w:color="auto"/>
              <w:right w:val="single" w:sz="4" w:space="0" w:color="auto"/>
            </w:tcBorders>
            <w:shd w:val="clear" w:color="auto" w:fill="auto"/>
            <w:vAlign w:val="center"/>
          </w:tcPr>
          <w:p w14:paraId="79EF20F2" w14:textId="77777777" w:rsidR="00C00A1F" w:rsidRPr="003245C0" w:rsidRDefault="00387AF3" w:rsidP="00D97458">
            <w:pPr>
              <w:jc w:val="center"/>
              <w:rPr>
                <w:rFonts w:ascii="Candara" w:hAnsi="Candara"/>
                <w:sz w:val="18"/>
                <w:szCs w:val="18"/>
              </w:rPr>
            </w:pPr>
            <w:proofErr w:type="gramStart"/>
            <w:r w:rsidRPr="003245C0">
              <w:rPr>
                <w:rFonts w:ascii="Candara" w:hAnsi="Candara"/>
                <w:sz w:val="18"/>
                <w:szCs w:val="18"/>
              </w:rPr>
              <w:t xml:space="preserve">No </w:t>
            </w:r>
            <w:r w:rsidR="006F2CDE" w:rsidRPr="003245C0">
              <w:rPr>
                <w:rFonts w:ascii="Candara" w:hAnsi="Candara"/>
                <w:sz w:val="18"/>
                <w:szCs w:val="18"/>
              </w:rPr>
              <w:t xml:space="preserve"> </w:t>
            </w:r>
            <w:r w:rsidR="00C00A1F" w:rsidRPr="003245C0">
              <w:rPr>
                <w:rFonts w:ascii="Candara" w:hAnsi="Candara"/>
                <w:sz w:val="18"/>
                <w:szCs w:val="18"/>
              </w:rPr>
              <w:t>Aplica</w:t>
            </w:r>
            <w:proofErr w:type="gramEnd"/>
          </w:p>
        </w:tc>
        <w:tc>
          <w:tcPr>
            <w:tcW w:w="2904" w:type="dxa"/>
            <w:tcBorders>
              <w:top w:val="nil"/>
              <w:left w:val="nil"/>
              <w:bottom w:val="single" w:sz="4" w:space="0" w:color="auto"/>
              <w:right w:val="single" w:sz="4" w:space="0" w:color="auto"/>
            </w:tcBorders>
            <w:shd w:val="clear" w:color="auto" w:fill="auto"/>
            <w:vAlign w:val="center"/>
          </w:tcPr>
          <w:p w14:paraId="65CFCF5C" w14:textId="77777777" w:rsidR="00C00A1F" w:rsidRPr="003245C0" w:rsidRDefault="00D64E17" w:rsidP="00D64E17">
            <w:pPr>
              <w:spacing w:after="0" w:line="240" w:lineRule="auto"/>
              <w:jc w:val="both"/>
              <w:rPr>
                <w:rFonts w:ascii="Candara" w:eastAsia="Times New Roman" w:hAnsi="Candara" w:cs="Times New Roman"/>
                <w:sz w:val="18"/>
                <w:lang w:eastAsia="es-MX"/>
              </w:rPr>
            </w:pPr>
            <w:r w:rsidRPr="003245C0">
              <w:rPr>
                <w:rFonts w:ascii="Candara" w:eastAsia="Times New Roman" w:hAnsi="Candara" w:cs="Times New Roman"/>
                <w:sz w:val="18"/>
                <w:lang w:eastAsia="es-MX"/>
              </w:rPr>
              <w:t xml:space="preserve">El </w:t>
            </w:r>
            <w:r w:rsidR="001D3E14" w:rsidRPr="003245C0">
              <w:rPr>
                <w:rFonts w:ascii="Candara" w:eastAsia="Times New Roman" w:hAnsi="Candara" w:cs="Times New Roman"/>
                <w:sz w:val="18"/>
                <w:szCs w:val="18"/>
                <w:lang w:eastAsia="es-MX"/>
              </w:rPr>
              <w:t>Formato 14 LGT_Art_70_Fr_XIV</w:t>
            </w:r>
            <w:r w:rsidR="001D3E14" w:rsidRPr="003245C0">
              <w:rPr>
                <w:rFonts w:ascii="Candara" w:eastAsia="Times New Roman" w:hAnsi="Candara" w:cs="Times New Roman"/>
                <w:sz w:val="18"/>
                <w:lang w:eastAsia="es-MX"/>
              </w:rPr>
              <w:t xml:space="preserve"> </w:t>
            </w:r>
            <w:r w:rsidRPr="003245C0">
              <w:rPr>
                <w:rFonts w:ascii="Candara" w:eastAsia="Times New Roman" w:hAnsi="Candara" w:cs="Times New Roman"/>
                <w:sz w:val="18"/>
                <w:lang w:eastAsia="es-MX"/>
              </w:rPr>
              <w:t xml:space="preserve">es aplicable </w:t>
            </w:r>
            <w:r w:rsidR="006F2CDE" w:rsidRPr="003245C0">
              <w:rPr>
                <w:rFonts w:ascii="Candara" w:eastAsia="Times New Roman" w:hAnsi="Candara" w:cs="Times New Roman"/>
                <w:sz w:val="18"/>
                <w:lang w:eastAsia="es-MX"/>
              </w:rPr>
              <w:t>a la Secretaría de Administración</w:t>
            </w:r>
            <w:r w:rsidR="00D97458" w:rsidRPr="003245C0">
              <w:rPr>
                <w:rFonts w:ascii="Candara" w:eastAsia="Times New Roman" w:hAnsi="Candara" w:cs="Times New Roman"/>
                <w:sz w:val="18"/>
                <w:lang w:eastAsia="es-MX"/>
              </w:rPr>
              <w:t xml:space="preserve"> en el ámbito de sus facultades competencias y funciones</w:t>
            </w:r>
            <w:r w:rsidR="001D3E14" w:rsidRPr="003245C0">
              <w:rPr>
                <w:rFonts w:ascii="Candara" w:eastAsia="Times New Roman" w:hAnsi="Candara" w:cs="Times New Roman"/>
                <w:sz w:val="18"/>
                <w:lang w:eastAsia="es-MX"/>
              </w:rPr>
              <w:t xml:space="preserve"> en términos del artículo 46 fracción I de la Ley Orgánica del Poder Ejecutivo del Estado de Oaxaca</w:t>
            </w:r>
          </w:p>
          <w:p w14:paraId="7052E88A" w14:textId="77777777" w:rsidR="0098438C" w:rsidRPr="003245C0" w:rsidRDefault="0098438C" w:rsidP="00D64E17">
            <w:pPr>
              <w:spacing w:after="0" w:line="240" w:lineRule="auto"/>
              <w:jc w:val="both"/>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37AFFA75" w14:textId="77777777" w:rsidR="00C00A1F" w:rsidRPr="00107A73" w:rsidRDefault="00C00A1F" w:rsidP="00750F25">
            <w:pPr>
              <w:spacing w:after="0" w:line="240" w:lineRule="auto"/>
              <w:rPr>
                <w:rFonts w:ascii="Candara" w:eastAsia="Times New Roman" w:hAnsi="Candara" w:cs="Times New Roman"/>
                <w:sz w:val="18"/>
                <w:highlight w:val="yellow"/>
                <w:lang w:eastAsia="es-MX"/>
              </w:rPr>
            </w:pPr>
          </w:p>
        </w:tc>
        <w:tc>
          <w:tcPr>
            <w:tcW w:w="3180" w:type="dxa"/>
            <w:tcBorders>
              <w:top w:val="nil"/>
              <w:left w:val="single" w:sz="4" w:space="0" w:color="auto"/>
              <w:bottom w:val="single" w:sz="4" w:space="0" w:color="auto"/>
              <w:right w:val="single" w:sz="4" w:space="0" w:color="auto"/>
            </w:tcBorders>
            <w:vAlign w:val="center"/>
          </w:tcPr>
          <w:p w14:paraId="212AF421" w14:textId="77777777" w:rsidR="00E9516E" w:rsidRPr="003D3301" w:rsidRDefault="00E9516E" w:rsidP="00A8541C">
            <w:pPr>
              <w:spacing w:after="0" w:line="240" w:lineRule="auto"/>
              <w:jc w:val="center"/>
              <w:rPr>
                <w:rFonts w:ascii="Candara" w:eastAsia="Times New Roman" w:hAnsi="Candara" w:cs="Times New Roman"/>
                <w:sz w:val="18"/>
                <w:szCs w:val="18"/>
                <w:highlight w:val="yellow"/>
                <w:lang w:val="en-US" w:eastAsia="es-MX"/>
              </w:rPr>
            </w:pPr>
          </w:p>
          <w:p w14:paraId="07E44A5E" w14:textId="77777777" w:rsidR="00E9516E" w:rsidRPr="00107A73" w:rsidRDefault="00E9516E" w:rsidP="00A8541C">
            <w:pPr>
              <w:spacing w:after="0" w:line="240" w:lineRule="auto"/>
              <w:jc w:val="center"/>
              <w:rPr>
                <w:rFonts w:ascii="Candara" w:eastAsia="Times New Roman" w:hAnsi="Candara" w:cs="Times New Roman"/>
                <w:sz w:val="18"/>
                <w:szCs w:val="18"/>
                <w:highlight w:val="yellow"/>
                <w:lang w:val="en-US" w:eastAsia="es-MX"/>
              </w:rPr>
            </w:pPr>
          </w:p>
        </w:tc>
      </w:tr>
      <w:tr w:rsidR="009877BA" w:rsidRPr="00B86884" w14:paraId="2976A65C" w14:textId="77777777" w:rsidTr="00151B56">
        <w:trPr>
          <w:trHeight w:val="1548"/>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50CF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596" w:type="dxa"/>
            <w:tcBorders>
              <w:top w:val="nil"/>
              <w:left w:val="nil"/>
              <w:bottom w:val="single" w:sz="4" w:space="0" w:color="auto"/>
              <w:right w:val="single" w:sz="4" w:space="0" w:color="auto"/>
            </w:tcBorders>
            <w:shd w:val="clear" w:color="auto" w:fill="auto"/>
            <w:vAlign w:val="center"/>
            <w:hideMark/>
          </w:tcPr>
          <w:p w14:paraId="1FB0655C" w14:textId="77777777" w:rsidR="00C00A1F" w:rsidRPr="003245C0" w:rsidRDefault="00C00A1F" w:rsidP="00D44517">
            <w:pPr>
              <w:spacing w:after="0" w:line="240" w:lineRule="auto"/>
              <w:jc w:val="both"/>
              <w:rPr>
                <w:rFonts w:ascii="Candara" w:eastAsia="Times New Roman" w:hAnsi="Candara" w:cs="Times New Roman"/>
                <w:i/>
                <w:iCs/>
                <w:sz w:val="18"/>
                <w:lang w:eastAsia="es-MX"/>
              </w:rPr>
            </w:pPr>
            <w:r w:rsidRPr="003245C0">
              <w:rPr>
                <w:rFonts w:ascii="Candara" w:eastAsia="Times New Roman" w:hAnsi="Candara" w:cs="Times New Roman"/>
                <w:b/>
                <w:bCs/>
                <w:i/>
                <w:iCs/>
                <w:sz w:val="18"/>
                <w:lang w:eastAsia="es-MX"/>
              </w:rPr>
              <w:t>Fracción XV</w:t>
            </w:r>
            <w:r w:rsidR="007E104B" w:rsidRPr="003245C0">
              <w:rPr>
                <w:rFonts w:ascii="Candara" w:eastAsia="Times New Roman" w:hAnsi="Candara" w:cs="Times New Roman"/>
                <w:b/>
                <w:bCs/>
                <w:i/>
                <w:iCs/>
                <w:sz w:val="18"/>
                <w:lang w:eastAsia="es-MX"/>
              </w:rPr>
              <w:t xml:space="preserve"> </w:t>
            </w:r>
            <w:r w:rsidRPr="003245C0">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3245C0">
              <w:rPr>
                <w:rFonts w:ascii="Candara" w:eastAsia="Times New Roman" w:hAnsi="Candara" w:cs="Times New Roman"/>
                <w:i/>
                <w:iCs/>
                <w:sz w:val="18"/>
                <w:lang w:eastAsia="es-MX"/>
              </w:rPr>
              <w:br w:type="page"/>
              <w:t>...</w:t>
            </w:r>
          </w:p>
          <w:p w14:paraId="4D2D4247" w14:textId="77777777" w:rsidR="00C00A1F" w:rsidRPr="003245C0" w:rsidRDefault="00C00A1F" w:rsidP="00D44517">
            <w:pPr>
              <w:spacing w:after="0" w:line="240" w:lineRule="auto"/>
              <w:jc w:val="both"/>
              <w:rPr>
                <w:rFonts w:ascii="Candara" w:eastAsia="Times New Roman" w:hAnsi="Candara" w:cs="Times New Roman"/>
                <w:i/>
                <w:iCs/>
                <w:sz w:val="18"/>
                <w:lang w:eastAsia="es-MX"/>
              </w:rPr>
            </w:pPr>
          </w:p>
        </w:tc>
        <w:tc>
          <w:tcPr>
            <w:tcW w:w="967" w:type="dxa"/>
            <w:tcBorders>
              <w:top w:val="nil"/>
              <w:left w:val="nil"/>
              <w:bottom w:val="single" w:sz="4" w:space="0" w:color="auto"/>
              <w:right w:val="single" w:sz="4" w:space="0" w:color="auto"/>
            </w:tcBorders>
            <w:shd w:val="clear" w:color="auto" w:fill="auto"/>
            <w:vAlign w:val="center"/>
          </w:tcPr>
          <w:p w14:paraId="5C547F0C" w14:textId="77777777" w:rsidR="00C00A1F" w:rsidRPr="003245C0" w:rsidRDefault="00B72A9B" w:rsidP="00A43D49">
            <w:pPr>
              <w:spacing w:after="101"/>
              <w:jc w:val="center"/>
              <w:rPr>
                <w:rFonts w:ascii="Candara" w:hAnsi="Candara"/>
                <w:sz w:val="18"/>
                <w:szCs w:val="18"/>
              </w:rPr>
            </w:pPr>
            <w:r w:rsidRPr="003245C0">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309AE6B9" w14:textId="77777777" w:rsidR="00C00A1F" w:rsidRPr="003245C0" w:rsidRDefault="00C00A1F" w:rsidP="00937B23">
            <w:pPr>
              <w:spacing w:after="0" w:line="240" w:lineRule="auto"/>
              <w:jc w:val="both"/>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4192083F" w14:textId="77777777" w:rsidR="00C00A1F" w:rsidRPr="003245C0" w:rsidRDefault="00B55DBF" w:rsidP="00750F25">
            <w:pPr>
              <w:spacing w:after="0" w:line="240" w:lineRule="auto"/>
              <w:rPr>
                <w:rFonts w:ascii="Candara" w:eastAsia="Times New Roman" w:hAnsi="Candara" w:cs="Times New Roman"/>
                <w:sz w:val="18"/>
                <w:lang w:eastAsia="es-MX"/>
              </w:rPr>
            </w:pPr>
            <w:r w:rsidRPr="003245C0">
              <w:rPr>
                <w:rFonts w:ascii="Candara" w:eastAsia="Times New Roman" w:hAnsi="Candara" w:cs="Times New Roman"/>
                <w:sz w:val="18"/>
                <w:lang w:eastAsia="es-MX"/>
              </w:rPr>
              <w:t xml:space="preserve">Coordinación de Planeación del Desarrollo/ Coordinación de Operación Municipal, </w:t>
            </w:r>
            <w:proofErr w:type="spellStart"/>
            <w:r w:rsidRPr="003245C0">
              <w:rPr>
                <w:rFonts w:ascii="Candara" w:eastAsia="Times New Roman" w:hAnsi="Candara" w:cs="Times New Roman"/>
                <w:sz w:val="18"/>
                <w:lang w:eastAsia="es-MX"/>
              </w:rPr>
              <w:t>Microrregional</w:t>
            </w:r>
            <w:proofErr w:type="spellEnd"/>
            <w:r w:rsidRPr="003245C0">
              <w:rPr>
                <w:rFonts w:ascii="Candara" w:eastAsia="Times New Roman" w:hAnsi="Candara" w:cs="Times New Roman"/>
                <w:sz w:val="18"/>
                <w:lang w:eastAsia="es-MX"/>
              </w:rPr>
              <w:t xml:space="preserve"> y Coinversión Social</w:t>
            </w:r>
          </w:p>
        </w:tc>
        <w:tc>
          <w:tcPr>
            <w:tcW w:w="3180" w:type="dxa"/>
            <w:tcBorders>
              <w:top w:val="nil"/>
              <w:left w:val="single" w:sz="4" w:space="0" w:color="auto"/>
              <w:bottom w:val="single" w:sz="4" w:space="0" w:color="auto"/>
              <w:right w:val="single" w:sz="4" w:space="0" w:color="auto"/>
            </w:tcBorders>
            <w:vAlign w:val="center"/>
          </w:tcPr>
          <w:p w14:paraId="1A5325D7" w14:textId="77777777" w:rsidR="00937B23" w:rsidRPr="003245C0" w:rsidRDefault="00937B23" w:rsidP="00A8541C">
            <w:pPr>
              <w:spacing w:after="101"/>
              <w:jc w:val="center"/>
              <w:rPr>
                <w:rFonts w:ascii="Candara" w:eastAsia="Times New Roman" w:hAnsi="Candara" w:cs="Times New Roman"/>
                <w:bCs/>
                <w:sz w:val="18"/>
                <w:szCs w:val="18"/>
                <w:lang w:val="en-US" w:eastAsia="es-MX"/>
              </w:rPr>
            </w:pPr>
            <w:proofErr w:type="spellStart"/>
            <w:r w:rsidRPr="003245C0">
              <w:rPr>
                <w:rFonts w:ascii="Candara" w:eastAsia="Times New Roman" w:hAnsi="Candara" w:cs="Times New Roman"/>
                <w:sz w:val="18"/>
                <w:lang w:val="en-US" w:eastAsia="es-MX"/>
              </w:rPr>
              <w:t>Formato</w:t>
            </w:r>
            <w:proofErr w:type="spellEnd"/>
            <w:r w:rsidRPr="003245C0">
              <w:rPr>
                <w:rFonts w:ascii="Candara" w:eastAsia="Times New Roman" w:hAnsi="Candara" w:cs="Times New Roman"/>
                <w:sz w:val="18"/>
                <w:lang w:val="en-US" w:eastAsia="es-MX"/>
              </w:rPr>
              <w:t xml:space="preserve"> </w:t>
            </w:r>
            <w:r w:rsidRPr="003245C0">
              <w:rPr>
                <w:rFonts w:ascii="Candara" w:eastAsia="Times New Roman" w:hAnsi="Candara" w:cs="Times New Roman"/>
                <w:bCs/>
                <w:sz w:val="18"/>
                <w:szCs w:val="18"/>
                <w:lang w:val="en-US" w:eastAsia="es-MX"/>
              </w:rPr>
              <w:t xml:space="preserve">15a LGT_Art_70_Fr_XV </w:t>
            </w:r>
          </w:p>
          <w:p w14:paraId="02DF717E" w14:textId="77777777" w:rsidR="00C00A1F" w:rsidRPr="003245C0" w:rsidRDefault="00C00A1F" w:rsidP="00A8541C">
            <w:pPr>
              <w:spacing w:after="101"/>
              <w:jc w:val="center"/>
              <w:rPr>
                <w:rFonts w:ascii="Candara" w:eastAsia="Times New Roman" w:hAnsi="Candara" w:cs="Times New Roman"/>
                <w:bCs/>
                <w:sz w:val="18"/>
                <w:szCs w:val="18"/>
                <w:lang w:val="en-US" w:eastAsia="es-MX"/>
              </w:rPr>
            </w:pPr>
            <w:proofErr w:type="spellStart"/>
            <w:r w:rsidRPr="003245C0">
              <w:rPr>
                <w:rFonts w:ascii="Candara" w:eastAsia="Times New Roman" w:hAnsi="Candara" w:cs="Times New Roman"/>
                <w:bCs/>
                <w:sz w:val="18"/>
                <w:szCs w:val="18"/>
                <w:lang w:val="en-US" w:eastAsia="es-MX"/>
              </w:rPr>
              <w:t>Formato</w:t>
            </w:r>
            <w:proofErr w:type="spellEnd"/>
            <w:r w:rsidRPr="003245C0">
              <w:rPr>
                <w:rFonts w:ascii="Candara" w:eastAsia="Times New Roman" w:hAnsi="Candara" w:cs="Times New Roman"/>
                <w:bCs/>
                <w:sz w:val="18"/>
                <w:szCs w:val="18"/>
                <w:lang w:val="en-US" w:eastAsia="es-MX"/>
              </w:rPr>
              <w:t xml:space="preserve"> 15b LGT_Art_70_Fr_XV</w:t>
            </w:r>
          </w:p>
          <w:p w14:paraId="51118DB8" w14:textId="77777777" w:rsidR="00937B23" w:rsidRPr="003245C0" w:rsidRDefault="00937B23" w:rsidP="00A8541C">
            <w:pPr>
              <w:spacing w:after="101"/>
              <w:jc w:val="center"/>
              <w:rPr>
                <w:rFonts w:ascii="Candara" w:eastAsia="Times New Roman" w:hAnsi="Candara" w:cs="Times New Roman"/>
                <w:sz w:val="18"/>
                <w:szCs w:val="18"/>
                <w:lang w:val="en-US" w:eastAsia="es-MX"/>
              </w:rPr>
            </w:pPr>
          </w:p>
        </w:tc>
      </w:tr>
      <w:tr w:rsidR="009877BA" w:rsidRPr="00B86884" w14:paraId="1581927E" w14:textId="77777777" w:rsidTr="00151B56">
        <w:trPr>
          <w:trHeight w:val="1840"/>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8F21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68CC079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764BFE4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67" w:type="dxa"/>
            <w:tcBorders>
              <w:top w:val="nil"/>
              <w:left w:val="nil"/>
              <w:bottom w:val="single" w:sz="4" w:space="0" w:color="auto"/>
              <w:right w:val="single" w:sz="4" w:space="0" w:color="auto"/>
            </w:tcBorders>
            <w:shd w:val="clear" w:color="auto" w:fill="auto"/>
            <w:vAlign w:val="center"/>
          </w:tcPr>
          <w:p w14:paraId="5C66BC2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6C4C7C8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4D5243DF" w14:textId="77777777" w:rsidR="00C00A1F" w:rsidRPr="009877BA" w:rsidRDefault="00B55DB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Secretaría de Administración </w:t>
            </w:r>
          </w:p>
        </w:tc>
        <w:tc>
          <w:tcPr>
            <w:tcW w:w="3180" w:type="dxa"/>
            <w:tcBorders>
              <w:top w:val="nil"/>
              <w:left w:val="single" w:sz="4" w:space="0" w:color="auto"/>
              <w:bottom w:val="single" w:sz="4" w:space="0" w:color="auto"/>
              <w:right w:val="single" w:sz="4" w:space="0" w:color="auto"/>
            </w:tcBorders>
            <w:vAlign w:val="center"/>
          </w:tcPr>
          <w:p w14:paraId="6802B387"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16a LGT_Art_70_Fr_XVI</w:t>
            </w:r>
          </w:p>
          <w:p w14:paraId="4AAE230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16b LGT_Art_70_Fr_XVI</w:t>
            </w:r>
          </w:p>
        </w:tc>
      </w:tr>
      <w:tr w:rsidR="009877BA" w:rsidRPr="00B86884" w14:paraId="42770331" w14:textId="77777777" w:rsidTr="00151B56">
        <w:trPr>
          <w:trHeight w:val="1251"/>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D96E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596" w:type="dxa"/>
            <w:tcBorders>
              <w:top w:val="nil"/>
              <w:left w:val="nil"/>
              <w:bottom w:val="single" w:sz="4" w:space="0" w:color="auto"/>
              <w:right w:val="single" w:sz="4" w:space="0" w:color="auto"/>
            </w:tcBorders>
            <w:shd w:val="clear" w:color="auto" w:fill="auto"/>
            <w:vAlign w:val="center"/>
            <w:hideMark/>
          </w:tcPr>
          <w:p w14:paraId="1DF41A4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38A0EC4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67" w:type="dxa"/>
            <w:tcBorders>
              <w:top w:val="nil"/>
              <w:left w:val="nil"/>
              <w:bottom w:val="single" w:sz="4" w:space="0" w:color="auto"/>
              <w:right w:val="single" w:sz="4" w:space="0" w:color="auto"/>
            </w:tcBorders>
            <w:shd w:val="clear" w:color="auto" w:fill="auto"/>
            <w:vAlign w:val="center"/>
          </w:tcPr>
          <w:p w14:paraId="1094915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2E98AFF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32A460A4" w14:textId="77777777" w:rsidR="00C00A1F" w:rsidRPr="009877BA" w:rsidRDefault="00B55DB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Dpto. Recursos Humanos</w:t>
            </w:r>
          </w:p>
        </w:tc>
        <w:tc>
          <w:tcPr>
            <w:tcW w:w="3180" w:type="dxa"/>
            <w:tcBorders>
              <w:top w:val="nil"/>
              <w:left w:val="single" w:sz="4" w:space="0" w:color="auto"/>
              <w:bottom w:val="single" w:sz="4" w:space="0" w:color="auto"/>
              <w:right w:val="single" w:sz="4" w:space="0" w:color="auto"/>
            </w:tcBorders>
            <w:vAlign w:val="center"/>
          </w:tcPr>
          <w:p w14:paraId="671C4459" w14:textId="77777777" w:rsidR="00C00A1F" w:rsidRPr="009877BA" w:rsidRDefault="00C00A1F" w:rsidP="00A8541C">
            <w:pPr>
              <w:pStyle w:val="Sinespaciado"/>
              <w:jc w:val="center"/>
              <w:rPr>
                <w:rFonts w:ascii="Candara" w:hAnsi="Candara"/>
                <w:sz w:val="18"/>
                <w:szCs w:val="18"/>
                <w:lang w:val="en-US" w:eastAsia="es-MX"/>
              </w:rPr>
            </w:pPr>
            <w:proofErr w:type="spellStart"/>
            <w:r w:rsidRPr="009877BA">
              <w:rPr>
                <w:rFonts w:ascii="Candara" w:hAnsi="Candara"/>
                <w:sz w:val="18"/>
                <w:szCs w:val="18"/>
                <w:lang w:val="en-US" w:eastAsia="es-MX"/>
              </w:rPr>
              <w:t>Formato</w:t>
            </w:r>
            <w:proofErr w:type="spellEnd"/>
            <w:r w:rsidRPr="009877BA">
              <w:rPr>
                <w:rFonts w:ascii="Candara" w:hAnsi="Candara"/>
                <w:sz w:val="18"/>
                <w:szCs w:val="18"/>
                <w:lang w:val="en-US" w:eastAsia="es-MX"/>
              </w:rPr>
              <w:t xml:space="preserve"> 17 LGT_Art_70_Fr_XVII</w:t>
            </w:r>
          </w:p>
        </w:tc>
      </w:tr>
      <w:tr w:rsidR="009877BA" w:rsidRPr="00B86884" w14:paraId="71BA8911" w14:textId="77777777" w:rsidTr="00151B56">
        <w:trPr>
          <w:trHeight w:val="979"/>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2481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3A556E28"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67" w:type="dxa"/>
            <w:tcBorders>
              <w:top w:val="nil"/>
              <w:left w:val="nil"/>
              <w:bottom w:val="single" w:sz="4" w:space="0" w:color="auto"/>
              <w:right w:val="single" w:sz="4" w:space="0" w:color="auto"/>
            </w:tcBorders>
            <w:shd w:val="clear" w:color="auto" w:fill="auto"/>
            <w:vAlign w:val="center"/>
          </w:tcPr>
          <w:p w14:paraId="7A6FC46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2CCE956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0C45B515" w14:textId="77777777" w:rsidR="00C00A1F" w:rsidRPr="009877BA" w:rsidRDefault="00B55DB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80" w:type="dxa"/>
            <w:tcBorders>
              <w:top w:val="nil"/>
              <w:left w:val="single" w:sz="4" w:space="0" w:color="auto"/>
              <w:bottom w:val="single" w:sz="4" w:space="0" w:color="auto"/>
              <w:right w:val="single" w:sz="4" w:space="0" w:color="auto"/>
            </w:tcBorders>
            <w:vAlign w:val="center"/>
          </w:tcPr>
          <w:p w14:paraId="6940B05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18 LGT_Art_70_Fr_XVIII</w:t>
            </w:r>
          </w:p>
        </w:tc>
      </w:tr>
      <w:tr w:rsidR="009877BA" w:rsidRPr="00B86884" w14:paraId="41FE041A" w14:textId="77777777" w:rsidTr="00151B56">
        <w:trPr>
          <w:trHeight w:val="822"/>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9549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789F627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596" w:type="dxa"/>
            <w:tcBorders>
              <w:top w:val="nil"/>
              <w:left w:val="nil"/>
              <w:bottom w:val="single" w:sz="4" w:space="0" w:color="auto"/>
              <w:right w:val="single" w:sz="4" w:space="0" w:color="auto"/>
            </w:tcBorders>
            <w:shd w:val="clear" w:color="auto" w:fill="auto"/>
            <w:vAlign w:val="center"/>
            <w:hideMark/>
          </w:tcPr>
          <w:p w14:paraId="1592981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67" w:type="dxa"/>
            <w:tcBorders>
              <w:top w:val="nil"/>
              <w:left w:val="nil"/>
              <w:bottom w:val="single" w:sz="4" w:space="0" w:color="auto"/>
              <w:right w:val="single" w:sz="4" w:space="0" w:color="auto"/>
            </w:tcBorders>
            <w:shd w:val="clear" w:color="auto" w:fill="auto"/>
            <w:vAlign w:val="center"/>
          </w:tcPr>
          <w:p w14:paraId="33E0E72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561052E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4B49474D" w14:textId="77777777" w:rsidR="00C00A1F" w:rsidRPr="009877BA" w:rsidRDefault="00B55DB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180" w:type="dxa"/>
            <w:tcBorders>
              <w:top w:val="nil"/>
              <w:left w:val="single" w:sz="4" w:space="0" w:color="auto"/>
              <w:bottom w:val="single" w:sz="4" w:space="0" w:color="auto"/>
              <w:right w:val="single" w:sz="4" w:space="0" w:color="auto"/>
            </w:tcBorders>
            <w:vAlign w:val="center"/>
          </w:tcPr>
          <w:p w14:paraId="55413794"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19 LGT_Art_70_Fr_XIX</w:t>
            </w:r>
          </w:p>
        </w:tc>
      </w:tr>
      <w:tr w:rsidR="009877BA" w:rsidRPr="00B86884" w14:paraId="244DBB96" w14:textId="77777777" w:rsidTr="00151B56">
        <w:trPr>
          <w:trHeight w:val="784"/>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0436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44564D6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67" w:type="dxa"/>
            <w:tcBorders>
              <w:top w:val="nil"/>
              <w:left w:val="nil"/>
              <w:bottom w:val="single" w:sz="4" w:space="0" w:color="auto"/>
              <w:right w:val="single" w:sz="4" w:space="0" w:color="auto"/>
            </w:tcBorders>
            <w:shd w:val="clear" w:color="auto" w:fill="auto"/>
            <w:vAlign w:val="center"/>
          </w:tcPr>
          <w:p w14:paraId="3DE3A4A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61319F9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47C56CA1" w14:textId="77777777" w:rsidR="00C00A1F" w:rsidRPr="009877BA" w:rsidRDefault="00B55DB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 Coordinación de Planeación del Desarrollo</w:t>
            </w:r>
          </w:p>
        </w:tc>
        <w:tc>
          <w:tcPr>
            <w:tcW w:w="3180" w:type="dxa"/>
            <w:tcBorders>
              <w:top w:val="nil"/>
              <w:left w:val="single" w:sz="4" w:space="0" w:color="auto"/>
              <w:bottom w:val="single" w:sz="4" w:space="0" w:color="auto"/>
              <w:right w:val="single" w:sz="4" w:space="0" w:color="auto"/>
            </w:tcBorders>
            <w:vAlign w:val="center"/>
          </w:tcPr>
          <w:p w14:paraId="7BE53C7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20 LGT_Art_70_Fr_XX</w:t>
            </w:r>
          </w:p>
        </w:tc>
      </w:tr>
      <w:tr w:rsidR="009877BA" w:rsidRPr="00B86884" w14:paraId="33E7C48D" w14:textId="77777777" w:rsidTr="00151B56">
        <w:trPr>
          <w:trHeight w:val="1412"/>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223D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19C69BDF" w14:textId="77777777" w:rsidR="00C00A1F" w:rsidRPr="003245C0" w:rsidRDefault="00C00A1F" w:rsidP="00D44517">
            <w:pPr>
              <w:spacing w:after="0" w:line="240" w:lineRule="auto"/>
              <w:jc w:val="both"/>
              <w:rPr>
                <w:rFonts w:ascii="Candara" w:eastAsia="Times New Roman" w:hAnsi="Candara" w:cs="Times New Roman"/>
                <w:i/>
                <w:iCs/>
                <w:sz w:val="18"/>
                <w:lang w:eastAsia="es-MX"/>
              </w:rPr>
            </w:pPr>
            <w:r w:rsidRPr="003245C0">
              <w:rPr>
                <w:rFonts w:ascii="Candara" w:eastAsia="Times New Roman" w:hAnsi="Candara" w:cs="Times New Roman"/>
                <w:b/>
                <w:bCs/>
                <w:i/>
                <w:iCs/>
                <w:sz w:val="18"/>
                <w:lang w:eastAsia="es-MX"/>
              </w:rPr>
              <w:t xml:space="preserve">Fracción XXI </w:t>
            </w:r>
            <w:r w:rsidRPr="003245C0">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73567188" w14:textId="77777777" w:rsidR="00C00A1F" w:rsidRPr="003245C0" w:rsidRDefault="00C00A1F" w:rsidP="00D44517">
            <w:pPr>
              <w:spacing w:after="0" w:line="240" w:lineRule="auto"/>
              <w:jc w:val="both"/>
              <w:rPr>
                <w:rFonts w:ascii="Candara" w:eastAsia="Times New Roman" w:hAnsi="Candara" w:cs="Times New Roman"/>
                <w:i/>
                <w:iCs/>
                <w:sz w:val="18"/>
                <w:lang w:eastAsia="es-MX"/>
              </w:rPr>
            </w:pPr>
          </w:p>
        </w:tc>
        <w:tc>
          <w:tcPr>
            <w:tcW w:w="967" w:type="dxa"/>
            <w:tcBorders>
              <w:top w:val="nil"/>
              <w:left w:val="nil"/>
              <w:bottom w:val="single" w:sz="4" w:space="0" w:color="auto"/>
              <w:right w:val="single" w:sz="4" w:space="0" w:color="auto"/>
            </w:tcBorders>
            <w:shd w:val="clear" w:color="auto" w:fill="auto"/>
            <w:vAlign w:val="center"/>
          </w:tcPr>
          <w:p w14:paraId="564E5F19" w14:textId="77777777" w:rsidR="00C00A1F" w:rsidRPr="003245C0" w:rsidRDefault="00C00A1F" w:rsidP="00A43D49">
            <w:pPr>
              <w:jc w:val="center"/>
              <w:rPr>
                <w:rFonts w:ascii="Candara" w:hAnsi="Candara"/>
                <w:sz w:val="18"/>
                <w:szCs w:val="18"/>
              </w:rPr>
            </w:pPr>
            <w:r w:rsidRPr="003245C0">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17A3231E" w14:textId="77777777" w:rsidR="00D865B0" w:rsidRPr="003245C0" w:rsidRDefault="00E9516E" w:rsidP="00D865B0">
            <w:pPr>
              <w:spacing w:after="0" w:line="240" w:lineRule="auto"/>
              <w:jc w:val="both"/>
              <w:rPr>
                <w:rFonts w:ascii="Candara" w:eastAsia="Times New Roman" w:hAnsi="Candara" w:cs="Times New Roman"/>
                <w:bCs/>
                <w:sz w:val="18"/>
                <w:szCs w:val="18"/>
                <w:lang w:eastAsia="es-MX"/>
              </w:rPr>
            </w:pPr>
            <w:r w:rsidRPr="003245C0">
              <w:rPr>
                <w:rFonts w:ascii="Candara" w:eastAsia="Times New Roman" w:hAnsi="Candara" w:cs="Times New Roman"/>
                <w:bCs/>
                <w:sz w:val="18"/>
                <w:szCs w:val="18"/>
                <w:lang w:eastAsia="es-MX"/>
              </w:rPr>
              <w:t>A la Secretaría de Finanzas l</w:t>
            </w:r>
            <w:r w:rsidR="00D865B0" w:rsidRPr="003245C0">
              <w:rPr>
                <w:rFonts w:ascii="Candara" w:eastAsia="Times New Roman" w:hAnsi="Candara" w:cs="Times New Roman"/>
                <w:bCs/>
                <w:sz w:val="18"/>
                <w:szCs w:val="18"/>
                <w:lang w:eastAsia="es-MX"/>
              </w:rPr>
              <w:t>e corresponde le son aplicables los formatos:</w:t>
            </w:r>
          </w:p>
          <w:p w14:paraId="6886F1FD" w14:textId="77777777" w:rsidR="00D865B0" w:rsidRPr="003245C0" w:rsidRDefault="00D865B0" w:rsidP="00D865B0">
            <w:pPr>
              <w:spacing w:after="0" w:line="240" w:lineRule="auto"/>
              <w:jc w:val="both"/>
              <w:rPr>
                <w:rFonts w:ascii="Candara" w:eastAsia="Times New Roman" w:hAnsi="Candara" w:cs="Times New Roman"/>
                <w:bCs/>
                <w:sz w:val="18"/>
                <w:szCs w:val="18"/>
                <w:lang w:val="en-US" w:eastAsia="es-MX"/>
              </w:rPr>
            </w:pPr>
            <w:proofErr w:type="spellStart"/>
            <w:r w:rsidRPr="003245C0">
              <w:rPr>
                <w:rFonts w:ascii="Candara" w:eastAsia="Times New Roman" w:hAnsi="Candara" w:cs="Times New Roman"/>
                <w:bCs/>
                <w:sz w:val="18"/>
                <w:szCs w:val="18"/>
                <w:lang w:val="en-US" w:eastAsia="es-MX"/>
              </w:rPr>
              <w:t>Formato</w:t>
            </w:r>
            <w:proofErr w:type="spellEnd"/>
            <w:r w:rsidRPr="003245C0">
              <w:rPr>
                <w:rFonts w:ascii="Candara" w:eastAsia="Times New Roman" w:hAnsi="Candara" w:cs="Times New Roman"/>
                <w:bCs/>
                <w:sz w:val="18"/>
                <w:szCs w:val="18"/>
                <w:lang w:val="en-US" w:eastAsia="es-MX"/>
              </w:rPr>
              <w:t xml:space="preserve"> 21a LGT_Art_70_Fr_XXI</w:t>
            </w:r>
          </w:p>
          <w:p w14:paraId="1BFE6AAD" w14:textId="77777777" w:rsidR="00D865B0" w:rsidRPr="003245C0" w:rsidRDefault="00D865B0" w:rsidP="00D865B0">
            <w:pPr>
              <w:spacing w:after="0" w:line="240" w:lineRule="auto"/>
              <w:jc w:val="both"/>
              <w:rPr>
                <w:rFonts w:ascii="Candara" w:eastAsia="Times New Roman" w:hAnsi="Candara" w:cs="Times New Roman"/>
                <w:bCs/>
                <w:sz w:val="18"/>
                <w:szCs w:val="18"/>
                <w:lang w:val="en-US" w:eastAsia="es-MX"/>
              </w:rPr>
            </w:pPr>
            <w:proofErr w:type="spellStart"/>
            <w:r w:rsidRPr="003245C0">
              <w:rPr>
                <w:rFonts w:ascii="Candara" w:eastAsia="Times New Roman" w:hAnsi="Candara" w:cs="Times New Roman"/>
                <w:bCs/>
                <w:sz w:val="18"/>
                <w:szCs w:val="18"/>
                <w:lang w:val="en-US" w:eastAsia="es-MX"/>
              </w:rPr>
              <w:t>Formato</w:t>
            </w:r>
            <w:proofErr w:type="spellEnd"/>
            <w:r w:rsidRPr="003245C0">
              <w:rPr>
                <w:rFonts w:ascii="Candara" w:eastAsia="Times New Roman" w:hAnsi="Candara" w:cs="Times New Roman"/>
                <w:bCs/>
                <w:sz w:val="18"/>
                <w:szCs w:val="18"/>
                <w:lang w:val="en-US" w:eastAsia="es-MX"/>
              </w:rPr>
              <w:t xml:space="preserve"> 21b LGT_Art_70_Fr_XXI</w:t>
            </w:r>
          </w:p>
          <w:p w14:paraId="0A4F3AAE" w14:textId="77777777" w:rsidR="00D865B0" w:rsidRPr="003245C0" w:rsidRDefault="006F2CDE" w:rsidP="00D865B0">
            <w:pPr>
              <w:spacing w:after="0" w:line="240" w:lineRule="auto"/>
              <w:jc w:val="both"/>
              <w:rPr>
                <w:rFonts w:ascii="Candara" w:eastAsia="Times New Roman" w:hAnsi="Candara" w:cs="Times New Roman"/>
                <w:bCs/>
                <w:sz w:val="18"/>
                <w:szCs w:val="18"/>
                <w:lang w:val="en-US" w:eastAsia="es-MX"/>
              </w:rPr>
            </w:pPr>
            <w:proofErr w:type="spellStart"/>
            <w:r w:rsidRPr="003245C0">
              <w:rPr>
                <w:rFonts w:ascii="Candara" w:eastAsia="Times New Roman" w:hAnsi="Candara" w:cs="Times New Roman"/>
                <w:bCs/>
                <w:sz w:val="18"/>
                <w:szCs w:val="18"/>
                <w:lang w:val="en-US" w:eastAsia="es-MX"/>
              </w:rPr>
              <w:t>Formato</w:t>
            </w:r>
            <w:proofErr w:type="spellEnd"/>
            <w:r w:rsidRPr="003245C0">
              <w:rPr>
                <w:rFonts w:ascii="Candara" w:eastAsia="Times New Roman" w:hAnsi="Candara" w:cs="Times New Roman"/>
                <w:bCs/>
                <w:sz w:val="18"/>
                <w:szCs w:val="18"/>
                <w:lang w:val="en-US" w:eastAsia="es-MX"/>
              </w:rPr>
              <w:t xml:space="preserve"> 21c LGT_Art_70_Fr_XXI </w:t>
            </w:r>
          </w:p>
          <w:p w14:paraId="40666586" w14:textId="77777777" w:rsidR="00C00A1F" w:rsidRDefault="00F06C90" w:rsidP="00D865B0">
            <w:pPr>
              <w:spacing w:after="0" w:line="240" w:lineRule="auto"/>
              <w:jc w:val="both"/>
              <w:rPr>
                <w:rFonts w:ascii="Candara" w:eastAsia="Times New Roman" w:hAnsi="Candara" w:cs="Times New Roman"/>
                <w:sz w:val="18"/>
                <w:lang w:eastAsia="es-MX"/>
              </w:rPr>
            </w:pPr>
            <w:r w:rsidRPr="003245C0">
              <w:rPr>
                <w:rFonts w:ascii="Candara" w:eastAsia="Times New Roman" w:hAnsi="Candara" w:cs="Times New Roman"/>
                <w:sz w:val="18"/>
                <w:lang w:eastAsia="es-MX"/>
              </w:rPr>
              <w:t>en términos del artículo 45 de la Ley Orgánica del Poder Ejecutivo del Estado de Oaxaca.</w:t>
            </w:r>
          </w:p>
          <w:p w14:paraId="1C8AD1CC" w14:textId="2E45A20C" w:rsidR="00F76131" w:rsidRPr="003245C0" w:rsidRDefault="00F76131" w:rsidP="00D865B0">
            <w:pPr>
              <w:spacing w:after="0" w:line="240" w:lineRule="auto"/>
              <w:jc w:val="both"/>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149F3583" w14:textId="77777777" w:rsidR="00C00A1F" w:rsidRPr="003245C0" w:rsidRDefault="00B55DBF" w:rsidP="00750F25">
            <w:pPr>
              <w:spacing w:after="0" w:line="240" w:lineRule="auto"/>
              <w:rPr>
                <w:rFonts w:ascii="Candara" w:eastAsia="Times New Roman" w:hAnsi="Candara" w:cs="Times New Roman"/>
                <w:sz w:val="18"/>
                <w:lang w:eastAsia="es-MX"/>
              </w:rPr>
            </w:pPr>
            <w:r w:rsidRPr="003245C0">
              <w:rPr>
                <w:rFonts w:ascii="Candara" w:eastAsia="Times New Roman" w:hAnsi="Candara" w:cs="Times New Roman"/>
                <w:sz w:val="18"/>
                <w:lang w:eastAsia="es-MX"/>
              </w:rPr>
              <w:t xml:space="preserve">Dpto. Recursos Financieros </w:t>
            </w:r>
          </w:p>
        </w:tc>
        <w:tc>
          <w:tcPr>
            <w:tcW w:w="3180" w:type="dxa"/>
            <w:tcBorders>
              <w:top w:val="nil"/>
              <w:left w:val="single" w:sz="4" w:space="0" w:color="auto"/>
              <w:bottom w:val="single" w:sz="4" w:space="0" w:color="auto"/>
              <w:right w:val="single" w:sz="4" w:space="0" w:color="auto"/>
            </w:tcBorders>
            <w:vAlign w:val="center"/>
          </w:tcPr>
          <w:p w14:paraId="3AD4911F" w14:textId="77777777" w:rsidR="00C00A1F" w:rsidRPr="003245C0"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3245C0">
              <w:rPr>
                <w:rFonts w:ascii="Candara" w:eastAsia="Times New Roman" w:hAnsi="Candara" w:cs="Times New Roman"/>
                <w:bCs/>
                <w:sz w:val="18"/>
                <w:szCs w:val="18"/>
                <w:lang w:val="en-US" w:eastAsia="es-MX"/>
              </w:rPr>
              <w:t>Formato</w:t>
            </w:r>
            <w:proofErr w:type="spellEnd"/>
            <w:r w:rsidRPr="003245C0">
              <w:rPr>
                <w:rFonts w:ascii="Candara" w:eastAsia="Times New Roman" w:hAnsi="Candara" w:cs="Times New Roman"/>
                <w:bCs/>
                <w:sz w:val="18"/>
                <w:szCs w:val="18"/>
                <w:lang w:val="en-US" w:eastAsia="es-MX"/>
              </w:rPr>
              <w:t xml:space="preserve"> 21a LGT_Art_70_Fr_XXI</w:t>
            </w:r>
          </w:p>
          <w:p w14:paraId="07D02463" w14:textId="77777777" w:rsidR="00C00A1F" w:rsidRPr="003245C0"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3245C0">
              <w:rPr>
                <w:rFonts w:ascii="Candara" w:eastAsia="Times New Roman" w:hAnsi="Candara" w:cs="Times New Roman"/>
                <w:bCs/>
                <w:sz w:val="18"/>
                <w:szCs w:val="18"/>
                <w:lang w:val="en-US" w:eastAsia="es-MX"/>
              </w:rPr>
              <w:t>Formato</w:t>
            </w:r>
            <w:proofErr w:type="spellEnd"/>
            <w:r w:rsidRPr="003245C0">
              <w:rPr>
                <w:rFonts w:ascii="Candara" w:eastAsia="Times New Roman" w:hAnsi="Candara" w:cs="Times New Roman"/>
                <w:bCs/>
                <w:sz w:val="18"/>
                <w:szCs w:val="18"/>
                <w:lang w:val="en-US" w:eastAsia="es-MX"/>
              </w:rPr>
              <w:t xml:space="preserve"> 21b LGT_Art_70_Fr_XXI</w:t>
            </w:r>
          </w:p>
          <w:p w14:paraId="5710A070" w14:textId="77777777" w:rsidR="00C00A1F" w:rsidRPr="003245C0"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4AAEDC2F" w14:textId="77777777" w:rsidTr="00151B56">
        <w:trPr>
          <w:trHeight w:val="1015"/>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C233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18901EEC" w14:textId="77777777" w:rsidR="00C00A1F" w:rsidRPr="003245C0" w:rsidRDefault="00C00A1F" w:rsidP="00D44517">
            <w:pPr>
              <w:spacing w:after="0" w:line="240" w:lineRule="auto"/>
              <w:jc w:val="both"/>
              <w:rPr>
                <w:rFonts w:ascii="Candara" w:eastAsia="Times New Roman" w:hAnsi="Candara" w:cs="Times New Roman"/>
                <w:b/>
                <w:i/>
                <w:iCs/>
                <w:sz w:val="18"/>
                <w:lang w:eastAsia="es-MX"/>
              </w:rPr>
            </w:pPr>
            <w:r w:rsidRPr="003245C0">
              <w:rPr>
                <w:rFonts w:ascii="Candara" w:eastAsia="Times New Roman" w:hAnsi="Candara" w:cs="Times New Roman"/>
                <w:b/>
                <w:bCs/>
                <w:i/>
                <w:iCs/>
                <w:sz w:val="18"/>
                <w:lang w:eastAsia="es-MX"/>
              </w:rPr>
              <w:t xml:space="preserve">Fracción XXII </w:t>
            </w:r>
            <w:r w:rsidRPr="003245C0">
              <w:rPr>
                <w:rFonts w:ascii="Candara" w:eastAsia="Times New Roman" w:hAnsi="Candara" w:cs="Times New Roman"/>
                <w:i/>
                <w:iCs/>
                <w:sz w:val="18"/>
                <w:lang w:eastAsia="es-MX"/>
              </w:rPr>
              <w:t>La información relativa a la deuda pública, en términos de la normatividad aplicable;</w:t>
            </w:r>
          </w:p>
        </w:tc>
        <w:tc>
          <w:tcPr>
            <w:tcW w:w="967" w:type="dxa"/>
            <w:tcBorders>
              <w:top w:val="nil"/>
              <w:left w:val="nil"/>
              <w:bottom w:val="single" w:sz="4" w:space="0" w:color="auto"/>
              <w:right w:val="single" w:sz="4" w:space="0" w:color="auto"/>
            </w:tcBorders>
            <w:shd w:val="clear" w:color="auto" w:fill="auto"/>
            <w:vAlign w:val="center"/>
          </w:tcPr>
          <w:p w14:paraId="6BFEF5B6" w14:textId="77777777" w:rsidR="00C00A1F" w:rsidRPr="003245C0" w:rsidRDefault="006F2CDE" w:rsidP="00A43D49">
            <w:pPr>
              <w:jc w:val="center"/>
              <w:rPr>
                <w:rFonts w:ascii="Candara" w:hAnsi="Candara"/>
                <w:sz w:val="18"/>
                <w:szCs w:val="18"/>
              </w:rPr>
            </w:pPr>
            <w:r w:rsidRPr="003245C0">
              <w:rPr>
                <w:rFonts w:ascii="Candara" w:hAnsi="Candara"/>
                <w:sz w:val="18"/>
                <w:szCs w:val="18"/>
              </w:rPr>
              <w:t>No Aplica</w:t>
            </w:r>
          </w:p>
        </w:tc>
        <w:tc>
          <w:tcPr>
            <w:tcW w:w="2904" w:type="dxa"/>
            <w:tcBorders>
              <w:top w:val="nil"/>
              <w:left w:val="nil"/>
              <w:bottom w:val="single" w:sz="4" w:space="0" w:color="auto"/>
              <w:right w:val="single" w:sz="4" w:space="0" w:color="auto"/>
            </w:tcBorders>
            <w:shd w:val="clear" w:color="auto" w:fill="auto"/>
            <w:vAlign w:val="center"/>
          </w:tcPr>
          <w:p w14:paraId="5E169AD7" w14:textId="77777777" w:rsidR="0098438C" w:rsidRDefault="00E766B8" w:rsidP="00387AF3">
            <w:pPr>
              <w:spacing w:after="0" w:line="240" w:lineRule="auto"/>
              <w:jc w:val="both"/>
              <w:rPr>
                <w:rFonts w:ascii="Candara" w:eastAsia="Times New Roman" w:hAnsi="Candara"/>
                <w:sz w:val="18"/>
                <w:szCs w:val="18"/>
                <w:lang w:eastAsia="es-MX"/>
              </w:rPr>
            </w:pPr>
            <w:r w:rsidRPr="003245C0">
              <w:rPr>
                <w:rFonts w:ascii="Candara" w:eastAsia="Times New Roman" w:hAnsi="Candara"/>
                <w:sz w:val="18"/>
                <w:szCs w:val="18"/>
                <w:lang w:eastAsia="es-MX"/>
              </w:rPr>
              <w:t>Esta fracción s</w:t>
            </w:r>
            <w:r w:rsidR="00C00A1F" w:rsidRPr="003245C0">
              <w:rPr>
                <w:rFonts w:ascii="Candara" w:eastAsia="Times New Roman" w:hAnsi="Candara"/>
                <w:sz w:val="18"/>
                <w:szCs w:val="18"/>
                <w:lang w:eastAsia="es-MX"/>
              </w:rPr>
              <w:t xml:space="preserve">olo aplica a la Secretaría de Finanzas </w:t>
            </w:r>
            <w:r w:rsidRPr="003245C0">
              <w:rPr>
                <w:rFonts w:ascii="Candara" w:eastAsia="Times New Roman" w:hAnsi="Candara"/>
                <w:sz w:val="18"/>
                <w:szCs w:val="18"/>
                <w:lang w:eastAsia="es-MX"/>
              </w:rPr>
              <w:t xml:space="preserve">en términos del </w:t>
            </w:r>
            <w:r w:rsidR="00387AF3" w:rsidRPr="003245C0">
              <w:rPr>
                <w:rFonts w:ascii="Candara" w:eastAsia="Times New Roman" w:hAnsi="Candara"/>
                <w:sz w:val="18"/>
                <w:szCs w:val="18"/>
                <w:lang w:eastAsia="es-MX"/>
              </w:rPr>
              <w:t xml:space="preserve">artículo 12 penúltimo párrafo de la </w:t>
            </w:r>
            <w:r w:rsidR="00387AF3" w:rsidRPr="003245C0">
              <w:rPr>
                <w:rFonts w:ascii="Candara" w:eastAsia="Times New Roman" w:hAnsi="Candara"/>
                <w:b/>
                <w:sz w:val="18"/>
                <w:szCs w:val="18"/>
                <w:lang w:eastAsia="es-MX"/>
              </w:rPr>
              <w:t>Ley de Deuda Pu</w:t>
            </w:r>
            <w:r w:rsidR="002709B0" w:rsidRPr="003245C0">
              <w:rPr>
                <w:rFonts w:ascii="Candara" w:eastAsia="Times New Roman" w:hAnsi="Candara"/>
                <w:b/>
                <w:sz w:val="18"/>
                <w:szCs w:val="18"/>
                <w:lang w:eastAsia="es-MX"/>
              </w:rPr>
              <w:t>blica para el Estado de Oaxaca</w:t>
            </w:r>
            <w:r w:rsidR="002709B0" w:rsidRPr="003245C0">
              <w:rPr>
                <w:rFonts w:ascii="Candara" w:eastAsia="Times New Roman" w:hAnsi="Candara"/>
                <w:sz w:val="18"/>
                <w:szCs w:val="18"/>
                <w:lang w:eastAsia="es-MX"/>
              </w:rPr>
              <w:t>.</w:t>
            </w:r>
          </w:p>
          <w:p w14:paraId="2F2526E0" w14:textId="3351A43E" w:rsidR="00F76131" w:rsidRPr="003245C0" w:rsidRDefault="00F76131" w:rsidP="00387AF3">
            <w:pPr>
              <w:spacing w:after="0" w:line="240" w:lineRule="auto"/>
              <w:jc w:val="both"/>
              <w:rPr>
                <w:rFonts w:ascii="Candara" w:eastAsia="Times New Roman" w:hAnsi="Candara" w:cs="Times New Roman"/>
                <w:b/>
                <w:sz w:val="18"/>
                <w:lang w:eastAsia="es-MX"/>
              </w:rPr>
            </w:pPr>
          </w:p>
        </w:tc>
        <w:tc>
          <w:tcPr>
            <w:tcW w:w="1521" w:type="dxa"/>
            <w:tcBorders>
              <w:top w:val="single" w:sz="4" w:space="0" w:color="auto"/>
              <w:left w:val="nil"/>
              <w:bottom w:val="single" w:sz="4" w:space="0" w:color="auto"/>
              <w:right w:val="single" w:sz="4" w:space="0" w:color="auto"/>
            </w:tcBorders>
            <w:vAlign w:val="center"/>
          </w:tcPr>
          <w:p w14:paraId="3F513E9C"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3180" w:type="dxa"/>
            <w:tcBorders>
              <w:top w:val="nil"/>
              <w:left w:val="single" w:sz="4" w:space="0" w:color="auto"/>
              <w:bottom w:val="single" w:sz="4" w:space="0" w:color="auto"/>
              <w:right w:val="single" w:sz="4" w:space="0" w:color="auto"/>
            </w:tcBorders>
            <w:vAlign w:val="center"/>
          </w:tcPr>
          <w:p w14:paraId="2ADBBB58" w14:textId="77777777" w:rsidR="00C00A1F" w:rsidRPr="009877BA" w:rsidRDefault="00C00A1F" w:rsidP="00A8541C">
            <w:pPr>
              <w:spacing w:after="0" w:line="240" w:lineRule="auto"/>
              <w:jc w:val="center"/>
              <w:rPr>
                <w:rFonts w:ascii="Candara" w:eastAsia="Times New Roman" w:hAnsi="Candara" w:cs="Times New Roman"/>
                <w:sz w:val="18"/>
                <w:szCs w:val="18"/>
                <w:lang w:eastAsia="es-MX"/>
              </w:rPr>
            </w:pPr>
          </w:p>
        </w:tc>
      </w:tr>
      <w:tr w:rsidR="009877BA" w:rsidRPr="00B86884" w14:paraId="3F922136" w14:textId="77777777" w:rsidTr="00151B56">
        <w:trPr>
          <w:trHeight w:val="2037"/>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1E046"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4745B82B"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58B7222F"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67" w:type="dxa"/>
            <w:tcBorders>
              <w:top w:val="nil"/>
              <w:left w:val="nil"/>
              <w:bottom w:val="single" w:sz="4" w:space="0" w:color="auto"/>
              <w:right w:val="single" w:sz="4" w:space="0" w:color="auto"/>
            </w:tcBorders>
            <w:shd w:val="clear" w:color="auto" w:fill="auto"/>
            <w:vAlign w:val="center"/>
          </w:tcPr>
          <w:p w14:paraId="04A759BE"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232A7A62" w14:textId="77777777" w:rsidR="002709B0" w:rsidRPr="002709B0" w:rsidRDefault="00AA6EEF"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w:t>
            </w:r>
            <w:proofErr w:type="spellStart"/>
            <w:r w:rsidRPr="002709B0">
              <w:rPr>
                <w:rFonts w:ascii="Candara" w:eastAsia="Times New Roman" w:hAnsi="Candara" w:cs="Times New Roman"/>
                <w:sz w:val="18"/>
                <w:lang w:val="en-US" w:eastAsia="es-MX"/>
              </w:rPr>
              <w:t>formato</w:t>
            </w:r>
            <w:proofErr w:type="spellEnd"/>
            <w:r w:rsidRPr="002709B0">
              <w:rPr>
                <w:rFonts w:ascii="Candara" w:eastAsia="Times New Roman" w:hAnsi="Candara" w:cs="Times New Roman"/>
                <w:sz w:val="18"/>
                <w:lang w:val="en-US" w:eastAsia="es-MX"/>
              </w:rPr>
              <w:t xml:space="preserve"> </w:t>
            </w:r>
            <w:r w:rsidR="002709B0" w:rsidRPr="002709B0">
              <w:rPr>
                <w:rFonts w:ascii="Candara" w:eastAsia="Times New Roman" w:hAnsi="Candara" w:cs="Times New Roman"/>
                <w:bCs/>
                <w:sz w:val="18"/>
                <w:szCs w:val="18"/>
                <w:lang w:val="en-US" w:eastAsia="es-MX"/>
              </w:rPr>
              <w:t>23a LGT_Art_70_Fr_XXIII</w:t>
            </w:r>
          </w:p>
          <w:p w14:paraId="2FA5C976" w14:textId="77777777" w:rsidR="002709B0" w:rsidRPr="00F06C90"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 </w:t>
            </w:r>
            <w:proofErr w:type="spellStart"/>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w:t>
            </w:r>
            <w:proofErr w:type="spellEnd"/>
            <w:r w:rsidRPr="00F06C90">
              <w:rPr>
                <w:rFonts w:ascii="Candara" w:eastAsia="Times New Roman" w:hAnsi="Candara" w:cs="Times New Roman"/>
                <w:bCs/>
                <w:sz w:val="18"/>
                <w:szCs w:val="18"/>
                <w:lang w:val="en-US" w:eastAsia="es-MX"/>
              </w:rPr>
              <w:t xml:space="preserve"> 23b LGT_Art_70_Fr_XXIII</w:t>
            </w:r>
            <w:r>
              <w:rPr>
                <w:rFonts w:ascii="Candara" w:eastAsia="Times New Roman" w:hAnsi="Candara" w:cs="Times New Roman"/>
                <w:bCs/>
                <w:sz w:val="18"/>
                <w:szCs w:val="18"/>
                <w:lang w:val="en-US" w:eastAsia="es-MX"/>
              </w:rPr>
              <w:t>,</w:t>
            </w:r>
          </w:p>
          <w:p w14:paraId="062E6EC4"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w:t>
            </w:r>
            <w:proofErr w:type="gramStart"/>
            <w:r w:rsidR="002709B0" w:rsidRPr="002709B0">
              <w:rPr>
                <w:rFonts w:ascii="Candara" w:eastAsia="Times New Roman" w:hAnsi="Candara" w:cs="Times New Roman"/>
                <w:bCs/>
                <w:sz w:val="18"/>
                <w:szCs w:val="18"/>
                <w:lang w:eastAsia="es-MX"/>
              </w:rPr>
              <w:t>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le</w:t>
            </w:r>
            <w:proofErr w:type="gramEnd"/>
            <w:r w:rsidR="002709B0">
              <w:rPr>
                <w:rFonts w:ascii="Candara" w:eastAsia="Times New Roman" w:hAnsi="Candara" w:cs="Times New Roman"/>
                <w:sz w:val="18"/>
                <w:lang w:eastAsia="es-MX"/>
              </w:rPr>
              <w:t xml:space="preserv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21" w:type="dxa"/>
            <w:tcBorders>
              <w:top w:val="single" w:sz="4" w:space="0" w:color="auto"/>
              <w:left w:val="nil"/>
              <w:bottom w:val="single" w:sz="4" w:space="0" w:color="auto"/>
              <w:right w:val="single" w:sz="4" w:space="0" w:color="auto"/>
            </w:tcBorders>
            <w:shd w:val="clear" w:color="auto" w:fill="auto"/>
            <w:vAlign w:val="center"/>
          </w:tcPr>
          <w:p w14:paraId="3E5BFFD6" w14:textId="77777777" w:rsidR="00F421E8" w:rsidRPr="00F06C90" w:rsidRDefault="00B55DB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Comunicación Social / Dirección Administrativa </w:t>
            </w:r>
          </w:p>
        </w:tc>
        <w:tc>
          <w:tcPr>
            <w:tcW w:w="3180" w:type="dxa"/>
            <w:tcBorders>
              <w:top w:val="nil"/>
              <w:left w:val="single" w:sz="4" w:space="0" w:color="auto"/>
              <w:bottom w:val="single" w:sz="4" w:space="0" w:color="auto"/>
              <w:right w:val="single" w:sz="4" w:space="0" w:color="auto"/>
            </w:tcBorders>
            <w:shd w:val="clear" w:color="auto" w:fill="auto"/>
            <w:vAlign w:val="center"/>
          </w:tcPr>
          <w:p w14:paraId="6A729C24"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23a LGT_Art_70_Fr_XXIII</w:t>
            </w:r>
          </w:p>
          <w:p w14:paraId="49DD0464"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23b LGT_Art_70_Fr_XXIII</w:t>
            </w:r>
          </w:p>
          <w:p w14:paraId="3EFE5F13" w14:textId="77777777" w:rsidR="00F421E8" w:rsidRPr="00F06C90" w:rsidRDefault="00204E46"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23d LGT_Art_70_Fr_XXIII</w:t>
            </w:r>
          </w:p>
        </w:tc>
      </w:tr>
      <w:tr w:rsidR="009877BA" w:rsidRPr="00B86884" w14:paraId="1A9C2D5C" w14:textId="77777777" w:rsidTr="00151B56">
        <w:trPr>
          <w:trHeight w:val="1236"/>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0EF21"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78B2AF02"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67" w:type="dxa"/>
            <w:tcBorders>
              <w:top w:val="nil"/>
              <w:left w:val="nil"/>
              <w:bottom w:val="single" w:sz="4" w:space="0" w:color="auto"/>
              <w:right w:val="single" w:sz="4" w:space="0" w:color="auto"/>
            </w:tcBorders>
            <w:shd w:val="clear" w:color="auto" w:fill="auto"/>
            <w:vAlign w:val="center"/>
          </w:tcPr>
          <w:p w14:paraId="79F0E0C0"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28EB1DDD"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5EE5615A" w14:textId="77777777" w:rsidR="00F421E8" w:rsidRPr="009877BA" w:rsidRDefault="002A15C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80" w:type="dxa"/>
            <w:tcBorders>
              <w:top w:val="nil"/>
              <w:left w:val="single" w:sz="4" w:space="0" w:color="auto"/>
              <w:bottom w:val="single" w:sz="4" w:space="0" w:color="auto"/>
              <w:right w:val="single" w:sz="4" w:space="0" w:color="auto"/>
            </w:tcBorders>
            <w:vAlign w:val="center"/>
          </w:tcPr>
          <w:p w14:paraId="20D4B122"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24 LGT_Art_70_Fr_XXIV</w:t>
            </w:r>
          </w:p>
        </w:tc>
      </w:tr>
      <w:tr w:rsidR="009877BA" w:rsidRPr="00BF62E3" w14:paraId="6FCF8F18" w14:textId="77777777" w:rsidTr="00151B56">
        <w:trPr>
          <w:trHeight w:val="719"/>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4EB40"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2A41E55F" w14:textId="77777777" w:rsidR="00C00A1F" w:rsidRPr="003245C0" w:rsidRDefault="00C00A1F" w:rsidP="00D44517">
            <w:pPr>
              <w:spacing w:after="0" w:line="240" w:lineRule="auto"/>
              <w:jc w:val="both"/>
              <w:rPr>
                <w:rFonts w:ascii="Candara" w:eastAsia="Times New Roman" w:hAnsi="Candara" w:cs="Times New Roman"/>
                <w:b/>
                <w:i/>
                <w:iCs/>
                <w:sz w:val="18"/>
                <w:lang w:eastAsia="es-MX"/>
              </w:rPr>
            </w:pPr>
            <w:r w:rsidRPr="003245C0">
              <w:rPr>
                <w:rFonts w:ascii="Candara" w:eastAsia="Times New Roman" w:hAnsi="Candara" w:cs="Times New Roman"/>
                <w:b/>
                <w:bCs/>
                <w:i/>
                <w:iCs/>
                <w:sz w:val="18"/>
                <w:lang w:eastAsia="es-MX"/>
              </w:rPr>
              <w:t xml:space="preserve">Fracción XXV </w:t>
            </w:r>
            <w:r w:rsidRPr="003245C0">
              <w:rPr>
                <w:rFonts w:ascii="Candara" w:eastAsia="Times New Roman" w:hAnsi="Candara" w:cs="Times New Roman"/>
                <w:i/>
                <w:iCs/>
                <w:sz w:val="18"/>
                <w:lang w:eastAsia="es-MX"/>
              </w:rPr>
              <w:t>El resultado de la dictaminación de los estados financieros;</w:t>
            </w:r>
          </w:p>
        </w:tc>
        <w:tc>
          <w:tcPr>
            <w:tcW w:w="967" w:type="dxa"/>
            <w:tcBorders>
              <w:top w:val="nil"/>
              <w:left w:val="nil"/>
              <w:bottom w:val="single" w:sz="4" w:space="0" w:color="auto"/>
              <w:right w:val="single" w:sz="4" w:space="0" w:color="auto"/>
            </w:tcBorders>
            <w:shd w:val="clear" w:color="auto" w:fill="auto"/>
            <w:vAlign w:val="center"/>
          </w:tcPr>
          <w:p w14:paraId="3D092F60" w14:textId="77777777" w:rsidR="00C00A1F" w:rsidRPr="003245C0" w:rsidRDefault="00BF62E3" w:rsidP="00A43D49">
            <w:pPr>
              <w:jc w:val="center"/>
              <w:rPr>
                <w:rFonts w:ascii="Candara" w:hAnsi="Candara"/>
                <w:sz w:val="18"/>
                <w:szCs w:val="18"/>
              </w:rPr>
            </w:pPr>
            <w:r w:rsidRPr="003245C0">
              <w:rPr>
                <w:rFonts w:ascii="Candara" w:hAnsi="Candara"/>
                <w:sz w:val="18"/>
                <w:szCs w:val="18"/>
              </w:rPr>
              <w:t xml:space="preserve">No </w:t>
            </w:r>
            <w:r w:rsidR="00C00A1F" w:rsidRPr="003245C0">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246B42C1" w14:textId="77777777" w:rsidR="0098438C" w:rsidRPr="003245C0" w:rsidRDefault="00677F47" w:rsidP="00677F47">
            <w:pPr>
              <w:spacing w:after="0" w:line="240" w:lineRule="auto"/>
              <w:jc w:val="both"/>
              <w:rPr>
                <w:rFonts w:ascii="Candara" w:eastAsia="Times New Roman" w:hAnsi="Candara" w:cs="Times New Roman"/>
                <w:sz w:val="18"/>
                <w:lang w:eastAsia="es-MX"/>
              </w:rPr>
            </w:pPr>
            <w:r w:rsidRPr="003245C0">
              <w:rPr>
                <w:rFonts w:ascii="Candara" w:eastAsia="Times New Roman" w:hAnsi="Candara" w:cs="Times New Roman"/>
                <w:sz w:val="18"/>
                <w:lang w:eastAsia="es-MX"/>
              </w:rPr>
              <w:t>E</w:t>
            </w:r>
            <w:r w:rsidR="00BF62E3" w:rsidRPr="003245C0">
              <w:rPr>
                <w:rFonts w:ascii="Candara" w:eastAsia="Times New Roman" w:hAnsi="Candara" w:cs="Times New Roman"/>
                <w:sz w:val="18"/>
                <w:lang w:eastAsia="es-MX"/>
              </w:rPr>
              <w:t xml:space="preserve">l formato </w:t>
            </w:r>
            <w:r w:rsidR="00BF62E3" w:rsidRPr="003245C0">
              <w:rPr>
                <w:rFonts w:ascii="Candara" w:eastAsia="Times New Roman" w:hAnsi="Candara" w:cs="Times New Roman"/>
                <w:sz w:val="18"/>
                <w:szCs w:val="18"/>
                <w:lang w:eastAsia="es-MX"/>
              </w:rPr>
              <w:t>25 LGT_Art_70_Fr_XXV</w:t>
            </w:r>
            <w:r w:rsidR="00BF62E3" w:rsidRPr="003245C0">
              <w:rPr>
                <w:rFonts w:ascii="Candara" w:eastAsia="Times New Roman" w:hAnsi="Candara" w:cs="Times New Roman"/>
                <w:sz w:val="18"/>
                <w:lang w:eastAsia="es-MX"/>
              </w:rPr>
              <w:t xml:space="preserve"> </w:t>
            </w:r>
            <w:r w:rsidRPr="003245C0">
              <w:rPr>
                <w:rFonts w:ascii="Candara" w:eastAsia="Times New Roman" w:hAnsi="Candara" w:cs="Times New Roman"/>
                <w:sz w:val="18"/>
                <w:lang w:eastAsia="es-MX"/>
              </w:rPr>
              <w:t>solo</w:t>
            </w:r>
            <w:r w:rsidR="00BF62E3" w:rsidRPr="003245C0">
              <w:rPr>
                <w:rFonts w:ascii="Candara" w:eastAsia="Times New Roman" w:hAnsi="Candara" w:cs="Times New Roman"/>
                <w:sz w:val="18"/>
                <w:lang w:eastAsia="es-MX"/>
              </w:rPr>
              <w:t xml:space="preserve"> es aplicable a la Secretaría de Finanzas</w:t>
            </w:r>
            <w:r w:rsidR="00F06C90" w:rsidRPr="003245C0">
              <w:rPr>
                <w:rFonts w:ascii="Candara" w:eastAsia="Times New Roman" w:hAnsi="Candara" w:cs="Times New Roman"/>
                <w:sz w:val="18"/>
                <w:lang w:eastAsia="es-MX"/>
              </w:rPr>
              <w:t xml:space="preserve"> en términos del artículo 45 de la Ley Orgánica del Poder Ejecutivo del Estado de Oaxaca</w:t>
            </w:r>
            <w:r w:rsidR="00BF62E3" w:rsidRPr="003245C0">
              <w:rPr>
                <w:rFonts w:ascii="Candara" w:eastAsia="Times New Roman" w:hAnsi="Candara" w:cs="Times New Roman"/>
                <w:sz w:val="18"/>
                <w:lang w:eastAsia="es-MX"/>
              </w:rPr>
              <w:t>.</w:t>
            </w:r>
          </w:p>
        </w:tc>
        <w:tc>
          <w:tcPr>
            <w:tcW w:w="1521" w:type="dxa"/>
            <w:tcBorders>
              <w:top w:val="single" w:sz="4" w:space="0" w:color="auto"/>
              <w:left w:val="nil"/>
              <w:bottom w:val="single" w:sz="4" w:space="0" w:color="auto"/>
              <w:right w:val="single" w:sz="4" w:space="0" w:color="auto"/>
            </w:tcBorders>
            <w:vAlign w:val="center"/>
          </w:tcPr>
          <w:p w14:paraId="41ECA787" w14:textId="77777777" w:rsidR="00C00A1F" w:rsidRPr="00107A73" w:rsidRDefault="00C00A1F" w:rsidP="00750F25">
            <w:pPr>
              <w:spacing w:after="0" w:line="240" w:lineRule="auto"/>
              <w:rPr>
                <w:rFonts w:ascii="Candara" w:eastAsia="Times New Roman" w:hAnsi="Candara" w:cs="Times New Roman"/>
                <w:b/>
                <w:sz w:val="18"/>
                <w:highlight w:val="yellow"/>
                <w:lang w:eastAsia="es-MX"/>
              </w:rPr>
            </w:pPr>
          </w:p>
        </w:tc>
        <w:tc>
          <w:tcPr>
            <w:tcW w:w="3180" w:type="dxa"/>
            <w:tcBorders>
              <w:top w:val="nil"/>
              <w:left w:val="single" w:sz="4" w:space="0" w:color="auto"/>
              <w:bottom w:val="single" w:sz="4" w:space="0" w:color="auto"/>
              <w:right w:val="single" w:sz="4" w:space="0" w:color="auto"/>
            </w:tcBorders>
            <w:vAlign w:val="center"/>
          </w:tcPr>
          <w:p w14:paraId="2EE3AF79"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B86884" w14:paraId="13E51A81" w14:textId="77777777" w:rsidTr="00151B56">
        <w:trPr>
          <w:trHeight w:val="1016"/>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17945"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1B85EEC3"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7C256622"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67" w:type="dxa"/>
            <w:tcBorders>
              <w:top w:val="nil"/>
              <w:left w:val="nil"/>
              <w:bottom w:val="single" w:sz="4" w:space="0" w:color="auto"/>
              <w:right w:val="single" w:sz="4" w:space="0" w:color="auto"/>
            </w:tcBorders>
            <w:shd w:val="clear" w:color="auto" w:fill="auto"/>
            <w:vAlign w:val="center"/>
          </w:tcPr>
          <w:p w14:paraId="41CC2881"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503AA3F8" w14:textId="77777777" w:rsidR="00F421E8" w:rsidRPr="009877BA" w:rsidRDefault="00D64E17" w:rsidP="00750F25">
            <w:pPr>
              <w:spacing w:after="0" w:line="240" w:lineRule="auto"/>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formato corresponde a los </w:t>
            </w:r>
            <w:r w:rsidR="00FB1FEB" w:rsidRPr="009877BA">
              <w:rPr>
                <w:rFonts w:ascii="Candara" w:eastAsia="Times New Roman" w:hAnsi="Candara" w:cs="Times New Roman"/>
                <w:sz w:val="18"/>
                <w:lang w:eastAsia="es-MX"/>
              </w:rPr>
              <w:t xml:space="preserve">sujetos obligados que permiten el uso de </w:t>
            </w:r>
            <w:r w:rsidRPr="009877BA">
              <w:rPr>
                <w:rFonts w:ascii="Candara" w:eastAsia="Times New Roman" w:hAnsi="Candara" w:cs="Times New Roman"/>
                <w:sz w:val="18"/>
                <w:lang w:eastAsia="es-MX"/>
              </w:rPr>
              <w:t>recurso</w:t>
            </w:r>
            <w:r w:rsidR="00FB1FEB" w:rsidRPr="009877BA">
              <w:rPr>
                <w:rFonts w:ascii="Candara" w:eastAsia="Times New Roman" w:hAnsi="Candara" w:cs="Times New Roman"/>
                <w:sz w:val="18"/>
                <w:lang w:eastAsia="es-MX"/>
              </w:rPr>
              <w:t>s</w:t>
            </w:r>
            <w:r w:rsidRPr="009877BA">
              <w:rPr>
                <w:rFonts w:ascii="Candara" w:eastAsia="Times New Roman" w:hAnsi="Candara" w:cs="Times New Roman"/>
                <w:sz w:val="18"/>
                <w:lang w:eastAsia="es-MX"/>
              </w:rPr>
              <w:t xml:space="preserve"> a personas físicas y morales, (sindicatos, organizaciones civiles etc.)</w:t>
            </w:r>
          </w:p>
        </w:tc>
        <w:tc>
          <w:tcPr>
            <w:tcW w:w="1521" w:type="dxa"/>
            <w:tcBorders>
              <w:top w:val="single" w:sz="4" w:space="0" w:color="auto"/>
              <w:left w:val="nil"/>
              <w:bottom w:val="single" w:sz="4" w:space="0" w:color="auto"/>
              <w:right w:val="single" w:sz="4" w:space="0" w:color="auto"/>
            </w:tcBorders>
            <w:vAlign w:val="center"/>
          </w:tcPr>
          <w:p w14:paraId="74B14964" w14:textId="77777777" w:rsidR="00F421E8" w:rsidRPr="009877BA" w:rsidRDefault="00140D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80" w:type="dxa"/>
            <w:tcBorders>
              <w:top w:val="nil"/>
              <w:left w:val="single" w:sz="4" w:space="0" w:color="auto"/>
              <w:bottom w:val="single" w:sz="4" w:space="0" w:color="auto"/>
              <w:right w:val="single" w:sz="4" w:space="0" w:color="auto"/>
            </w:tcBorders>
            <w:vAlign w:val="center"/>
          </w:tcPr>
          <w:p w14:paraId="50597B89"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26 LGT_Art_70_Fr_XXVI</w:t>
            </w:r>
          </w:p>
        </w:tc>
      </w:tr>
      <w:tr w:rsidR="009877BA" w:rsidRPr="00B86884" w14:paraId="29F597CC" w14:textId="77777777" w:rsidTr="00151B56">
        <w:trPr>
          <w:trHeight w:val="1854"/>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6714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5EA45CE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67" w:type="dxa"/>
            <w:tcBorders>
              <w:top w:val="nil"/>
              <w:left w:val="nil"/>
              <w:bottom w:val="single" w:sz="4" w:space="0" w:color="auto"/>
              <w:right w:val="single" w:sz="4" w:space="0" w:color="auto"/>
            </w:tcBorders>
            <w:shd w:val="clear" w:color="auto" w:fill="auto"/>
            <w:vAlign w:val="center"/>
          </w:tcPr>
          <w:p w14:paraId="628DC96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7474AEC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3B616514" w14:textId="77777777" w:rsidR="00C00A1F" w:rsidRPr="009877BA" w:rsidRDefault="00140D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180" w:type="dxa"/>
            <w:tcBorders>
              <w:top w:val="nil"/>
              <w:left w:val="single" w:sz="4" w:space="0" w:color="auto"/>
              <w:bottom w:val="single" w:sz="4" w:space="0" w:color="auto"/>
              <w:right w:val="single" w:sz="4" w:space="0" w:color="auto"/>
            </w:tcBorders>
            <w:vAlign w:val="center"/>
          </w:tcPr>
          <w:p w14:paraId="226F7C05" w14:textId="77777777" w:rsidR="00C00A1F" w:rsidRPr="009877BA" w:rsidRDefault="00C00A1F" w:rsidP="00A8541C">
            <w:pPr>
              <w:spacing w:after="101"/>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27 LGT_Art_70_Fr_XXVII</w:t>
            </w:r>
          </w:p>
        </w:tc>
      </w:tr>
      <w:tr w:rsidR="009877BA" w:rsidRPr="00B86884" w14:paraId="6993A27B" w14:textId="77777777" w:rsidTr="00151B56">
        <w:trPr>
          <w:trHeight w:val="1820"/>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D27A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5276200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 xml:space="preserve">La información sobre los resultados sobre procedimientos de adjudicación directa, invitación restringida y licitación de cualquier naturaleza, incluyendo la Versión Pública del Expediente respectivo y de los contratos celebrados, que deberá contener, por lo menos, lo </w:t>
            </w:r>
            <w:proofErr w:type="gramStart"/>
            <w:r w:rsidRPr="009877BA">
              <w:rPr>
                <w:rFonts w:ascii="Candara" w:eastAsia="Times New Roman" w:hAnsi="Candara" w:cs="Times New Roman"/>
                <w:i/>
                <w:iCs/>
                <w:sz w:val="18"/>
                <w:lang w:eastAsia="es-MX"/>
              </w:rPr>
              <w:t>siguiente:…</w:t>
            </w:r>
            <w:proofErr w:type="gramEnd"/>
          </w:p>
        </w:tc>
        <w:tc>
          <w:tcPr>
            <w:tcW w:w="967" w:type="dxa"/>
            <w:tcBorders>
              <w:top w:val="nil"/>
              <w:left w:val="nil"/>
              <w:bottom w:val="single" w:sz="4" w:space="0" w:color="auto"/>
              <w:right w:val="single" w:sz="4" w:space="0" w:color="auto"/>
            </w:tcBorders>
            <w:shd w:val="clear" w:color="auto" w:fill="auto"/>
            <w:vAlign w:val="center"/>
          </w:tcPr>
          <w:p w14:paraId="18B6C25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364B819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09B757D9" w14:textId="77777777" w:rsidR="00C00A1F" w:rsidRPr="009877BA" w:rsidRDefault="00140D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80" w:type="dxa"/>
            <w:tcBorders>
              <w:top w:val="nil"/>
              <w:left w:val="single" w:sz="4" w:space="0" w:color="auto"/>
              <w:bottom w:val="single" w:sz="4" w:space="0" w:color="auto"/>
              <w:right w:val="single" w:sz="4" w:space="0" w:color="auto"/>
            </w:tcBorders>
            <w:vAlign w:val="center"/>
          </w:tcPr>
          <w:p w14:paraId="59B1D913"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28a LGT_Art_70_Fr_XXVIII</w:t>
            </w:r>
          </w:p>
          <w:p w14:paraId="16E1A56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28b LGT_Art_70_Fr_XXVIII</w:t>
            </w:r>
          </w:p>
        </w:tc>
      </w:tr>
      <w:tr w:rsidR="009877BA" w:rsidRPr="00B86884" w14:paraId="5BB7BEC9" w14:textId="77777777" w:rsidTr="00151B56">
        <w:trPr>
          <w:trHeight w:val="691"/>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D33C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5E47629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67" w:type="dxa"/>
            <w:tcBorders>
              <w:top w:val="nil"/>
              <w:left w:val="nil"/>
              <w:bottom w:val="single" w:sz="4" w:space="0" w:color="auto"/>
              <w:right w:val="single" w:sz="4" w:space="0" w:color="auto"/>
            </w:tcBorders>
            <w:shd w:val="clear" w:color="auto" w:fill="auto"/>
            <w:vAlign w:val="center"/>
          </w:tcPr>
          <w:p w14:paraId="739EB8E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2B29A6D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77F2E71D" w14:textId="77777777" w:rsidR="00C00A1F" w:rsidRPr="009877BA" w:rsidRDefault="00140D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180" w:type="dxa"/>
            <w:tcBorders>
              <w:top w:val="nil"/>
              <w:left w:val="single" w:sz="4" w:space="0" w:color="auto"/>
              <w:bottom w:val="single" w:sz="4" w:space="0" w:color="auto"/>
              <w:right w:val="single" w:sz="4" w:space="0" w:color="auto"/>
            </w:tcBorders>
            <w:vAlign w:val="center"/>
          </w:tcPr>
          <w:p w14:paraId="3C992F4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29 LGT_Art_70_Fr_XXIX</w:t>
            </w:r>
          </w:p>
        </w:tc>
      </w:tr>
      <w:tr w:rsidR="009877BA" w:rsidRPr="00B86884" w14:paraId="66592153" w14:textId="77777777" w:rsidTr="00151B56">
        <w:trPr>
          <w:trHeight w:val="571"/>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F18DC"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4B0982B8" w14:textId="77777777"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67" w:type="dxa"/>
            <w:tcBorders>
              <w:top w:val="nil"/>
              <w:left w:val="nil"/>
              <w:bottom w:val="single" w:sz="4" w:space="0" w:color="auto"/>
              <w:right w:val="single" w:sz="4" w:space="0" w:color="auto"/>
            </w:tcBorders>
            <w:shd w:val="clear" w:color="auto" w:fill="auto"/>
            <w:vAlign w:val="center"/>
          </w:tcPr>
          <w:p w14:paraId="46E89BAB"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64A8CC41"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3AB0D159" w14:textId="77777777" w:rsidR="00F421E8" w:rsidRPr="009877BA" w:rsidRDefault="00140D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de Planeación del Desarrollo/ Coordinación de Módulos para el Desarrollo</w:t>
            </w:r>
          </w:p>
        </w:tc>
        <w:tc>
          <w:tcPr>
            <w:tcW w:w="3180" w:type="dxa"/>
            <w:tcBorders>
              <w:top w:val="nil"/>
              <w:left w:val="single" w:sz="4" w:space="0" w:color="auto"/>
              <w:bottom w:val="single" w:sz="4" w:space="0" w:color="auto"/>
              <w:right w:val="single" w:sz="4" w:space="0" w:color="auto"/>
            </w:tcBorders>
            <w:vAlign w:val="center"/>
          </w:tcPr>
          <w:p w14:paraId="2C5C2737"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30 LGT_Art_70_Fr_XXX</w:t>
            </w:r>
          </w:p>
        </w:tc>
      </w:tr>
      <w:tr w:rsidR="009877BA" w:rsidRPr="00B86884" w14:paraId="41FF721B" w14:textId="77777777" w:rsidTr="00151B56">
        <w:trPr>
          <w:trHeight w:val="929"/>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05DC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7FFA28A0"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67" w:type="dxa"/>
            <w:tcBorders>
              <w:top w:val="nil"/>
              <w:left w:val="nil"/>
              <w:bottom w:val="single" w:sz="4" w:space="0" w:color="auto"/>
              <w:right w:val="single" w:sz="4" w:space="0" w:color="auto"/>
            </w:tcBorders>
            <w:shd w:val="clear" w:color="auto" w:fill="auto"/>
            <w:vAlign w:val="center"/>
          </w:tcPr>
          <w:p w14:paraId="3AF58F1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797E4C4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7D41161B" w14:textId="77777777" w:rsidR="00C00A1F" w:rsidRPr="009877BA" w:rsidRDefault="00140D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80" w:type="dxa"/>
            <w:tcBorders>
              <w:top w:val="nil"/>
              <w:left w:val="single" w:sz="4" w:space="0" w:color="auto"/>
              <w:bottom w:val="single" w:sz="4" w:space="0" w:color="auto"/>
              <w:right w:val="single" w:sz="4" w:space="0" w:color="auto"/>
            </w:tcBorders>
            <w:vAlign w:val="center"/>
          </w:tcPr>
          <w:p w14:paraId="44FA139A"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31a LGT_Art_70_Fr_XXXI</w:t>
            </w:r>
          </w:p>
          <w:p w14:paraId="48CED648"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31b LGT_Art_70_Fr_XXXI</w:t>
            </w:r>
          </w:p>
        </w:tc>
      </w:tr>
      <w:tr w:rsidR="009877BA" w:rsidRPr="00B86884" w14:paraId="73CE02A9" w14:textId="77777777" w:rsidTr="00151B56">
        <w:trPr>
          <w:trHeight w:val="558"/>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94980"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596" w:type="dxa"/>
            <w:tcBorders>
              <w:top w:val="nil"/>
              <w:left w:val="nil"/>
              <w:bottom w:val="single" w:sz="4" w:space="0" w:color="auto"/>
              <w:right w:val="single" w:sz="4" w:space="0" w:color="auto"/>
            </w:tcBorders>
            <w:shd w:val="clear" w:color="auto" w:fill="auto"/>
            <w:vAlign w:val="center"/>
            <w:hideMark/>
          </w:tcPr>
          <w:p w14:paraId="6815AF9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67" w:type="dxa"/>
            <w:tcBorders>
              <w:top w:val="nil"/>
              <w:left w:val="nil"/>
              <w:bottom w:val="single" w:sz="4" w:space="0" w:color="auto"/>
              <w:right w:val="single" w:sz="4" w:space="0" w:color="auto"/>
            </w:tcBorders>
            <w:shd w:val="clear" w:color="auto" w:fill="auto"/>
            <w:vAlign w:val="center"/>
          </w:tcPr>
          <w:p w14:paraId="22FDB92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7AB5C93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2AF522F7" w14:textId="77777777" w:rsidR="00C00A1F" w:rsidRPr="009877BA" w:rsidRDefault="00140D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80" w:type="dxa"/>
            <w:tcBorders>
              <w:top w:val="nil"/>
              <w:left w:val="single" w:sz="4" w:space="0" w:color="auto"/>
              <w:bottom w:val="single" w:sz="4" w:space="0" w:color="auto"/>
              <w:right w:val="single" w:sz="4" w:space="0" w:color="auto"/>
            </w:tcBorders>
            <w:vAlign w:val="center"/>
          </w:tcPr>
          <w:p w14:paraId="194B2B6F" w14:textId="77777777" w:rsidR="00C00A1F" w:rsidRPr="00140DE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140DEA">
              <w:rPr>
                <w:rFonts w:ascii="Candara" w:eastAsia="Times New Roman" w:hAnsi="Candara" w:cs="Times New Roman"/>
                <w:bCs/>
                <w:sz w:val="18"/>
                <w:szCs w:val="18"/>
                <w:lang w:val="en-US" w:eastAsia="es-MX"/>
              </w:rPr>
              <w:t>Formato</w:t>
            </w:r>
            <w:proofErr w:type="spellEnd"/>
            <w:r w:rsidRPr="00140DEA">
              <w:rPr>
                <w:rFonts w:ascii="Candara" w:eastAsia="Times New Roman" w:hAnsi="Candara" w:cs="Times New Roman"/>
                <w:bCs/>
                <w:sz w:val="18"/>
                <w:szCs w:val="18"/>
                <w:lang w:val="en-US" w:eastAsia="es-MX"/>
              </w:rPr>
              <w:t xml:space="preserve"> 32 LGT_Art_7</w:t>
            </w:r>
            <w:r w:rsidR="00A8541C" w:rsidRPr="00140DEA">
              <w:rPr>
                <w:rFonts w:ascii="Candara" w:eastAsia="Times New Roman" w:hAnsi="Candara" w:cs="Times New Roman"/>
                <w:bCs/>
                <w:sz w:val="18"/>
                <w:szCs w:val="18"/>
                <w:lang w:val="en-US" w:eastAsia="es-MX"/>
              </w:rPr>
              <w:t>0</w:t>
            </w:r>
            <w:r w:rsidRPr="00140DEA">
              <w:rPr>
                <w:rFonts w:ascii="Candara" w:eastAsia="Times New Roman" w:hAnsi="Candara" w:cs="Times New Roman"/>
                <w:bCs/>
                <w:sz w:val="18"/>
                <w:szCs w:val="18"/>
                <w:lang w:val="en-US" w:eastAsia="es-MX"/>
              </w:rPr>
              <w:t>_Fr_XXXII</w:t>
            </w:r>
          </w:p>
        </w:tc>
      </w:tr>
      <w:tr w:rsidR="009877BA" w:rsidRPr="00B86884" w14:paraId="2A9ABEE8" w14:textId="77777777" w:rsidTr="00151B56">
        <w:trPr>
          <w:trHeight w:val="712"/>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8F63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271AA0A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67" w:type="dxa"/>
            <w:tcBorders>
              <w:top w:val="nil"/>
              <w:left w:val="nil"/>
              <w:bottom w:val="single" w:sz="4" w:space="0" w:color="auto"/>
              <w:right w:val="single" w:sz="4" w:space="0" w:color="auto"/>
            </w:tcBorders>
            <w:shd w:val="clear" w:color="auto" w:fill="auto"/>
            <w:vAlign w:val="center"/>
          </w:tcPr>
          <w:p w14:paraId="439300F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7999B23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1856CCB0" w14:textId="77777777" w:rsidR="00C00A1F" w:rsidRPr="009877BA" w:rsidRDefault="00140D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180" w:type="dxa"/>
            <w:tcBorders>
              <w:top w:val="nil"/>
              <w:left w:val="single" w:sz="4" w:space="0" w:color="auto"/>
              <w:bottom w:val="single" w:sz="4" w:space="0" w:color="auto"/>
              <w:right w:val="single" w:sz="4" w:space="0" w:color="auto"/>
            </w:tcBorders>
            <w:vAlign w:val="center"/>
          </w:tcPr>
          <w:p w14:paraId="54F7343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33 LGT_Art_70_Fr_XXXIII</w:t>
            </w:r>
          </w:p>
        </w:tc>
      </w:tr>
      <w:tr w:rsidR="009877BA" w:rsidRPr="00B86884" w14:paraId="663D12B3" w14:textId="77777777" w:rsidTr="00151B56">
        <w:trPr>
          <w:trHeight w:val="904"/>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A821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7B7E05A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67" w:type="dxa"/>
            <w:tcBorders>
              <w:top w:val="nil"/>
              <w:left w:val="nil"/>
              <w:bottom w:val="single" w:sz="4" w:space="0" w:color="auto"/>
              <w:right w:val="single" w:sz="4" w:space="0" w:color="auto"/>
            </w:tcBorders>
            <w:shd w:val="clear" w:color="auto" w:fill="auto"/>
            <w:vAlign w:val="center"/>
          </w:tcPr>
          <w:p w14:paraId="2CAB81D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21CBFDF9" w14:textId="77777777" w:rsidR="00F76131" w:rsidRDefault="00F76131" w:rsidP="002709B0">
            <w:pPr>
              <w:spacing w:after="0" w:line="240" w:lineRule="auto"/>
              <w:jc w:val="center"/>
              <w:rPr>
                <w:rFonts w:ascii="Candara" w:eastAsia="Times New Roman" w:hAnsi="Candara" w:cs="Times New Roman"/>
                <w:sz w:val="18"/>
                <w:lang w:eastAsia="es-MX"/>
              </w:rPr>
            </w:pPr>
          </w:p>
          <w:p w14:paraId="4AA16C39" w14:textId="243F0C6A" w:rsidR="002709B0" w:rsidRPr="002709B0" w:rsidRDefault="00D05EDE" w:rsidP="002709B0">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w:t>
            </w:r>
            <w:proofErr w:type="gramStart"/>
            <w:r w:rsidRPr="009877BA">
              <w:rPr>
                <w:rFonts w:ascii="Candara" w:eastAsia="Times New Roman" w:hAnsi="Candara" w:cs="Times New Roman"/>
                <w:sz w:val="18"/>
                <w:lang w:eastAsia="es-MX"/>
              </w:rPr>
              <w:t xml:space="preserve">los </w:t>
            </w:r>
            <w:r w:rsidRPr="009877BA">
              <w:rPr>
                <w:rFonts w:ascii="Candara" w:eastAsia="Times New Roman" w:hAnsi="Candara" w:cs="Times New Roman"/>
                <w:bCs/>
                <w:sz w:val="18"/>
                <w:szCs w:val="18"/>
                <w:lang w:eastAsia="es-MX"/>
              </w:rPr>
              <w:t xml:space="preserve"> </w:t>
            </w:r>
            <w:r w:rsidR="002709B0" w:rsidRPr="002709B0">
              <w:rPr>
                <w:rFonts w:ascii="Candara" w:eastAsia="Times New Roman" w:hAnsi="Candara" w:cs="Times New Roman"/>
                <w:bCs/>
                <w:sz w:val="18"/>
                <w:szCs w:val="18"/>
                <w:lang w:eastAsia="es-MX"/>
              </w:rPr>
              <w:t>Formato</w:t>
            </w:r>
            <w:proofErr w:type="gramEnd"/>
            <w:r w:rsidR="002709B0" w:rsidRPr="002709B0">
              <w:rPr>
                <w:rFonts w:ascii="Candara" w:eastAsia="Times New Roman" w:hAnsi="Candara" w:cs="Times New Roman"/>
                <w:bCs/>
                <w:sz w:val="18"/>
                <w:szCs w:val="18"/>
                <w:lang w:eastAsia="es-MX"/>
              </w:rPr>
              <w:t xml:space="preserve"> 34a LGT_Art_70_Fr_XXXIV</w:t>
            </w:r>
          </w:p>
          <w:p w14:paraId="2DC1B35B"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7B0A6C11"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59E0C95A"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2709B0">
              <w:rPr>
                <w:rFonts w:ascii="Candara" w:eastAsia="Times New Roman" w:hAnsi="Candara" w:cs="Times New Roman"/>
                <w:bCs/>
                <w:sz w:val="18"/>
                <w:szCs w:val="18"/>
                <w:lang w:val="en-US" w:eastAsia="es-MX"/>
              </w:rPr>
              <w:t>Formato</w:t>
            </w:r>
            <w:proofErr w:type="spellEnd"/>
            <w:r w:rsidRPr="002709B0">
              <w:rPr>
                <w:rFonts w:ascii="Candara" w:eastAsia="Times New Roman" w:hAnsi="Candara" w:cs="Times New Roman"/>
                <w:bCs/>
                <w:sz w:val="18"/>
                <w:szCs w:val="18"/>
                <w:lang w:val="en-US" w:eastAsia="es-MX"/>
              </w:rPr>
              <w:t xml:space="preserve"> 34d LGT_Art_70_Fr_XXXIV</w:t>
            </w:r>
            <w:r w:rsidR="00EB3F0D" w:rsidRPr="002709B0">
              <w:rPr>
                <w:rFonts w:ascii="Candara" w:eastAsia="Times New Roman" w:hAnsi="Candara" w:cs="Times New Roman"/>
                <w:bCs/>
                <w:sz w:val="18"/>
                <w:szCs w:val="18"/>
                <w:lang w:val="en-US" w:eastAsia="es-MX"/>
              </w:rPr>
              <w:t>,</w:t>
            </w:r>
            <w:r w:rsidRPr="002709B0">
              <w:rPr>
                <w:rFonts w:ascii="Candara" w:eastAsia="Times New Roman" w:hAnsi="Candara" w:cs="Times New Roman"/>
                <w:bCs/>
                <w:sz w:val="18"/>
                <w:szCs w:val="18"/>
                <w:lang w:val="en-US" w:eastAsia="es-MX"/>
              </w:rPr>
              <w:t xml:space="preserve"> </w:t>
            </w: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34e</w:t>
            </w:r>
            <w:r w:rsidRPr="009877BA">
              <w:rPr>
                <w:rFonts w:ascii="Candara" w:eastAsia="Times New Roman" w:hAnsi="Candara" w:cs="Times New Roman"/>
                <w:bCs/>
                <w:sz w:val="18"/>
                <w:szCs w:val="18"/>
                <w:lang w:val="en-US" w:eastAsia="es-MX"/>
              </w:rPr>
              <w:t>LGT_Art_70_Fr_XXXIV</w:t>
            </w:r>
          </w:p>
          <w:p w14:paraId="1F99613B"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34f</w:t>
            </w:r>
            <w:r w:rsidRPr="009877BA">
              <w:rPr>
                <w:rFonts w:ascii="Candara" w:eastAsia="Times New Roman" w:hAnsi="Candara" w:cs="Times New Roman"/>
                <w:bCs/>
                <w:sz w:val="18"/>
                <w:szCs w:val="18"/>
                <w:lang w:val="en-US" w:eastAsia="es-MX"/>
              </w:rPr>
              <w:t xml:space="preserve"> LGT_Art_70_Fr_XXXIV</w:t>
            </w:r>
          </w:p>
          <w:p w14:paraId="5A33DE9D"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34g</w:t>
            </w:r>
            <w:r w:rsidRPr="009877BA">
              <w:rPr>
                <w:rFonts w:ascii="Candara" w:eastAsia="Times New Roman" w:hAnsi="Candara" w:cs="Times New Roman"/>
                <w:bCs/>
                <w:sz w:val="18"/>
                <w:szCs w:val="18"/>
                <w:lang w:val="en-US" w:eastAsia="es-MX"/>
              </w:rPr>
              <w:t xml:space="preserve"> LGT_Art_70_Fr_XXXIV</w:t>
            </w:r>
          </w:p>
          <w:p w14:paraId="12F00022" w14:textId="77777777" w:rsidR="0098438C" w:rsidRPr="009877BA" w:rsidRDefault="002709B0" w:rsidP="002709B0">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le</w:t>
            </w:r>
            <w:r w:rsidR="00EB3F0D" w:rsidRPr="002709B0">
              <w:rPr>
                <w:rFonts w:ascii="Candara" w:eastAsia="Times New Roman" w:hAnsi="Candara" w:cs="Times New Roman"/>
                <w:bCs/>
                <w:sz w:val="18"/>
                <w:szCs w:val="18"/>
                <w:lang w:eastAsia="es-MX"/>
              </w:rPr>
              <w:t xml:space="preserve"> </w:t>
            </w:r>
            <w:r w:rsidR="00EB3F0D"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00EB3F0D" w:rsidRPr="009877BA">
              <w:rPr>
                <w:rFonts w:ascii="Candara" w:eastAsia="Times New Roman" w:hAnsi="Candara" w:cs="Times New Roman"/>
                <w:bCs/>
                <w:sz w:val="18"/>
                <w:szCs w:val="18"/>
                <w:lang w:eastAsia="es-MX"/>
              </w:rPr>
              <w:t xml:space="preserve"> a la Secretarí</w:t>
            </w:r>
            <w:r w:rsidR="00D05EDE"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21" w:type="dxa"/>
            <w:tcBorders>
              <w:top w:val="single" w:sz="4" w:space="0" w:color="auto"/>
              <w:left w:val="nil"/>
              <w:bottom w:val="single" w:sz="4" w:space="0" w:color="auto"/>
              <w:right w:val="single" w:sz="4" w:space="0" w:color="auto"/>
            </w:tcBorders>
            <w:vAlign w:val="center"/>
          </w:tcPr>
          <w:p w14:paraId="1C41DCB0" w14:textId="77777777" w:rsidR="00C00A1F" w:rsidRPr="009877BA" w:rsidRDefault="00140D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Dpto. Recursos Materiales y Servicios Generales</w:t>
            </w:r>
          </w:p>
        </w:tc>
        <w:tc>
          <w:tcPr>
            <w:tcW w:w="3180" w:type="dxa"/>
            <w:tcBorders>
              <w:top w:val="nil"/>
              <w:left w:val="single" w:sz="4" w:space="0" w:color="auto"/>
              <w:bottom w:val="single" w:sz="4" w:space="0" w:color="auto"/>
              <w:right w:val="single" w:sz="4" w:space="0" w:color="auto"/>
            </w:tcBorders>
            <w:vAlign w:val="center"/>
          </w:tcPr>
          <w:p w14:paraId="25BC1897"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34a LGT_Art_70_Fr_XXXIV</w:t>
            </w:r>
          </w:p>
          <w:p w14:paraId="3C082BBA"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2082545E"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42EB4CCD"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34d LGT_Art_70_Fr_XXXIV</w:t>
            </w:r>
          </w:p>
          <w:p w14:paraId="57EE263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B86884" w14:paraId="2C6CFD31" w14:textId="77777777" w:rsidTr="00151B56">
        <w:trPr>
          <w:trHeight w:val="1335"/>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34D7E"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29C0CD44"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67" w:type="dxa"/>
            <w:tcBorders>
              <w:top w:val="nil"/>
              <w:left w:val="nil"/>
              <w:bottom w:val="single" w:sz="4" w:space="0" w:color="auto"/>
              <w:right w:val="single" w:sz="4" w:space="0" w:color="auto"/>
            </w:tcBorders>
            <w:shd w:val="clear" w:color="auto" w:fill="auto"/>
            <w:vAlign w:val="center"/>
          </w:tcPr>
          <w:p w14:paraId="648F7228"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53A2C63D" w14:textId="77777777" w:rsidR="00F76131" w:rsidRDefault="00F76131" w:rsidP="00716476">
            <w:pPr>
              <w:spacing w:after="0" w:line="240" w:lineRule="auto"/>
              <w:jc w:val="center"/>
              <w:rPr>
                <w:rFonts w:ascii="Candara" w:eastAsia="Times New Roman" w:hAnsi="Candara" w:cs="Times New Roman"/>
                <w:bCs/>
                <w:sz w:val="18"/>
                <w:szCs w:val="18"/>
                <w:lang w:eastAsia="es-MX"/>
              </w:rPr>
            </w:pPr>
          </w:p>
          <w:p w14:paraId="6E1B5B2B" w14:textId="29DB0D87" w:rsidR="00716476" w:rsidRPr="00716476" w:rsidRDefault="003009C3" w:rsidP="00716476">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2A857D61" w14:textId="77777777" w:rsidR="003009C3" w:rsidRPr="009877BA" w:rsidRDefault="00716476" w:rsidP="00716476">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21" w:type="dxa"/>
            <w:tcBorders>
              <w:top w:val="single" w:sz="4" w:space="0" w:color="auto"/>
              <w:left w:val="nil"/>
              <w:bottom w:val="single" w:sz="4" w:space="0" w:color="auto"/>
              <w:right w:val="single" w:sz="4" w:space="0" w:color="auto"/>
            </w:tcBorders>
            <w:vAlign w:val="center"/>
          </w:tcPr>
          <w:p w14:paraId="5E27B659" w14:textId="77777777" w:rsidR="003009C3" w:rsidRPr="009877BA" w:rsidRDefault="00140D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180" w:type="dxa"/>
            <w:tcBorders>
              <w:top w:val="nil"/>
              <w:left w:val="single" w:sz="4" w:space="0" w:color="auto"/>
              <w:bottom w:val="single" w:sz="4" w:space="0" w:color="auto"/>
              <w:right w:val="single" w:sz="4" w:space="0" w:color="auto"/>
            </w:tcBorders>
            <w:vAlign w:val="center"/>
          </w:tcPr>
          <w:p w14:paraId="348B5271"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35a LGT_Art_70_Fr_XXXV</w:t>
            </w:r>
          </w:p>
          <w:p w14:paraId="5FE69848"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35b LGT_Art_70_Fr_XXXV</w:t>
            </w:r>
          </w:p>
        </w:tc>
      </w:tr>
      <w:tr w:rsidR="009877BA" w:rsidRPr="00B86884" w14:paraId="51622742" w14:textId="77777777" w:rsidTr="00151B56">
        <w:trPr>
          <w:trHeight w:val="322"/>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FE0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07D2C8A8" w14:textId="77777777"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tc>
        <w:tc>
          <w:tcPr>
            <w:tcW w:w="967" w:type="dxa"/>
            <w:tcBorders>
              <w:top w:val="nil"/>
              <w:left w:val="nil"/>
              <w:bottom w:val="single" w:sz="4" w:space="0" w:color="auto"/>
              <w:right w:val="single" w:sz="4" w:space="0" w:color="auto"/>
            </w:tcBorders>
            <w:shd w:val="clear" w:color="auto" w:fill="auto"/>
            <w:vAlign w:val="center"/>
          </w:tcPr>
          <w:p w14:paraId="3C68896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4837DC79" w14:textId="77777777" w:rsidR="00F76131" w:rsidRDefault="00F76131" w:rsidP="006B2898">
            <w:pPr>
              <w:spacing w:after="0" w:line="240" w:lineRule="auto"/>
              <w:jc w:val="both"/>
              <w:rPr>
                <w:rFonts w:ascii="Candara" w:eastAsia="Times New Roman" w:hAnsi="Candara" w:cs="Times New Roman"/>
                <w:sz w:val="18"/>
                <w:lang w:eastAsia="es-MX"/>
              </w:rPr>
            </w:pPr>
          </w:p>
          <w:p w14:paraId="116C335A" w14:textId="269BF5F7" w:rsidR="00C00A1F" w:rsidRPr="009877BA" w:rsidRDefault="00D64E17" w:rsidP="006B289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El formato es aplicable para los sujetos obligados que emiten resoluciones en materia administrativa.</w:t>
            </w:r>
          </w:p>
        </w:tc>
        <w:tc>
          <w:tcPr>
            <w:tcW w:w="1521" w:type="dxa"/>
            <w:tcBorders>
              <w:top w:val="single" w:sz="4" w:space="0" w:color="auto"/>
              <w:left w:val="nil"/>
              <w:bottom w:val="single" w:sz="4" w:space="0" w:color="auto"/>
              <w:right w:val="single" w:sz="4" w:space="0" w:color="auto"/>
            </w:tcBorders>
            <w:vAlign w:val="center"/>
          </w:tcPr>
          <w:p w14:paraId="7EFAABA1" w14:textId="77777777" w:rsidR="00C00A1F" w:rsidRPr="009877BA" w:rsidRDefault="00140D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180" w:type="dxa"/>
            <w:tcBorders>
              <w:top w:val="nil"/>
              <w:left w:val="single" w:sz="4" w:space="0" w:color="auto"/>
              <w:bottom w:val="single" w:sz="4" w:space="0" w:color="auto"/>
              <w:right w:val="single" w:sz="4" w:space="0" w:color="auto"/>
            </w:tcBorders>
            <w:vAlign w:val="center"/>
          </w:tcPr>
          <w:p w14:paraId="7197389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36 LGT_Art_70_Fr_XXXVI</w:t>
            </w:r>
          </w:p>
        </w:tc>
      </w:tr>
      <w:tr w:rsidR="009877BA" w:rsidRPr="00B86884" w14:paraId="47E9BBE7" w14:textId="77777777" w:rsidTr="00151B56">
        <w:trPr>
          <w:trHeight w:val="661"/>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8F04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4977DEA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67" w:type="dxa"/>
            <w:tcBorders>
              <w:top w:val="nil"/>
              <w:left w:val="nil"/>
              <w:bottom w:val="single" w:sz="4" w:space="0" w:color="auto"/>
              <w:right w:val="single" w:sz="4" w:space="0" w:color="auto"/>
            </w:tcBorders>
            <w:shd w:val="clear" w:color="auto" w:fill="auto"/>
            <w:vAlign w:val="center"/>
          </w:tcPr>
          <w:p w14:paraId="16A6030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79CF63F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243A993A" w14:textId="77777777" w:rsidR="00C00A1F" w:rsidRPr="009877BA" w:rsidRDefault="00140D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de Planeación del Desarrollo</w:t>
            </w:r>
          </w:p>
        </w:tc>
        <w:tc>
          <w:tcPr>
            <w:tcW w:w="3180" w:type="dxa"/>
            <w:tcBorders>
              <w:top w:val="nil"/>
              <w:left w:val="single" w:sz="4" w:space="0" w:color="auto"/>
              <w:bottom w:val="single" w:sz="4" w:space="0" w:color="auto"/>
              <w:right w:val="single" w:sz="4" w:space="0" w:color="auto"/>
            </w:tcBorders>
            <w:vAlign w:val="center"/>
          </w:tcPr>
          <w:p w14:paraId="77151D35"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37aLGT_Art_70_Fr_XXXVII</w:t>
            </w:r>
          </w:p>
          <w:p w14:paraId="000E83FA"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37bLGT_Art_70_Fr_XXXVII</w:t>
            </w:r>
          </w:p>
        </w:tc>
      </w:tr>
      <w:tr w:rsidR="009877BA" w:rsidRPr="00B86884" w14:paraId="3997B2CC" w14:textId="77777777" w:rsidTr="00151B56">
        <w:trPr>
          <w:trHeight w:val="1236"/>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A5B9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0FF8B30F" w14:textId="77777777" w:rsidR="00C00A1F" w:rsidRPr="00151B56" w:rsidRDefault="00C00A1F" w:rsidP="00B813DC">
            <w:pPr>
              <w:spacing w:after="0" w:line="240" w:lineRule="auto"/>
              <w:jc w:val="both"/>
              <w:rPr>
                <w:rFonts w:ascii="Candara" w:eastAsia="Times New Roman" w:hAnsi="Candara" w:cs="Times New Roman"/>
                <w:i/>
                <w:iCs/>
                <w:sz w:val="18"/>
                <w:lang w:eastAsia="es-MX"/>
              </w:rPr>
            </w:pPr>
            <w:r w:rsidRPr="00151B56">
              <w:rPr>
                <w:rFonts w:ascii="Candara" w:eastAsia="Times New Roman" w:hAnsi="Candara" w:cs="Times New Roman"/>
                <w:b/>
                <w:bCs/>
                <w:i/>
                <w:iCs/>
                <w:sz w:val="18"/>
                <w:lang w:eastAsia="es-MX"/>
              </w:rPr>
              <w:t xml:space="preserve">Fracción XXXVIII </w:t>
            </w:r>
            <w:r w:rsidRPr="00151B56">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67" w:type="dxa"/>
            <w:tcBorders>
              <w:top w:val="nil"/>
              <w:left w:val="nil"/>
              <w:bottom w:val="single" w:sz="4" w:space="0" w:color="auto"/>
              <w:right w:val="single" w:sz="4" w:space="0" w:color="auto"/>
            </w:tcBorders>
            <w:shd w:val="clear" w:color="auto" w:fill="auto"/>
            <w:vAlign w:val="center"/>
          </w:tcPr>
          <w:p w14:paraId="52F9FC06" w14:textId="77777777" w:rsidR="00C00A1F" w:rsidRPr="00151B56" w:rsidRDefault="00C00A1F" w:rsidP="00A43D49">
            <w:pPr>
              <w:jc w:val="center"/>
              <w:rPr>
                <w:rFonts w:ascii="Candara" w:hAnsi="Candara"/>
                <w:sz w:val="18"/>
                <w:szCs w:val="18"/>
              </w:rPr>
            </w:pPr>
            <w:r w:rsidRPr="00151B56">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5B464726" w14:textId="77777777" w:rsidR="00C00A1F" w:rsidRPr="00151B56" w:rsidRDefault="00C00A1F" w:rsidP="005A0269">
            <w:pPr>
              <w:spacing w:after="0" w:line="240" w:lineRule="auto"/>
              <w:jc w:val="both"/>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223E8292" w14:textId="77777777" w:rsidR="00F76131" w:rsidRDefault="00F76131" w:rsidP="00750F25">
            <w:pPr>
              <w:spacing w:after="0" w:line="240" w:lineRule="auto"/>
              <w:rPr>
                <w:rFonts w:ascii="Candara" w:eastAsia="Times New Roman" w:hAnsi="Candara" w:cs="Times New Roman"/>
                <w:sz w:val="18"/>
                <w:lang w:eastAsia="es-MX"/>
              </w:rPr>
            </w:pPr>
          </w:p>
          <w:p w14:paraId="322455E5" w14:textId="2211DC56" w:rsidR="00C00A1F" w:rsidRPr="00151B56" w:rsidRDefault="00140DEA" w:rsidP="00750F25">
            <w:pPr>
              <w:spacing w:after="0" w:line="240" w:lineRule="auto"/>
              <w:rPr>
                <w:rFonts w:ascii="Candara" w:eastAsia="Times New Roman" w:hAnsi="Candara" w:cs="Times New Roman"/>
                <w:sz w:val="18"/>
                <w:lang w:eastAsia="es-MX"/>
              </w:rPr>
            </w:pPr>
            <w:r w:rsidRPr="00151B56">
              <w:rPr>
                <w:rFonts w:ascii="Candara" w:eastAsia="Times New Roman" w:hAnsi="Candara" w:cs="Times New Roman"/>
                <w:sz w:val="18"/>
                <w:lang w:eastAsia="es-MX"/>
              </w:rPr>
              <w:t xml:space="preserve">Coordinación de Planeación del Desarrollo/ Coordinación de Operación Municipal, </w:t>
            </w:r>
            <w:proofErr w:type="spellStart"/>
            <w:r w:rsidRPr="00151B56">
              <w:rPr>
                <w:rFonts w:ascii="Candara" w:eastAsia="Times New Roman" w:hAnsi="Candara" w:cs="Times New Roman"/>
                <w:sz w:val="18"/>
                <w:lang w:eastAsia="es-MX"/>
              </w:rPr>
              <w:t>Microrregional</w:t>
            </w:r>
            <w:proofErr w:type="spellEnd"/>
            <w:r w:rsidRPr="00151B56">
              <w:rPr>
                <w:rFonts w:ascii="Candara" w:eastAsia="Times New Roman" w:hAnsi="Candara" w:cs="Times New Roman"/>
                <w:sz w:val="18"/>
                <w:lang w:eastAsia="es-MX"/>
              </w:rPr>
              <w:t xml:space="preserve"> y Coinversión Social</w:t>
            </w:r>
          </w:p>
        </w:tc>
        <w:tc>
          <w:tcPr>
            <w:tcW w:w="3180" w:type="dxa"/>
            <w:tcBorders>
              <w:top w:val="nil"/>
              <w:left w:val="single" w:sz="4" w:space="0" w:color="auto"/>
              <w:bottom w:val="single" w:sz="4" w:space="0" w:color="auto"/>
              <w:right w:val="single" w:sz="4" w:space="0" w:color="auto"/>
            </w:tcBorders>
            <w:vAlign w:val="center"/>
          </w:tcPr>
          <w:p w14:paraId="37000AE8" w14:textId="77777777" w:rsidR="00C00A1F" w:rsidRPr="00151B56"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151B56">
              <w:rPr>
                <w:rFonts w:ascii="Candara" w:eastAsia="Times New Roman" w:hAnsi="Candara" w:cs="Times New Roman"/>
                <w:sz w:val="18"/>
                <w:szCs w:val="18"/>
                <w:lang w:val="en-US" w:eastAsia="es-MX"/>
              </w:rPr>
              <w:t>Formato</w:t>
            </w:r>
            <w:proofErr w:type="spellEnd"/>
            <w:r w:rsidRPr="00151B56">
              <w:rPr>
                <w:rFonts w:ascii="Candara" w:eastAsia="Times New Roman" w:hAnsi="Candara" w:cs="Times New Roman"/>
                <w:sz w:val="18"/>
                <w:szCs w:val="18"/>
                <w:lang w:val="en-US" w:eastAsia="es-MX"/>
              </w:rPr>
              <w:t xml:space="preserve"> 38a LGT_Art_70_Fr_XXXVII</w:t>
            </w:r>
            <w:r w:rsidR="008B1928" w:rsidRPr="00151B56">
              <w:rPr>
                <w:rFonts w:ascii="Candara" w:eastAsia="Times New Roman" w:hAnsi="Candara" w:cs="Times New Roman"/>
                <w:sz w:val="18"/>
                <w:szCs w:val="18"/>
                <w:lang w:val="en-US" w:eastAsia="es-MX"/>
              </w:rPr>
              <w:t>I</w:t>
            </w:r>
          </w:p>
          <w:p w14:paraId="17AF4285" w14:textId="77777777" w:rsidR="00C00A1F" w:rsidRPr="00151B56"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151B56">
              <w:rPr>
                <w:rFonts w:ascii="Candara" w:eastAsia="Times New Roman" w:hAnsi="Candara" w:cs="Times New Roman"/>
                <w:sz w:val="18"/>
                <w:szCs w:val="18"/>
                <w:lang w:val="en-US" w:eastAsia="es-MX"/>
              </w:rPr>
              <w:t>Formato</w:t>
            </w:r>
            <w:proofErr w:type="spellEnd"/>
            <w:r w:rsidRPr="00151B56">
              <w:rPr>
                <w:rFonts w:ascii="Candara" w:eastAsia="Times New Roman" w:hAnsi="Candara" w:cs="Times New Roman"/>
                <w:sz w:val="18"/>
                <w:szCs w:val="18"/>
                <w:lang w:val="en-US" w:eastAsia="es-MX"/>
              </w:rPr>
              <w:t xml:space="preserve"> 38b LGT_Art_70_Fr_XXXVII</w:t>
            </w:r>
            <w:r w:rsidR="008B1928" w:rsidRPr="00151B56">
              <w:rPr>
                <w:rFonts w:ascii="Candara" w:eastAsia="Times New Roman" w:hAnsi="Candara" w:cs="Times New Roman"/>
                <w:sz w:val="18"/>
                <w:szCs w:val="18"/>
                <w:lang w:val="en-US" w:eastAsia="es-MX"/>
              </w:rPr>
              <w:t>I</w:t>
            </w:r>
          </w:p>
        </w:tc>
      </w:tr>
      <w:tr w:rsidR="009877BA" w:rsidRPr="00B86884" w14:paraId="07EF2FD5" w14:textId="77777777" w:rsidTr="00151B56">
        <w:trPr>
          <w:trHeight w:val="302"/>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304B8"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nil"/>
              <w:left w:val="nil"/>
              <w:bottom w:val="single" w:sz="4" w:space="0" w:color="auto"/>
              <w:right w:val="single" w:sz="4" w:space="0" w:color="auto"/>
            </w:tcBorders>
            <w:shd w:val="clear" w:color="auto" w:fill="auto"/>
            <w:vAlign w:val="center"/>
            <w:hideMark/>
          </w:tcPr>
          <w:p w14:paraId="6DC8BAB1"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48AF0CD0"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67" w:type="dxa"/>
            <w:tcBorders>
              <w:top w:val="single" w:sz="4" w:space="0" w:color="auto"/>
              <w:left w:val="nil"/>
              <w:bottom w:val="single" w:sz="4" w:space="0" w:color="auto"/>
              <w:right w:val="single" w:sz="4" w:space="0" w:color="auto"/>
            </w:tcBorders>
            <w:shd w:val="clear" w:color="auto" w:fill="auto"/>
            <w:vAlign w:val="center"/>
          </w:tcPr>
          <w:p w14:paraId="7E8B72C8"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46BF6016"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36D60888" w14:textId="77777777" w:rsidR="00A43D49" w:rsidRPr="009877BA" w:rsidRDefault="00140D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180" w:type="dxa"/>
            <w:tcBorders>
              <w:top w:val="nil"/>
              <w:left w:val="single" w:sz="4" w:space="0" w:color="auto"/>
              <w:bottom w:val="single" w:sz="4" w:space="0" w:color="auto"/>
              <w:right w:val="single" w:sz="4" w:space="0" w:color="auto"/>
            </w:tcBorders>
            <w:vAlign w:val="center"/>
          </w:tcPr>
          <w:p w14:paraId="4C120965"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6AFF462C"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39b LGT_Art_70_Fr_XXXIX</w:t>
            </w:r>
          </w:p>
          <w:p w14:paraId="5E34080F"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39cLGT_Art_70_Fr_XXXIX</w:t>
            </w:r>
          </w:p>
          <w:p w14:paraId="0D260DE1"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39dLGT_Art_70_Fr_XXXIX</w:t>
            </w:r>
          </w:p>
        </w:tc>
      </w:tr>
      <w:tr w:rsidR="009877BA" w:rsidRPr="00B86884" w14:paraId="38FDED0C" w14:textId="77777777" w:rsidTr="00151B56">
        <w:trPr>
          <w:trHeight w:val="979"/>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AAF9A"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596" w:type="dxa"/>
            <w:tcBorders>
              <w:top w:val="nil"/>
              <w:left w:val="nil"/>
              <w:bottom w:val="single" w:sz="4" w:space="0" w:color="auto"/>
              <w:right w:val="single" w:sz="4" w:space="0" w:color="auto"/>
            </w:tcBorders>
            <w:shd w:val="clear" w:color="auto" w:fill="auto"/>
            <w:vAlign w:val="center"/>
            <w:hideMark/>
          </w:tcPr>
          <w:p w14:paraId="7AFFB41B"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67" w:type="dxa"/>
            <w:tcBorders>
              <w:top w:val="single" w:sz="4" w:space="0" w:color="auto"/>
              <w:left w:val="nil"/>
              <w:bottom w:val="single" w:sz="4" w:space="0" w:color="auto"/>
              <w:right w:val="single" w:sz="4" w:space="0" w:color="auto"/>
            </w:tcBorders>
            <w:shd w:val="clear" w:color="auto" w:fill="auto"/>
            <w:vAlign w:val="center"/>
          </w:tcPr>
          <w:p w14:paraId="3EAD781B"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1FE566DF" w14:textId="77777777" w:rsidR="0098438C" w:rsidRPr="009877BA" w:rsidRDefault="00A43D49" w:rsidP="00A8541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w:t>
            </w:r>
            <w:r w:rsidR="00EB3F0D" w:rsidRPr="009877BA">
              <w:rPr>
                <w:rFonts w:ascii="Candara" w:eastAsia="Times New Roman" w:hAnsi="Candara" w:cs="Times New Roman"/>
                <w:sz w:val="18"/>
                <w:lang w:eastAsia="es-MX"/>
              </w:rPr>
              <w:t>ue generan evaluaciones y encues</w:t>
            </w:r>
            <w:r w:rsidRPr="009877BA">
              <w:rPr>
                <w:rFonts w:ascii="Candara" w:eastAsia="Times New Roman" w:hAnsi="Candara" w:cs="Times New Roman"/>
                <w:sz w:val="18"/>
                <w:lang w:eastAsia="es-MX"/>
              </w:rPr>
              <w:t>tas en términos del artículo 79 de la Ley General de Contabilidad Gubernamental.</w:t>
            </w:r>
          </w:p>
        </w:tc>
        <w:tc>
          <w:tcPr>
            <w:tcW w:w="1521" w:type="dxa"/>
            <w:tcBorders>
              <w:top w:val="single" w:sz="4" w:space="0" w:color="auto"/>
              <w:left w:val="nil"/>
              <w:bottom w:val="single" w:sz="4" w:space="0" w:color="auto"/>
              <w:right w:val="single" w:sz="4" w:space="0" w:color="auto"/>
            </w:tcBorders>
            <w:vAlign w:val="center"/>
          </w:tcPr>
          <w:p w14:paraId="3EA8424B" w14:textId="77777777" w:rsidR="00A43D49" w:rsidRPr="009877BA" w:rsidRDefault="00140D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de Planeación del Desarrollo</w:t>
            </w:r>
          </w:p>
        </w:tc>
        <w:tc>
          <w:tcPr>
            <w:tcW w:w="3180" w:type="dxa"/>
            <w:tcBorders>
              <w:top w:val="nil"/>
              <w:left w:val="single" w:sz="4" w:space="0" w:color="auto"/>
              <w:bottom w:val="single" w:sz="4" w:space="0" w:color="auto"/>
              <w:right w:val="single" w:sz="4" w:space="0" w:color="auto"/>
            </w:tcBorders>
            <w:vAlign w:val="center"/>
          </w:tcPr>
          <w:p w14:paraId="58040372"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40a LGT_Art_70_Fr_XL</w:t>
            </w:r>
          </w:p>
          <w:p w14:paraId="2D052234"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40b LGT_Art_70_Fr_XL</w:t>
            </w:r>
          </w:p>
        </w:tc>
      </w:tr>
      <w:tr w:rsidR="009877BA" w:rsidRPr="00B86884" w14:paraId="40B1E4F4" w14:textId="77777777" w:rsidTr="00151B56">
        <w:trPr>
          <w:trHeight w:val="474"/>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BBC21"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596" w:type="dxa"/>
            <w:tcBorders>
              <w:top w:val="nil"/>
              <w:left w:val="nil"/>
              <w:bottom w:val="single" w:sz="4" w:space="0" w:color="auto"/>
              <w:right w:val="single" w:sz="4" w:space="0" w:color="auto"/>
            </w:tcBorders>
            <w:shd w:val="clear" w:color="auto" w:fill="auto"/>
            <w:vAlign w:val="center"/>
            <w:hideMark/>
          </w:tcPr>
          <w:p w14:paraId="25ECFE81" w14:textId="77777777" w:rsidR="00A43D49" w:rsidRPr="00151B56" w:rsidRDefault="00A43D49" w:rsidP="00684240">
            <w:pPr>
              <w:spacing w:after="0" w:line="240" w:lineRule="auto"/>
              <w:jc w:val="both"/>
              <w:rPr>
                <w:rFonts w:ascii="Candara" w:eastAsia="Times New Roman" w:hAnsi="Candara" w:cs="Times New Roman"/>
                <w:i/>
                <w:iCs/>
                <w:sz w:val="18"/>
                <w:lang w:eastAsia="es-MX"/>
              </w:rPr>
            </w:pPr>
            <w:r w:rsidRPr="00151B56">
              <w:rPr>
                <w:rFonts w:ascii="Candara" w:eastAsia="Times New Roman" w:hAnsi="Candara" w:cs="Times New Roman"/>
                <w:b/>
                <w:bCs/>
                <w:i/>
                <w:iCs/>
                <w:sz w:val="18"/>
                <w:lang w:eastAsia="es-MX"/>
              </w:rPr>
              <w:t xml:space="preserve">Fracción XLI </w:t>
            </w:r>
            <w:r w:rsidRPr="00151B56">
              <w:rPr>
                <w:rFonts w:ascii="Candara" w:eastAsia="Times New Roman" w:hAnsi="Candara" w:cs="Times New Roman"/>
                <w:i/>
                <w:iCs/>
                <w:sz w:val="18"/>
                <w:lang w:eastAsia="es-MX"/>
              </w:rPr>
              <w:t>Los estudios financiados con recursos públicos;</w:t>
            </w:r>
          </w:p>
        </w:tc>
        <w:tc>
          <w:tcPr>
            <w:tcW w:w="967" w:type="dxa"/>
            <w:tcBorders>
              <w:top w:val="nil"/>
              <w:left w:val="nil"/>
              <w:bottom w:val="single" w:sz="4" w:space="0" w:color="auto"/>
              <w:right w:val="single" w:sz="4" w:space="0" w:color="auto"/>
            </w:tcBorders>
            <w:shd w:val="clear" w:color="auto" w:fill="auto"/>
            <w:vAlign w:val="center"/>
          </w:tcPr>
          <w:p w14:paraId="0FEC5D67" w14:textId="77777777" w:rsidR="00A43D49" w:rsidRPr="00151B56" w:rsidRDefault="00A43D49" w:rsidP="00A43D49">
            <w:pPr>
              <w:jc w:val="center"/>
              <w:rPr>
                <w:rFonts w:ascii="Candara" w:hAnsi="Candara"/>
                <w:sz w:val="18"/>
                <w:szCs w:val="18"/>
              </w:rPr>
            </w:pPr>
            <w:r w:rsidRPr="00151B56">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79C802C8" w14:textId="77777777" w:rsidR="00A43D49" w:rsidRPr="00151B56" w:rsidRDefault="00A43D49" w:rsidP="00B76B2F">
            <w:pPr>
              <w:spacing w:after="0" w:line="240" w:lineRule="auto"/>
              <w:jc w:val="both"/>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091FAA5C" w14:textId="77777777" w:rsidR="00A43D49" w:rsidRPr="00151B56" w:rsidRDefault="00140DEA" w:rsidP="00750F25">
            <w:pPr>
              <w:spacing w:after="0" w:line="240" w:lineRule="auto"/>
              <w:rPr>
                <w:rFonts w:ascii="Candara" w:eastAsia="Times New Roman" w:hAnsi="Candara" w:cs="Times New Roman"/>
                <w:sz w:val="18"/>
                <w:lang w:eastAsia="es-MX"/>
              </w:rPr>
            </w:pPr>
            <w:r w:rsidRPr="00151B56">
              <w:rPr>
                <w:rFonts w:ascii="Candara" w:eastAsia="Times New Roman" w:hAnsi="Candara" w:cs="Times New Roman"/>
                <w:sz w:val="18"/>
                <w:lang w:eastAsia="es-MX"/>
              </w:rPr>
              <w:t>Coordinación de Planeación del Desarrollo</w:t>
            </w:r>
          </w:p>
        </w:tc>
        <w:tc>
          <w:tcPr>
            <w:tcW w:w="3180" w:type="dxa"/>
            <w:tcBorders>
              <w:top w:val="nil"/>
              <w:left w:val="single" w:sz="4" w:space="0" w:color="auto"/>
              <w:bottom w:val="single" w:sz="4" w:space="0" w:color="auto"/>
              <w:right w:val="single" w:sz="4" w:space="0" w:color="auto"/>
            </w:tcBorders>
            <w:vAlign w:val="center"/>
          </w:tcPr>
          <w:p w14:paraId="1ED73250" w14:textId="77777777" w:rsidR="00A43D49" w:rsidRPr="00151B56" w:rsidRDefault="00A43D49" w:rsidP="00A8541C">
            <w:pPr>
              <w:spacing w:after="101"/>
              <w:jc w:val="center"/>
              <w:rPr>
                <w:rFonts w:ascii="Candara" w:eastAsia="Times New Roman" w:hAnsi="Candara" w:cs="Times New Roman"/>
                <w:sz w:val="18"/>
                <w:szCs w:val="18"/>
                <w:lang w:val="en-US" w:eastAsia="es-MX"/>
              </w:rPr>
            </w:pPr>
            <w:proofErr w:type="spellStart"/>
            <w:r w:rsidRPr="00151B56">
              <w:rPr>
                <w:rFonts w:ascii="Candara" w:eastAsia="Times New Roman" w:hAnsi="Candara" w:cs="Times New Roman"/>
                <w:bCs/>
                <w:sz w:val="18"/>
                <w:szCs w:val="18"/>
                <w:lang w:val="en-US" w:eastAsia="es-MX"/>
              </w:rPr>
              <w:t>Formato</w:t>
            </w:r>
            <w:proofErr w:type="spellEnd"/>
            <w:r w:rsidRPr="00151B56">
              <w:rPr>
                <w:rFonts w:ascii="Candara" w:eastAsia="Times New Roman" w:hAnsi="Candara" w:cs="Times New Roman"/>
                <w:bCs/>
                <w:sz w:val="18"/>
                <w:szCs w:val="18"/>
                <w:lang w:val="en-US" w:eastAsia="es-MX"/>
              </w:rPr>
              <w:t xml:space="preserve"> 41 LGT_Art_70_Fr_XLI</w:t>
            </w:r>
          </w:p>
        </w:tc>
      </w:tr>
      <w:tr w:rsidR="009877BA" w:rsidRPr="00B86884" w14:paraId="080768D3" w14:textId="77777777" w:rsidTr="00151B56">
        <w:trPr>
          <w:trHeight w:val="464"/>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93FD5"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596" w:type="dxa"/>
            <w:tcBorders>
              <w:top w:val="single" w:sz="4" w:space="0" w:color="auto"/>
              <w:left w:val="nil"/>
              <w:bottom w:val="single" w:sz="4" w:space="0" w:color="auto"/>
              <w:right w:val="single" w:sz="4" w:space="0" w:color="auto"/>
            </w:tcBorders>
            <w:shd w:val="clear" w:color="auto" w:fill="auto"/>
            <w:vAlign w:val="center"/>
            <w:hideMark/>
          </w:tcPr>
          <w:p w14:paraId="0F028408" w14:textId="77777777" w:rsidR="00A43D49" w:rsidRPr="009877BA"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67" w:type="dxa"/>
            <w:tcBorders>
              <w:top w:val="single" w:sz="4" w:space="0" w:color="auto"/>
              <w:left w:val="nil"/>
              <w:bottom w:val="single" w:sz="4" w:space="0" w:color="auto"/>
              <w:right w:val="single" w:sz="4" w:space="0" w:color="auto"/>
            </w:tcBorders>
            <w:shd w:val="clear" w:color="auto" w:fill="auto"/>
            <w:vAlign w:val="center"/>
          </w:tcPr>
          <w:p w14:paraId="6E8FDC7A"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04" w:type="dxa"/>
            <w:tcBorders>
              <w:top w:val="single" w:sz="4" w:space="0" w:color="auto"/>
              <w:left w:val="nil"/>
              <w:bottom w:val="single" w:sz="4" w:space="0" w:color="auto"/>
              <w:right w:val="single" w:sz="4" w:space="0" w:color="auto"/>
            </w:tcBorders>
            <w:shd w:val="clear" w:color="auto" w:fill="auto"/>
            <w:vAlign w:val="center"/>
          </w:tcPr>
          <w:p w14:paraId="200A2FA8" w14:textId="77777777" w:rsidR="00A43D49" w:rsidRPr="009877BA" w:rsidRDefault="00A43D49" w:rsidP="006459A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 xml:space="preserve">. </w:t>
            </w:r>
          </w:p>
        </w:tc>
        <w:tc>
          <w:tcPr>
            <w:tcW w:w="1521" w:type="dxa"/>
            <w:tcBorders>
              <w:top w:val="single" w:sz="4" w:space="0" w:color="auto"/>
              <w:left w:val="nil"/>
              <w:bottom w:val="single" w:sz="4" w:space="0" w:color="auto"/>
              <w:right w:val="single" w:sz="4" w:space="0" w:color="auto"/>
            </w:tcBorders>
            <w:vAlign w:val="center"/>
          </w:tcPr>
          <w:p w14:paraId="41D2F2E8" w14:textId="77777777" w:rsidR="00A43D49" w:rsidRPr="009877BA" w:rsidRDefault="00140D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Administrativa </w:t>
            </w:r>
          </w:p>
        </w:tc>
        <w:tc>
          <w:tcPr>
            <w:tcW w:w="3180" w:type="dxa"/>
            <w:tcBorders>
              <w:top w:val="single" w:sz="4" w:space="0" w:color="auto"/>
              <w:left w:val="single" w:sz="4" w:space="0" w:color="auto"/>
              <w:bottom w:val="single" w:sz="4" w:space="0" w:color="auto"/>
              <w:right w:val="single" w:sz="4" w:space="0" w:color="auto"/>
            </w:tcBorders>
            <w:vAlign w:val="center"/>
          </w:tcPr>
          <w:p w14:paraId="54BD94EF"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42a LGT_Art_70_Fr_XLII</w:t>
            </w:r>
          </w:p>
        </w:tc>
      </w:tr>
      <w:tr w:rsidR="009877BA" w:rsidRPr="00794FE3" w14:paraId="6C32713D" w14:textId="77777777" w:rsidTr="00151B56">
        <w:trPr>
          <w:trHeight w:val="1236"/>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D0B85"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596" w:type="dxa"/>
            <w:tcBorders>
              <w:top w:val="single" w:sz="4" w:space="0" w:color="auto"/>
              <w:left w:val="nil"/>
              <w:bottom w:val="single" w:sz="4" w:space="0" w:color="auto"/>
              <w:right w:val="single" w:sz="4" w:space="0" w:color="auto"/>
            </w:tcBorders>
            <w:shd w:val="clear" w:color="auto" w:fill="auto"/>
            <w:vAlign w:val="center"/>
            <w:hideMark/>
          </w:tcPr>
          <w:p w14:paraId="69BFAEE0" w14:textId="77777777" w:rsidR="00A43D49" w:rsidRPr="00151B56" w:rsidRDefault="00A43D49" w:rsidP="00D733EB">
            <w:pPr>
              <w:spacing w:after="0" w:line="240" w:lineRule="auto"/>
              <w:jc w:val="both"/>
              <w:rPr>
                <w:rFonts w:ascii="Candara" w:eastAsia="Times New Roman" w:hAnsi="Candara" w:cs="Times New Roman"/>
                <w:i/>
                <w:iCs/>
                <w:sz w:val="18"/>
                <w:lang w:eastAsia="es-MX"/>
              </w:rPr>
            </w:pPr>
            <w:r w:rsidRPr="00151B56">
              <w:rPr>
                <w:rFonts w:ascii="Candara" w:eastAsia="Times New Roman" w:hAnsi="Candara" w:cs="Times New Roman"/>
                <w:b/>
                <w:bCs/>
                <w:i/>
                <w:iCs/>
                <w:sz w:val="18"/>
                <w:lang w:eastAsia="es-MX"/>
              </w:rPr>
              <w:t xml:space="preserve">Fracción XLIII </w:t>
            </w:r>
            <w:r w:rsidRPr="00151B56">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67" w:type="dxa"/>
            <w:tcBorders>
              <w:top w:val="single" w:sz="4" w:space="0" w:color="auto"/>
              <w:left w:val="nil"/>
              <w:bottom w:val="nil"/>
              <w:right w:val="single" w:sz="4" w:space="0" w:color="auto"/>
            </w:tcBorders>
            <w:shd w:val="clear" w:color="auto" w:fill="auto"/>
            <w:vAlign w:val="center"/>
          </w:tcPr>
          <w:p w14:paraId="79A4C51A" w14:textId="77777777" w:rsidR="00A43D49" w:rsidRPr="00151B56" w:rsidRDefault="006459A9" w:rsidP="00A43D49">
            <w:pPr>
              <w:jc w:val="center"/>
              <w:rPr>
                <w:rFonts w:ascii="Candara" w:hAnsi="Candara"/>
                <w:sz w:val="18"/>
                <w:szCs w:val="18"/>
              </w:rPr>
            </w:pPr>
            <w:r w:rsidRPr="00151B56">
              <w:rPr>
                <w:rFonts w:ascii="Candara" w:hAnsi="Candara"/>
                <w:sz w:val="18"/>
                <w:szCs w:val="18"/>
              </w:rPr>
              <w:t xml:space="preserve">No </w:t>
            </w:r>
            <w:r w:rsidR="00A43D49" w:rsidRPr="00151B56">
              <w:rPr>
                <w:rFonts w:ascii="Candara" w:hAnsi="Candara"/>
                <w:sz w:val="18"/>
                <w:szCs w:val="18"/>
              </w:rPr>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412A6EB5" w14:textId="77777777" w:rsidR="00A43D49" w:rsidRPr="00151B56" w:rsidRDefault="006459A9" w:rsidP="006A0974">
            <w:pPr>
              <w:spacing w:after="0" w:line="240" w:lineRule="auto"/>
              <w:jc w:val="both"/>
              <w:rPr>
                <w:rFonts w:ascii="Candara" w:eastAsia="Times New Roman" w:hAnsi="Candara" w:cs="Times New Roman"/>
                <w:bCs/>
                <w:sz w:val="18"/>
                <w:szCs w:val="18"/>
                <w:lang w:eastAsia="es-MX"/>
              </w:rPr>
            </w:pPr>
            <w:r w:rsidRPr="00151B56">
              <w:rPr>
                <w:rFonts w:ascii="Candara" w:eastAsia="Times New Roman" w:hAnsi="Candara" w:cs="Times New Roman"/>
                <w:sz w:val="18"/>
                <w:lang w:eastAsia="es-MX"/>
              </w:rPr>
              <w:t xml:space="preserve">Los </w:t>
            </w:r>
            <w:r w:rsidRPr="00151B56">
              <w:rPr>
                <w:rFonts w:ascii="Candara" w:eastAsia="Times New Roman" w:hAnsi="Candara" w:cs="Times New Roman"/>
                <w:bCs/>
                <w:sz w:val="18"/>
                <w:szCs w:val="18"/>
                <w:lang w:eastAsia="es-MX"/>
              </w:rPr>
              <w:t>formatos 43a LGT_Art_70_Fr_XLIII y 43b LGT_Art_70_Fr_XLIII</w:t>
            </w:r>
            <w:r w:rsidRPr="00151B56">
              <w:rPr>
                <w:rFonts w:ascii="Candara" w:eastAsia="Times New Roman" w:hAnsi="Candara" w:cs="Times New Roman"/>
                <w:sz w:val="18"/>
                <w:lang w:eastAsia="es-MX"/>
              </w:rPr>
              <w:t xml:space="preserve"> </w:t>
            </w:r>
            <w:r w:rsidR="00794FE3" w:rsidRPr="00151B56">
              <w:rPr>
                <w:rFonts w:ascii="Candara" w:eastAsia="Times New Roman" w:hAnsi="Candara" w:cs="Times New Roman"/>
                <w:sz w:val="18"/>
                <w:lang w:eastAsia="es-MX"/>
              </w:rPr>
              <w:t xml:space="preserve">únicamente </w:t>
            </w:r>
            <w:r w:rsidRPr="00151B56">
              <w:rPr>
                <w:rFonts w:ascii="Candara" w:eastAsia="Times New Roman" w:hAnsi="Candara" w:cs="Times New Roman"/>
                <w:sz w:val="18"/>
                <w:lang w:eastAsia="es-MX"/>
              </w:rPr>
              <w:t>le son a</w:t>
            </w:r>
            <w:r w:rsidR="00A43D49" w:rsidRPr="00151B56">
              <w:rPr>
                <w:rFonts w:ascii="Candara" w:eastAsia="Times New Roman" w:hAnsi="Candara" w:cs="Times New Roman"/>
                <w:sz w:val="18"/>
                <w:lang w:eastAsia="es-MX"/>
              </w:rPr>
              <w:t>plica</w:t>
            </w:r>
            <w:r w:rsidRPr="00151B56">
              <w:rPr>
                <w:rFonts w:ascii="Candara" w:eastAsia="Times New Roman" w:hAnsi="Candara" w:cs="Times New Roman"/>
                <w:sz w:val="18"/>
                <w:lang w:eastAsia="es-MX"/>
              </w:rPr>
              <w:t>bles</w:t>
            </w:r>
            <w:r w:rsidR="00A43D49" w:rsidRPr="00151B56">
              <w:rPr>
                <w:rFonts w:ascii="Candara" w:eastAsia="Times New Roman" w:hAnsi="Candara" w:cs="Times New Roman"/>
                <w:sz w:val="18"/>
                <w:lang w:eastAsia="es-MX"/>
              </w:rPr>
              <w:t xml:space="preserve"> </w:t>
            </w:r>
            <w:r w:rsidRPr="00151B56">
              <w:rPr>
                <w:rFonts w:ascii="Candara" w:eastAsia="Times New Roman" w:hAnsi="Candara" w:cs="Times New Roman"/>
                <w:sz w:val="18"/>
                <w:lang w:eastAsia="es-MX"/>
              </w:rPr>
              <w:t>a la Secretaría de Finanzas</w:t>
            </w:r>
            <w:r w:rsidR="006A0974" w:rsidRPr="00151B56">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21" w:type="dxa"/>
            <w:tcBorders>
              <w:top w:val="single" w:sz="4" w:space="0" w:color="auto"/>
              <w:left w:val="nil"/>
              <w:bottom w:val="single" w:sz="4" w:space="0" w:color="auto"/>
              <w:right w:val="single" w:sz="4" w:space="0" w:color="auto"/>
            </w:tcBorders>
            <w:vAlign w:val="center"/>
          </w:tcPr>
          <w:p w14:paraId="13E5DDC3" w14:textId="77777777" w:rsidR="00A43D49" w:rsidRPr="005A0269" w:rsidRDefault="00A43D49" w:rsidP="00750F25">
            <w:pPr>
              <w:spacing w:after="0" w:line="240" w:lineRule="auto"/>
              <w:rPr>
                <w:rFonts w:ascii="Candara" w:eastAsia="Times New Roman" w:hAnsi="Candara" w:cs="Times New Roman"/>
                <w:sz w:val="18"/>
                <w:highlight w:val="yellow"/>
                <w:lang w:eastAsia="es-MX"/>
              </w:rPr>
            </w:pPr>
          </w:p>
        </w:tc>
        <w:tc>
          <w:tcPr>
            <w:tcW w:w="3180" w:type="dxa"/>
            <w:tcBorders>
              <w:top w:val="single" w:sz="4" w:space="0" w:color="auto"/>
              <w:left w:val="single" w:sz="4" w:space="0" w:color="auto"/>
              <w:bottom w:val="single" w:sz="4" w:space="0" w:color="auto"/>
              <w:right w:val="single" w:sz="4" w:space="0" w:color="auto"/>
            </w:tcBorders>
            <w:vAlign w:val="center"/>
          </w:tcPr>
          <w:p w14:paraId="74794AAB" w14:textId="77777777" w:rsidR="00A43D49" w:rsidRPr="00794FE3" w:rsidRDefault="00A43D49" w:rsidP="00A8541C">
            <w:pPr>
              <w:spacing w:after="0" w:line="240" w:lineRule="auto"/>
              <w:jc w:val="center"/>
              <w:rPr>
                <w:rFonts w:ascii="Candara" w:eastAsia="Times New Roman" w:hAnsi="Candara" w:cs="Times New Roman"/>
                <w:sz w:val="18"/>
                <w:szCs w:val="18"/>
                <w:highlight w:val="yellow"/>
                <w:lang w:eastAsia="es-MX"/>
              </w:rPr>
            </w:pPr>
          </w:p>
        </w:tc>
      </w:tr>
      <w:tr w:rsidR="009877BA" w:rsidRPr="00B86884" w14:paraId="070785CD" w14:textId="77777777" w:rsidTr="00151B56">
        <w:trPr>
          <w:trHeight w:val="430"/>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F1962"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596" w:type="dxa"/>
            <w:tcBorders>
              <w:top w:val="nil"/>
              <w:left w:val="nil"/>
              <w:bottom w:val="single" w:sz="4" w:space="0" w:color="auto"/>
              <w:right w:val="single" w:sz="4" w:space="0" w:color="auto"/>
            </w:tcBorders>
            <w:shd w:val="clear" w:color="auto" w:fill="auto"/>
            <w:vAlign w:val="center"/>
            <w:hideMark/>
          </w:tcPr>
          <w:p w14:paraId="466E5AF0" w14:textId="77777777" w:rsidR="00A43D49"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p w14:paraId="37EDB7EB" w14:textId="54B8890B" w:rsidR="00F76131" w:rsidRPr="009877BA" w:rsidRDefault="00F76131" w:rsidP="00B813DC">
            <w:pPr>
              <w:spacing w:after="0" w:line="240" w:lineRule="auto"/>
              <w:jc w:val="both"/>
              <w:rPr>
                <w:rFonts w:ascii="Candara" w:eastAsia="Times New Roman" w:hAnsi="Candara" w:cs="Times New Roman"/>
                <w:i/>
                <w:iCs/>
                <w:sz w:val="18"/>
                <w:lang w:eastAsia="es-MX"/>
              </w:rPr>
            </w:pPr>
          </w:p>
        </w:tc>
        <w:tc>
          <w:tcPr>
            <w:tcW w:w="967" w:type="dxa"/>
            <w:tcBorders>
              <w:top w:val="single" w:sz="4" w:space="0" w:color="auto"/>
              <w:left w:val="nil"/>
              <w:bottom w:val="single" w:sz="4" w:space="0" w:color="auto"/>
              <w:right w:val="single" w:sz="4" w:space="0" w:color="auto"/>
            </w:tcBorders>
            <w:shd w:val="clear" w:color="auto" w:fill="auto"/>
            <w:vAlign w:val="center"/>
          </w:tcPr>
          <w:p w14:paraId="35B57AC1"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04" w:type="dxa"/>
            <w:tcBorders>
              <w:top w:val="nil"/>
              <w:left w:val="nil"/>
              <w:bottom w:val="single" w:sz="4" w:space="0" w:color="auto"/>
              <w:right w:val="single" w:sz="4" w:space="0" w:color="auto"/>
            </w:tcBorders>
            <w:shd w:val="clear" w:color="auto" w:fill="auto"/>
            <w:vAlign w:val="center"/>
          </w:tcPr>
          <w:p w14:paraId="0E33036D"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561720BF" w14:textId="77777777" w:rsidR="00A43D49" w:rsidRPr="009877BA" w:rsidRDefault="00140D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80" w:type="dxa"/>
            <w:tcBorders>
              <w:top w:val="nil"/>
              <w:left w:val="single" w:sz="4" w:space="0" w:color="auto"/>
              <w:bottom w:val="single" w:sz="4" w:space="0" w:color="auto"/>
              <w:right w:val="single" w:sz="4" w:space="0" w:color="auto"/>
            </w:tcBorders>
            <w:vAlign w:val="center"/>
          </w:tcPr>
          <w:p w14:paraId="50502969"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44a LGT_Art_70_Fr_XLIV</w:t>
            </w:r>
          </w:p>
          <w:p w14:paraId="2E517BCF"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44b LGT_Art_70_Fr_XLIV</w:t>
            </w:r>
          </w:p>
        </w:tc>
      </w:tr>
      <w:tr w:rsidR="009877BA" w:rsidRPr="00B86884" w14:paraId="0EEE0694" w14:textId="77777777" w:rsidTr="00151B56">
        <w:trPr>
          <w:trHeight w:val="498"/>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4B588"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89CA5" w14:textId="77777777" w:rsidR="00F76131" w:rsidRDefault="00F76131" w:rsidP="00B813DC">
            <w:pPr>
              <w:spacing w:after="0" w:line="240" w:lineRule="auto"/>
              <w:jc w:val="both"/>
              <w:rPr>
                <w:rFonts w:ascii="Candara" w:eastAsia="Times New Roman" w:hAnsi="Candara" w:cs="Times New Roman"/>
                <w:b/>
                <w:bCs/>
                <w:i/>
                <w:iCs/>
                <w:sz w:val="18"/>
                <w:lang w:eastAsia="es-MX"/>
              </w:rPr>
            </w:pPr>
          </w:p>
          <w:p w14:paraId="37D4F4C1" w14:textId="12A39144"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7FBE5B7D"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14:paraId="44C8C046"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single" w:sz="4" w:space="0" w:color="auto"/>
              <w:bottom w:val="single" w:sz="4" w:space="0" w:color="auto"/>
              <w:right w:val="single" w:sz="4" w:space="0" w:color="auto"/>
            </w:tcBorders>
            <w:vAlign w:val="center"/>
          </w:tcPr>
          <w:p w14:paraId="64850CA1" w14:textId="77777777" w:rsidR="00A43D49" w:rsidRPr="009877BA" w:rsidRDefault="00140D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80" w:type="dxa"/>
            <w:tcBorders>
              <w:top w:val="single" w:sz="4" w:space="0" w:color="auto"/>
              <w:left w:val="single" w:sz="4" w:space="0" w:color="auto"/>
              <w:bottom w:val="single" w:sz="4" w:space="0" w:color="auto"/>
              <w:right w:val="single" w:sz="4" w:space="0" w:color="auto"/>
            </w:tcBorders>
            <w:vAlign w:val="center"/>
          </w:tcPr>
          <w:p w14:paraId="5F42561A"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45 LGT_Art_70_Fr_XLV</w:t>
            </w:r>
          </w:p>
        </w:tc>
      </w:tr>
      <w:tr w:rsidR="009877BA" w:rsidRPr="00B86884" w14:paraId="2E59CA0C" w14:textId="77777777" w:rsidTr="00151B56">
        <w:trPr>
          <w:trHeight w:val="909"/>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F1B27"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single" w:sz="4" w:space="0" w:color="auto"/>
              <w:left w:val="nil"/>
              <w:bottom w:val="single" w:sz="4" w:space="0" w:color="auto"/>
              <w:right w:val="single" w:sz="4" w:space="0" w:color="auto"/>
            </w:tcBorders>
            <w:shd w:val="clear" w:color="auto" w:fill="auto"/>
            <w:vAlign w:val="center"/>
            <w:hideMark/>
          </w:tcPr>
          <w:p w14:paraId="13419AA3" w14:textId="77777777" w:rsidR="00A43D49" w:rsidRPr="00151B56" w:rsidRDefault="00A43D49" w:rsidP="003F60FD">
            <w:pPr>
              <w:spacing w:after="0" w:line="240" w:lineRule="auto"/>
              <w:jc w:val="both"/>
              <w:rPr>
                <w:rFonts w:ascii="Candara" w:eastAsia="Times New Roman" w:hAnsi="Candara" w:cs="Times New Roman"/>
                <w:i/>
                <w:iCs/>
                <w:sz w:val="18"/>
                <w:lang w:eastAsia="es-MX"/>
              </w:rPr>
            </w:pPr>
            <w:r w:rsidRPr="00151B56">
              <w:rPr>
                <w:rFonts w:ascii="Candara" w:eastAsia="Times New Roman" w:hAnsi="Candara" w:cs="Times New Roman"/>
                <w:b/>
                <w:bCs/>
                <w:i/>
                <w:iCs/>
                <w:sz w:val="18"/>
                <w:lang w:eastAsia="es-MX"/>
              </w:rPr>
              <w:t xml:space="preserve">Fracción XLVI </w:t>
            </w:r>
            <w:r w:rsidRPr="00151B56">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67" w:type="dxa"/>
            <w:tcBorders>
              <w:top w:val="single" w:sz="4" w:space="0" w:color="auto"/>
              <w:left w:val="nil"/>
              <w:bottom w:val="single" w:sz="4" w:space="0" w:color="auto"/>
              <w:right w:val="single" w:sz="4" w:space="0" w:color="auto"/>
            </w:tcBorders>
            <w:shd w:val="clear" w:color="auto" w:fill="auto"/>
            <w:vAlign w:val="center"/>
          </w:tcPr>
          <w:p w14:paraId="56D60F2B" w14:textId="77777777" w:rsidR="00A43D49" w:rsidRPr="00151B56" w:rsidRDefault="00A43D49" w:rsidP="00A43D49">
            <w:pPr>
              <w:jc w:val="center"/>
              <w:rPr>
                <w:rFonts w:ascii="Candara" w:hAnsi="Candara"/>
                <w:sz w:val="18"/>
                <w:szCs w:val="18"/>
              </w:rPr>
            </w:pPr>
            <w:r w:rsidRPr="00151B56">
              <w:rPr>
                <w:rFonts w:ascii="Candara" w:hAnsi="Candara"/>
                <w:sz w:val="18"/>
                <w:szCs w:val="18"/>
              </w:rPr>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6D10C80C" w14:textId="77777777" w:rsidR="00A43D49" w:rsidRPr="00151B56" w:rsidRDefault="00B76B2F" w:rsidP="00B76B2F">
            <w:pPr>
              <w:spacing w:after="0" w:line="240" w:lineRule="auto"/>
              <w:jc w:val="both"/>
              <w:rPr>
                <w:rFonts w:ascii="Candara" w:eastAsia="Times New Roman" w:hAnsi="Candara" w:cs="Times New Roman"/>
                <w:sz w:val="18"/>
                <w:lang w:eastAsia="es-MX"/>
              </w:rPr>
            </w:pPr>
            <w:r w:rsidRPr="00151B56">
              <w:rPr>
                <w:rFonts w:ascii="Candara" w:eastAsia="Times New Roman" w:hAnsi="Candara" w:cs="Times New Roman"/>
                <w:sz w:val="18"/>
                <w:lang w:eastAsia="es-MX"/>
              </w:rPr>
              <w:t>La fracción es aplicable a todos los sujetos obligados que de acuerdo a su normatividad los faculte para la integración de su consejo consultivo</w:t>
            </w:r>
          </w:p>
        </w:tc>
        <w:tc>
          <w:tcPr>
            <w:tcW w:w="1521" w:type="dxa"/>
            <w:tcBorders>
              <w:top w:val="single" w:sz="4" w:space="0" w:color="auto"/>
              <w:left w:val="nil"/>
              <w:bottom w:val="single" w:sz="4" w:space="0" w:color="auto"/>
              <w:right w:val="single" w:sz="4" w:space="0" w:color="auto"/>
            </w:tcBorders>
            <w:vAlign w:val="center"/>
          </w:tcPr>
          <w:p w14:paraId="2E94E8CA" w14:textId="21B3602E" w:rsidR="00A43D49" w:rsidRDefault="00140DEA" w:rsidP="00750F25">
            <w:pPr>
              <w:spacing w:after="0" w:line="240" w:lineRule="auto"/>
              <w:rPr>
                <w:rFonts w:ascii="Candara" w:eastAsia="Times New Roman" w:hAnsi="Candara" w:cs="Times New Roman"/>
                <w:sz w:val="18"/>
                <w:lang w:eastAsia="es-MX"/>
              </w:rPr>
            </w:pPr>
            <w:r w:rsidRPr="00151B56">
              <w:rPr>
                <w:rFonts w:ascii="Candara" w:eastAsia="Times New Roman" w:hAnsi="Candara" w:cs="Times New Roman"/>
                <w:sz w:val="18"/>
                <w:lang w:eastAsia="es-MX"/>
              </w:rPr>
              <w:t xml:space="preserve">Coordinación de Planeación del Desarrollo/ Coordinación de Operación Municipal, </w:t>
            </w:r>
            <w:proofErr w:type="spellStart"/>
            <w:r w:rsidRPr="00151B56">
              <w:rPr>
                <w:rFonts w:ascii="Candara" w:eastAsia="Times New Roman" w:hAnsi="Candara" w:cs="Times New Roman"/>
                <w:sz w:val="18"/>
                <w:lang w:eastAsia="es-MX"/>
              </w:rPr>
              <w:t>Micror</w:t>
            </w:r>
            <w:r w:rsidR="00F76131">
              <w:rPr>
                <w:rFonts w:ascii="Candara" w:eastAsia="Times New Roman" w:hAnsi="Candara" w:cs="Times New Roman"/>
                <w:sz w:val="18"/>
                <w:lang w:eastAsia="es-MX"/>
              </w:rPr>
              <w:t>r</w:t>
            </w:r>
            <w:r w:rsidRPr="00151B56">
              <w:rPr>
                <w:rFonts w:ascii="Candara" w:eastAsia="Times New Roman" w:hAnsi="Candara" w:cs="Times New Roman"/>
                <w:sz w:val="18"/>
                <w:lang w:eastAsia="es-MX"/>
              </w:rPr>
              <w:t>egional</w:t>
            </w:r>
            <w:proofErr w:type="spellEnd"/>
            <w:r w:rsidRPr="00151B56">
              <w:rPr>
                <w:rFonts w:ascii="Candara" w:eastAsia="Times New Roman" w:hAnsi="Candara" w:cs="Times New Roman"/>
                <w:sz w:val="18"/>
                <w:lang w:eastAsia="es-MX"/>
              </w:rPr>
              <w:t xml:space="preserve"> y Coinversión Social.</w:t>
            </w:r>
          </w:p>
          <w:p w14:paraId="37D775FC" w14:textId="22263390" w:rsidR="00F76131" w:rsidRPr="00151B56" w:rsidRDefault="00F76131" w:rsidP="00750F25">
            <w:pPr>
              <w:spacing w:after="0" w:line="240" w:lineRule="auto"/>
              <w:rPr>
                <w:rFonts w:ascii="Candara" w:eastAsia="Times New Roman" w:hAnsi="Candara" w:cs="Times New Roman"/>
                <w:sz w:val="18"/>
                <w:lang w:eastAsia="es-MX"/>
              </w:rPr>
            </w:pPr>
          </w:p>
        </w:tc>
        <w:tc>
          <w:tcPr>
            <w:tcW w:w="3180" w:type="dxa"/>
            <w:tcBorders>
              <w:top w:val="single" w:sz="4" w:space="0" w:color="auto"/>
              <w:left w:val="single" w:sz="4" w:space="0" w:color="auto"/>
              <w:bottom w:val="single" w:sz="4" w:space="0" w:color="auto"/>
              <w:right w:val="single" w:sz="4" w:space="0" w:color="auto"/>
            </w:tcBorders>
            <w:vAlign w:val="center"/>
          </w:tcPr>
          <w:p w14:paraId="5FD627AD" w14:textId="77777777" w:rsidR="00A43D49" w:rsidRPr="00151B56"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151B56">
              <w:rPr>
                <w:rFonts w:ascii="Candara" w:eastAsia="Times New Roman" w:hAnsi="Candara" w:cs="Times New Roman"/>
                <w:bCs/>
                <w:sz w:val="18"/>
                <w:szCs w:val="18"/>
                <w:lang w:val="en-US" w:eastAsia="es-MX"/>
              </w:rPr>
              <w:t>Formato</w:t>
            </w:r>
            <w:proofErr w:type="spellEnd"/>
            <w:r w:rsidRPr="00151B56">
              <w:rPr>
                <w:rFonts w:ascii="Candara" w:eastAsia="Times New Roman" w:hAnsi="Candara" w:cs="Times New Roman"/>
                <w:bCs/>
                <w:sz w:val="18"/>
                <w:szCs w:val="18"/>
                <w:lang w:val="en-US" w:eastAsia="es-MX"/>
              </w:rPr>
              <w:t xml:space="preserve"> 46a LGT_Art_70_Fr_XLVI</w:t>
            </w:r>
          </w:p>
          <w:p w14:paraId="35BCFD9A" w14:textId="77777777" w:rsidR="00A43D49" w:rsidRPr="00151B56"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151B56">
              <w:rPr>
                <w:rFonts w:ascii="Candara" w:eastAsia="Times New Roman" w:hAnsi="Candara" w:cs="Times New Roman"/>
                <w:bCs/>
                <w:sz w:val="18"/>
                <w:szCs w:val="18"/>
                <w:lang w:val="en-US" w:eastAsia="es-MX"/>
              </w:rPr>
              <w:t>Formato</w:t>
            </w:r>
            <w:proofErr w:type="spellEnd"/>
            <w:r w:rsidRPr="00151B56">
              <w:rPr>
                <w:rFonts w:ascii="Candara" w:eastAsia="Times New Roman" w:hAnsi="Candara" w:cs="Times New Roman"/>
                <w:bCs/>
                <w:sz w:val="18"/>
                <w:szCs w:val="18"/>
                <w:lang w:val="en-US" w:eastAsia="es-MX"/>
              </w:rPr>
              <w:t xml:space="preserve"> 46b LGT_Art_70_Fr_XLVI</w:t>
            </w:r>
          </w:p>
        </w:tc>
      </w:tr>
      <w:tr w:rsidR="009877BA" w:rsidRPr="00B86884" w14:paraId="527D68F9" w14:textId="77777777" w:rsidTr="00151B56">
        <w:trPr>
          <w:trHeight w:val="160"/>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904AD" w14:textId="77777777" w:rsidR="00867F3A" w:rsidRPr="009877BA" w:rsidRDefault="00867F3A"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single" w:sz="4" w:space="0" w:color="auto"/>
              <w:left w:val="nil"/>
              <w:bottom w:val="single" w:sz="4" w:space="0" w:color="auto"/>
              <w:right w:val="single" w:sz="4" w:space="0" w:color="auto"/>
            </w:tcBorders>
            <w:shd w:val="clear" w:color="auto" w:fill="auto"/>
            <w:vAlign w:val="center"/>
            <w:hideMark/>
          </w:tcPr>
          <w:p w14:paraId="0A977002" w14:textId="77777777" w:rsidR="00867F3A" w:rsidRDefault="00867F3A" w:rsidP="003F60FD">
            <w:pPr>
              <w:spacing w:after="0" w:line="240" w:lineRule="auto"/>
              <w:jc w:val="both"/>
              <w:rPr>
                <w:rFonts w:ascii="Candara" w:eastAsia="Times New Roman" w:hAnsi="Candara" w:cs="Arial"/>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14:paraId="00254448" w14:textId="2253F980" w:rsidR="00F76131" w:rsidRPr="009877BA" w:rsidRDefault="00F76131" w:rsidP="003F60FD">
            <w:pPr>
              <w:spacing w:after="0" w:line="240" w:lineRule="auto"/>
              <w:jc w:val="both"/>
              <w:rPr>
                <w:rFonts w:ascii="Candara" w:eastAsia="Times New Roman" w:hAnsi="Candara" w:cs="Times New Roman"/>
                <w:b/>
                <w:i/>
                <w:iCs/>
                <w:sz w:val="18"/>
                <w:lang w:eastAsia="es-MX"/>
              </w:rPr>
            </w:pPr>
          </w:p>
        </w:tc>
        <w:tc>
          <w:tcPr>
            <w:tcW w:w="967" w:type="dxa"/>
            <w:tcBorders>
              <w:top w:val="single" w:sz="4" w:space="0" w:color="auto"/>
              <w:left w:val="nil"/>
              <w:bottom w:val="single" w:sz="4" w:space="0" w:color="auto"/>
              <w:right w:val="single" w:sz="4" w:space="0" w:color="auto"/>
            </w:tcBorders>
            <w:shd w:val="clear" w:color="auto" w:fill="auto"/>
            <w:vAlign w:val="center"/>
          </w:tcPr>
          <w:p w14:paraId="30B9330F" w14:textId="77777777" w:rsidR="00867F3A" w:rsidRPr="009877BA" w:rsidRDefault="00867F3A" w:rsidP="007E104B">
            <w:pPr>
              <w:jc w:val="center"/>
              <w:rPr>
                <w:rFonts w:ascii="Candara" w:hAnsi="Candara"/>
                <w:sz w:val="18"/>
                <w:szCs w:val="18"/>
              </w:rPr>
            </w:pPr>
            <w:r w:rsidRPr="009877BA">
              <w:rPr>
                <w:rFonts w:ascii="Candara" w:hAnsi="Candara"/>
                <w:sz w:val="18"/>
                <w:szCs w:val="18"/>
              </w:rPr>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4BE88311" w14:textId="77777777" w:rsidR="00867F3A" w:rsidRPr="009877BA" w:rsidRDefault="00867F3A"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 xml:space="preserve">A la Fiscalía General del Estado de Oaxaca, Poder Judicial del Estado y Secretaría de Seguridad Pública en términos de los arts. 291, 294, 297, 300 y 303 del Código Nacional de </w:t>
            </w:r>
            <w:proofErr w:type="gramStart"/>
            <w:r w:rsidRPr="009877BA">
              <w:rPr>
                <w:rFonts w:ascii="Candara" w:eastAsia="Times New Roman" w:hAnsi="Candara" w:cstheme="minorHAnsi"/>
                <w:sz w:val="18"/>
                <w:lang w:eastAsia="es-MX"/>
              </w:rPr>
              <w:t>Procedimientos  Penales</w:t>
            </w:r>
            <w:proofErr w:type="gramEnd"/>
            <w:r w:rsidRPr="009877BA">
              <w:rPr>
                <w:rFonts w:ascii="Candara" w:eastAsia="Times New Roman" w:hAnsi="Candara" w:cstheme="minorHAnsi"/>
                <w:sz w:val="18"/>
                <w:lang w:eastAsia="es-MX"/>
              </w:rPr>
              <w:t xml:space="preserve"> en relación con el 190 de la Ley Federal de Telecomunicaciones y Radiodifusión, les compete el llenado de los formatos 47a LGT_Art_70_Fr_XLVII y 47b LGT_Art_70_Fr_XLVII</w:t>
            </w:r>
          </w:p>
        </w:tc>
        <w:tc>
          <w:tcPr>
            <w:tcW w:w="1521" w:type="dxa"/>
            <w:tcBorders>
              <w:top w:val="single" w:sz="4" w:space="0" w:color="auto"/>
              <w:left w:val="nil"/>
              <w:bottom w:val="single" w:sz="4" w:space="0" w:color="auto"/>
              <w:right w:val="single" w:sz="4" w:space="0" w:color="auto"/>
            </w:tcBorders>
            <w:vAlign w:val="center"/>
          </w:tcPr>
          <w:p w14:paraId="31F90961" w14:textId="77777777" w:rsidR="00867F3A" w:rsidRPr="005571DC" w:rsidRDefault="005571DC" w:rsidP="007E104B">
            <w:pPr>
              <w:spacing w:after="0" w:line="240" w:lineRule="auto"/>
              <w:rPr>
                <w:rFonts w:ascii="Candara" w:eastAsia="Times New Roman" w:hAnsi="Candara" w:cs="Times New Roman"/>
                <w:sz w:val="18"/>
                <w:lang w:eastAsia="es-MX"/>
              </w:rPr>
            </w:pPr>
            <w:r>
              <w:rPr>
                <w:rFonts w:ascii="Candara" w:eastAsia="Times New Roman" w:hAnsi="Candara" w:cs="Times New Roman"/>
                <w:b/>
                <w:sz w:val="18"/>
                <w:lang w:eastAsia="es-MX"/>
              </w:rPr>
              <w:t>D</w:t>
            </w:r>
            <w:r>
              <w:rPr>
                <w:rFonts w:ascii="Candara" w:eastAsia="Times New Roman" w:hAnsi="Candara" w:cs="Times New Roman"/>
                <w:sz w:val="18"/>
                <w:lang w:eastAsia="es-MX"/>
              </w:rPr>
              <w:t>irección Jurídica</w:t>
            </w:r>
          </w:p>
        </w:tc>
        <w:tc>
          <w:tcPr>
            <w:tcW w:w="3180" w:type="dxa"/>
            <w:tcBorders>
              <w:top w:val="single" w:sz="4" w:space="0" w:color="auto"/>
              <w:left w:val="single" w:sz="4" w:space="0" w:color="auto"/>
              <w:bottom w:val="single" w:sz="4" w:space="0" w:color="auto"/>
              <w:right w:val="single" w:sz="4" w:space="0" w:color="auto"/>
            </w:tcBorders>
            <w:vAlign w:val="center"/>
          </w:tcPr>
          <w:p w14:paraId="39E99EC9" w14:textId="77777777" w:rsidR="009F29D0" w:rsidRPr="009877BA" w:rsidRDefault="009F29D0" w:rsidP="00A8541C">
            <w:pPr>
              <w:spacing w:after="0" w:line="240" w:lineRule="auto"/>
              <w:jc w:val="center"/>
              <w:rPr>
                <w:rFonts w:ascii="Candara" w:eastAsia="Times New Roman" w:hAnsi="Candara" w:cs="Times New Roman"/>
                <w:sz w:val="18"/>
                <w:szCs w:val="18"/>
                <w:highlight w:val="yellow"/>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heme="minorHAnsi"/>
                <w:sz w:val="18"/>
                <w:lang w:val="en-US" w:eastAsia="es-MX"/>
              </w:rPr>
              <w:t xml:space="preserve"> 47c LGT_Art_70_Fr_XLVII</w:t>
            </w:r>
          </w:p>
        </w:tc>
      </w:tr>
      <w:tr w:rsidR="009877BA" w:rsidRPr="00B86884" w14:paraId="03051A48" w14:textId="77777777" w:rsidTr="00151B56">
        <w:trPr>
          <w:trHeight w:val="1161"/>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0FE23"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single" w:sz="4" w:space="0" w:color="auto"/>
              <w:left w:val="nil"/>
              <w:bottom w:val="single" w:sz="4" w:space="0" w:color="auto"/>
              <w:right w:val="single" w:sz="4" w:space="0" w:color="auto"/>
            </w:tcBorders>
            <w:shd w:val="clear" w:color="auto" w:fill="auto"/>
            <w:vAlign w:val="center"/>
            <w:hideMark/>
          </w:tcPr>
          <w:p w14:paraId="09FBCCCC" w14:textId="77777777" w:rsidR="00F76131" w:rsidRDefault="00F76131" w:rsidP="00D44517">
            <w:pPr>
              <w:spacing w:after="0" w:line="240" w:lineRule="auto"/>
              <w:jc w:val="both"/>
              <w:rPr>
                <w:rFonts w:ascii="Candara" w:eastAsia="Times New Roman" w:hAnsi="Candara" w:cs="Times New Roman"/>
                <w:b/>
                <w:bCs/>
                <w:i/>
                <w:iCs/>
                <w:sz w:val="18"/>
                <w:lang w:eastAsia="es-MX"/>
              </w:rPr>
            </w:pPr>
          </w:p>
          <w:p w14:paraId="56404AF9" w14:textId="77777777" w:rsidR="00A43D49"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14:paraId="62924AD9" w14:textId="1BEC608A" w:rsidR="00F76131" w:rsidRPr="009877BA" w:rsidRDefault="00F76131" w:rsidP="00D44517">
            <w:pPr>
              <w:spacing w:after="0" w:line="240" w:lineRule="auto"/>
              <w:jc w:val="both"/>
              <w:rPr>
                <w:rFonts w:ascii="Candara" w:eastAsia="Times New Roman" w:hAnsi="Candara" w:cs="Times New Roman"/>
                <w:i/>
                <w:iCs/>
                <w:sz w:val="18"/>
                <w:lang w:eastAsia="es-MX"/>
              </w:rPr>
            </w:pPr>
          </w:p>
        </w:tc>
        <w:tc>
          <w:tcPr>
            <w:tcW w:w="967" w:type="dxa"/>
            <w:tcBorders>
              <w:top w:val="single" w:sz="4" w:space="0" w:color="auto"/>
              <w:left w:val="nil"/>
              <w:bottom w:val="single" w:sz="4" w:space="0" w:color="auto"/>
              <w:right w:val="single" w:sz="4" w:space="0" w:color="auto"/>
            </w:tcBorders>
            <w:shd w:val="clear" w:color="auto" w:fill="auto"/>
            <w:vAlign w:val="center"/>
          </w:tcPr>
          <w:p w14:paraId="214E4146"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522AD71F"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508B9F0C" w14:textId="77777777" w:rsidR="00A43D49" w:rsidRPr="009877BA" w:rsidRDefault="005571D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180" w:type="dxa"/>
            <w:tcBorders>
              <w:top w:val="single" w:sz="4" w:space="0" w:color="auto"/>
              <w:left w:val="single" w:sz="4" w:space="0" w:color="auto"/>
              <w:bottom w:val="single" w:sz="4" w:space="0" w:color="auto"/>
              <w:right w:val="single" w:sz="4" w:space="0" w:color="auto"/>
            </w:tcBorders>
            <w:vAlign w:val="center"/>
          </w:tcPr>
          <w:p w14:paraId="17616096"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48a LGT_Art_70_Fr_XLVIII</w:t>
            </w:r>
          </w:p>
          <w:p w14:paraId="0DC30A13"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48b LGT_Art_70_Fr_XLVIII </w:t>
            </w: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48c LGT_Art_70_Fr_XLVIII</w:t>
            </w:r>
          </w:p>
          <w:p w14:paraId="0E663B7E"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2245F524" w14:textId="77777777" w:rsidTr="00151B56">
        <w:trPr>
          <w:trHeight w:val="1236"/>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75CDF6E6" w14:textId="77777777" w:rsidR="00A43D49" w:rsidRPr="009877BA" w:rsidRDefault="00A43D49"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596" w:type="dxa"/>
            <w:tcBorders>
              <w:top w:val="single" w:sz="4" w:space="0" w:color="auto"/>
              <w:left w:val="nil"/>
              <w:bottom w:val="single" w:sz="4" w:space="0" w:color="auto"/>
              <w:right w:val="single" w:sz="4" w:space="0" w:color="auto"/>
            </w:tcBorders>
            <w:shd w:val="clear" w:color="auto" w:fill="auto"/>
            <w:vAlign w:val="center"/>
          </w:tcPr>
          <w:p w14:paraId="567DF0B1" w14:textId="77777777" w:rsidR="00F76131" w:rsidRDefault="00F76131" w:rsidP="00D44517">
            <w:pPr>
              <w:spacing w:after="0" w:line="240" w:lineRule="auto"/>
              <w:jc w:val="both"/>
              <w:rPr>
                <w:rFonts w:ascii="Candara" w:eastAsia="Times New Roman" w:hAnsi="Candara" w:cs="Times New Roman"/>
                <w:b/>
                <w:bCs/>
                <w:i/>
                <w:iCs/>
                <w:sz w:val="18"/>
                <w:lang w:eastAsia="es-MX"/>
              </w:rPr>
            </w:pPr>
          </w:p>
          <w:p w14:paraId="7985BEFA" w14:textId="7B891F2D" w:rsidR="00A43D49" w:rsidRPr="009877BA" w:rsidRDefault="00A43D49"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1AFC8378"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roofErr w:type="gramStart"/>
            <w:r w:rsidRPr="009877BA">
              <w:rPr>
                <w:rFonts w:ascii="Candara" w:eastAsia="Times New Roman" w:hAnsi="Candara" w:cs="Times New Roman"/>
                <w:bCs/>
                <w:i/>
                <w:iCs/>
                <w:sz w:val="18"/>
                <w:lang w:eastAsia="es-MX"/>
              </w:rPr>
              <w:t>Los  sujetos</w:t>
            </w:r>
            <w:proofErr w:type="gramEnd"/>
            <w:r w:rsidRPr="009877BA">
              <w:rPr>
                <w:rFonts w:ascii="Candara" w:eastAsia="Times New Roman" w:hAnsi="Candara" w:cs="Times New Roman"/>
                <w:bCs/>
                <w:i/>
                <w:iCs/>
                <w:sz w:val="18"/>
                <w:lang w:eastAsia="es-MX"/>
              </w:rPr>
              <w:t xml:space="preserve">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644C55CD"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
          <w:p w14:paraId="5F84970D"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7CA3B80B"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67" w:type="dxa"/>
            <w:tcBorders>
              <w:top w:val="single" w:sz="4" w:space="0" w:color="auto"/>
              <w:left w:val="nil"/>
              <w:bottom w:val="single" w:sz="4" w:space="0" w:color="auto"/>
              <w:right w:val="single" w:sz="4" w:space="0" w:color="auto"/>
            </w:tcBorders>
            <w:shd w:val="clear" w:color="auto" w:fill="auto"/>
            <w:vAlign w:val="center"/>
          </w:tcPr>
          <w:p w14:paraId="2FD87489"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1DFB6D09"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5192ADC3" w14:textId="77777777" w:rsidR="00A43D49" w:rsidRPr="009877BA" w:rsidRDefault="00C2274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180" w:type="dxa"/>
            <w:tcBorders>
              <w:top w:val="single" w:sz="4" w:space="0" w:color="auto"/>
              <w:left w:val="single" w:sz="4" w:space="0" w:color="auto"/>
              <w:bottom w:val="single" w:sz="4" w:space="0" w:color="auto"/>
              <w:right w:val="single" w:sz="4" w:space="0" w:color="auto"/>
            </w:tcBorders>
            <w:vAlign w:val="center"/>
          </w:tcPr>
          <w:p w14:paraId="0320F43A" w14:textId="77777777" w:rsidR="00A43D49" w:rsidRPr="009877BA" w:rsidRDefault="00A43D49" w:rsidP="00A8541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877BA" w:rsidRPr="00B86884" w14:paraId="5D202A3A" w14:textId="77777777" w:rsidTr="00151B56">
        <w:trPr>
          <w:trHeight w:val="787"/>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70DA3607"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E57941D"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0DA1A32" w14:textId="77777777" w:rsidR="001B2B1B" w:rsidRPr="009877BA" w:rsidRDefault="001B2B1B" w:rsidP="00DF3DAA">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 xml:space="preserve">Además de lo señalado en el artículo anterior de la presente Ley, los sujetos obligados de </w:t>
            </w:r>
            <w:r w:rsidRPr="009877BA">
              <w:rPr>
                <w:rFonts w:ascii="Candara" w:eastAsia="Times New Roman" w:hAnsi="Candara" w:cs="Times New Roman"/>
                <w:bCs/>
                <w:i/>
                <w:iCs/>
                <w:sz w:val="18"/>
                <w:lang w:eastAsia="es-MX"/>
              </w:rPr>
              <w:lastRenderedPageBreak/>
              <w:t>los Poderes Ejecutivos Federal, de las Entidades Federativas y municipales, deberán poner a disposición del público y actualizar la siguiente información:</w:t>
            </w:r>
          </w:p>
          <w:p w14:paraId="4A2B94CE" w14:textId="77777777" w:rsidR="001B2B1B" w:rsidRPr="009877BA" w:rsidRDefault="001B2B1B" w:rsidP="00F421E8">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596" w:type="dxa"/>
            <w:tcBorders>
              <w:top w:val="single" w:sz="4" w:space="0" w:color="auto"/>
              <w:left w:val="nil"/>
              <w:bottom w:val="single" w:sz="4" w:space="0" w:color="auto"/>
              <w:right w:val="single" w:sz="4" w:space="0" w:color="auto"/>
            </w:tcBorders>
            <w:shd w:val="clear" w:color="auto" w:fill="auto"/>
            <w:vAlign w:val="center"/>
          </w:tcPr>
          <w:p w14:paraId="39C47E8C" w14:textId="77777777" w:rsidR="00AA0AA5" w:rsidRDefault="00AA0AA5" w:rsidP="00D44517">
            <w:pPr>
              <w:spacing w:after="0" w:line="240" w:lineRule="auto"/>
              <w:jc w:val="both"/>
              <w:rPr>
                <w:rFonts w:ascii="Candara" w:eastAsia="Times New Roman" w:hAnsi="Candara" w:cs="Times New Roman"/>
                <w:b/>
                <w:bCs/>
                <w:i/>
                <w:iCs/>
                <w:sz w:val="18"/>
                <w:lang w:eastAsia="es-MX"/>
              </w:rPr>
            </w:pPr>
          </w:p>
          <w:p w14:paraId="04F875DD" w14:textId="5FD998B7" w:rsidR="001B2B1B" w:rsidRPr="009877BA" w:rsidRDefault="001B2B1B"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4ACE41C0"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p>
          <w:p w14:paraId="65BD51DE" w14:textId="77777777" w:rsidR="001B2B1B" w:rsidRPr="009877BA" w:rsidRDefault="001B2B1B"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w:t>
            </w:r>
            <w:r w:rsidRPr="009877BA">
              <w:rPr>
                <w:rFonts w:ascii="Candara" w:eastAsia="Times New Roman" w:hAnsi="Candara" w:cs="Times New Roman"/>
                <w:bCs/>
                <w:i/>
                <w:iCs/>
                <w:sz w:val="18"/>
                <w:lang w:eastAsia="es-MX"/>
              </w:rPr>
              <w:lastRenderedPageBreak/>
              <w:t>planes estatales de desarrollo o el Programa General de Desarrollo del Distrito Federal, según corresponda;</w:t>
            </w:r>
          </w:p>
        </w:tc>
        <w:tc>
          <w:tcPr>
            <w:tcW w:w="967" w:type="dxa"/>
            <w:tcBorders>
              <w:top w:val="single" w:sz="4" w:space="0" w:color="auto"/>
              <w:left w:val="nil"/>
              <w:bottom w:val="single" w:sz="4" w:space="0" w:color="auto"/>
              <w:right w:val="single" w:sz="4" w:space="0" w:color="auto"/>
            </w:tcBorders>
            <w:shd w:val="clear" w:color="auto" w:fill="auto"/>
            <w:vAlign w:val="center"/>
          </w:tcPr>
          <w:p w14:paraId="2AFA99CD" w14:textId="77777777" w:rsidR="001B2B1B" w:rsidRPr="009877BA" w:rsidRDefault="001B2B1B" w:rsidP="00A43D49">
            <w:pPr>
              <w:jc w:val="center"/>
              <w:rPr>
                <w:rFonts w:ascii="Candara" w:hAnsi="Candara"/>
                <w:sz w:val="18"/>
                <w:szCs w:val="18"/>
              </w:rPr>
            </w:pPr>
            <w:r w:rsidRPr="009877BA">
              <w:rPr>
                <w:rFonts w:ascii="Candara" w:hAnsi="Candara"/>
                <w:sz w:val="18"/>
                <w:szCs w:val="18"/>
              </w:rPr>
              <w:lastRenderedPageBreak/>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665F82ED" w14:textId="77777777" w:rsidR="00AA0AA5" w:rsidRDefault="00AA0AA5" w:rsidP="008B2008">
            <w:pPr>
              <w:spacing w:after="0" w:line="240" w:lineRule="auto"/>
              <w:jc w:val="both"/>
              <w:rPr>
                <w:rFonts w:ascii="Candara" w:eastAsia="Times New Roman" w:hAnsi="Candara" w:cs="Times New Roman"/>
                <w:sz w:val="18"/>
                <w:lang w:eastAsia="es-MX"/>
              </w:rPr>
            </w:pPr>
          </w:p>
          <w:p w14:paraId="6AEB1361" w14:textId="42378113" w:rsidR="001B2B1B" w:rsidRPr="009877BA" w:rsidRDefault="001B2B1B" w:rsidP="008B200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w:t>
            </w:r>
            <w:proofErr w:type="gramStart"/>
            <w:r w:rsidRPr="009877BA">
              <w:rPr>
                <w:rFonts w:ascii="Candara" w:eastAsia="Times New Roman" w:hAnsi="Candara" w:cs="Times New Roman"/>
                <w:sz w:val="18"/>
                <w:szCs w:val="18"/>
                <w:lang w:eastAsia="es-MX"/>
              </w:rPr>
              <w:t>Ia</w:t>
            </w:r>
            <w:r w:rsidRPr="009877BA">
              <w:rPr>
                <w:rFonts w:ascii="Candara" w:eastAsia="Times New Roman" w:hAnsi="Candara" w:cs="Times New Roman"/>
                <w:sz w:val="18"/>
                <w:lang w:eastAsia="es-MX"/>
              </w:rPr>
              <w:t xml:space="preserve">  </w:t>
            </w:r>
            <w:r w:rsidR="008B2008" w:rsidRPr="009877BA">
              <w:rPr>
                <w:rFonts w:ascii="Candara" w:eastAsia="Times New Roman" w:hAnsi="Candara" w:cs="Times New Roman"/>
                <w:sz w:val="18"/>
                <w:lang w:eastAsia="es-MX"/>
              </w:rPr>
              <w:t>en</w:t>
            </w:r>
            <w:proofErr w:type="gramEnd"/>
            <w:r w:rsidR="008B2008" w:rsidRPr="009877BA">
              <w:rPr>
                <w:rFonts w:ascii="Candara" w:eastAsia="Times New Roman" w:hAnsi="Candara" w:cs="Times New Roman"/>
                <w:sz w:val="18"/>
                <w:lang w:eastAsia="es-MX"/>
              </w:rPr>
              <w:t xml:space="preserve"> el cual se publica la información sustantiva a que se refiere este inciso </w:t>
            </w:r>
            <w:r w:rsidRPr="009877BA">
              <w:rPr>
                <w:rFonts w:ascii="Candara" w:eastAsia="Times New Roman" w:hAnsi="Candara" w:cs="Times New Roman"/>
                <w:sz w:val="18"/>
                <w:lang w:eastAsia="es-MX"/>
              </w:rPr>
              <w:t xml:space="preserve">le corresponde a la Coordinación General del Comité Estatal de </w:t>
            </w:r>
            <w:r w:rsidRPr="009877BA">
              <w:rPr>
                <w:rFonts w:ascii="Candara" w:eastAsia="Times New Roman" w:hAnsi="Candara" w:cs="Times New Roman"/>
                <w:sz w:val="18"/>
                <w:lang w:eastAsia="es-MX"/>
              </w:rPr>
              <w:lastRenderedPageBreak/>
              <w:t>Planeación para el Desarrollo de Oaxaca (COPL</w:t>
            </w:r>
            <w:r w:rsidR="004B273E">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21" w:type="dxa"/>
            <w:tcBorders>
              <w:top w:val="single" w:sz="4" w:space="0" w:color="auto"/>
              <w:left w:val="nil"/>
              <w:bottom w:val="single" w:sz="4" w:space="0" w:color="auto"/>
              <w:right w:val="single" w:sz="4" w:space="0" w:color="auto"/>
            </w:tcBorders>
            <w:vAlign w:val="center"/>
          </w:tcPr>
          <w:p w14:paraId="57535C22" w14:textId="77777777" w:rsidR="001B2B1B" w:rsidRPr="009877BA" w:rsidRDefault="00C2274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Coordinación de Planeación del Desarrollo</w:t>
            </w:r>
          </w:p>
        </w:tc>
        <w:tc>
          <w:tcPr>
            <w:tcW w:w="3180" w:type="dxa"/>
            <w:tcBorders>
              <w:top w:val="single" w:sz="4" w:space="0" w:color="auto"/>
              <w:left w:val="single" w:sz="4" w:space="0" w:color="auto"/>
              <w:bottom w:val="single" w:sz="4" w:space="0" w:color="auto"/>
              <w:right w:val="single" w:sz="4" w:space="0" w:color="auto"/>
            </w:tcBorders>
            <w:vAlign w:val="center"/>
          </w:tcPr>
          <w:p w14:paraId="340273C5" w14:textId="77777777" w:rsidR="001B2B1B" w:rsidRPr="009877BA" w:rsidRDefault="001B2B1B"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1a LGT_Art_71_Fr_Ia</w:t>
            </w:r>
          </w:p>
        </w:tc>
      </w:tr>
      <w:tr w:rsidR="009877BA" w:rsidRPr="00B86884" w14:paraId="1D1D47C9" w14:textId="77777777" w:rsidTr="00151B56">
        <w:trPr>
          <w:trHeight w:val="1236"/>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3600CEDC"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80C94F4"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75BB35F8"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2A12696D"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1F6337AB"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C5B5005"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596" w:type="dxa"/>
            <w:tcBorders>
              <w:top w:val="single" w:sz="4" w:space="0" w:color="auto"/>
              <w:left w:val="nil"/>
              <w:bottom w:val="single" w:sz="4" w:space="0" w:color="auto"/>
              <w:right w:val="single" w:sz="4" w:space="0" w:color="auto"/>
            </w:tcBorders>
            <w:shd w:val="clear" w:color="auto" w:fill="auto"/>
            <w:vAlign w:val="center"/>
          </w:tcPr>
          <w:p w14:paraId="1619B2CD" w14:textId="77777777" w:rsidR="00A43D49" w:rsidRPr="00151B56" w:rsidRDefault="00A43D49" w:rsidP="00D44517">
            <w:pPr>
              <w:spacing w:after="0" w:line="240" w:lineRule="auto"/>
              <w:jc w:val="both"/>
              <w:rPr>
                <w:rFonts w:ascii="Candara" w:eastAsia="Times New Roman" w:hAnsi="Candara" w:cs="Times New Roman"/>
                <w:b/>
                <w:bCs/>
                <w:i/>
                <w:iCs/>
                <w:sz w:val="18"/>
                <w:lang w:eastAsia="es-MX"/>
              </w:rPr>
            </w:pPr>
            <w:r w:rsidRPr="00151B56">
              <w:rPr>
                <w:rFonts w:ascii="Candara" w:eastAsia="Times New Roman" w:hAnsi="Candara" w:cs="Times New Roman"/>
                <w:b/>
                <w:bCs/>
                <w:i/>
                <w:iCs/>
                <w:sz w:val="18"/>
                <w:lang w:eastAsia="es-MX"/>
              </w:rPr>
              <w:t>Fracción I.</w:t>
            </w:r>
          </w:p>
          <w:p w14:paraId="72ED13EC" w14:textId="77777777" w:rsidR="00A43D49" w:rsidRPr="00151B56" w:rsidRDefault="00A43D49" w:rsidP="00D44517">
            <w:pPr>
              <w:spacing w:after="0" w:line="240" w:lineRule="auto"/>
              <w:jc w:val="both"/>
              <w:rPr>
                <w:rFonts w:ascii="Candara" w:eastAsia="Times New Roman" w:hAnsi="Candara" w:cs="Times New Roman"/>
                <w:bCs/>
                <w:i/>
                <w:iCs/>
                <w:sz w:val="18"/>
                <w:lang w:eastAsia="es-MX"/>
              </w:rPr>
            </w:pPr>
            <w:r w:rsidRPr="00151B56">
              <w:rPr>
                <w:rFonts w:ascii="Candara" w:eastAsia="Times New Roman" w:hAnsi="Candara" w:cs="Times New Roman"/>
                <w:bCs/>
                <w:i/>
                <w:iCs/>
                <w:sz w:val="18"/>
                <w:lang w:eastAsia="es-MX"/>
              </w:rPr>
              <w:t>…</w:t>
            </w:r>
          </w:p>
          <w:p w14:paraId="0C224072" w14:textId="77777777" w:rsidR="00A43D49" w:rsidRPr="00151B56" w:rsidRDefault="00A43D49" w:rsidP="00D44517">
            <w:pPr>
              <w:spacing w:after="0" w:line="240" w:lineRule="auto"/>
              <w:jc w:val="both"/>
              <w:rPr>
                <w:rFonts w:ascii="Candara" w:eastAsia="Times New Roman" w:hAnsi="Candara" w:cs="Times New Roman"/>
                <w:b/>
                <w:bCs/>
                <w:i/>
                <w:iCs/>
                <w:sz w:val="18"/>
                <w:lang w:eastAsia="es-MX"/>
              </w:rPr>
            </w:pPr>
          </w:p>
          <w:p w14:paraId="190F04B2" w14:textId="77777777" w:rsidR="00A43D49" w:rsidRPr="00151B56" w:rsidRDefault="00A43D49" w:rsidP="00D44517">
            <w:pPr>
              <w:spacing w:after="0" w:line="240" w:lineRule="auto"/>
              <w:jc w:val="both"/>
              <w:rPr>
                <w:rFonts w:ascii="Candara" w:eastAsia="Times New Roman" w:hAnsi="Candara" w:cs="Times New Roman"/>
                <w:bCs/>
                <w:i/>
                <w:iCs/>
                <w:sz w:val="18"/>
                <w:lang w:eastAsia="es-MX"/>
              </w:rPr>
            </w:pPr>
            <w:r w:rsidRPr="00151B56">
              <w:rPr>
                <w:rFonts w:ascii="Candara" w:eastAsia="Times New Roman" w:hAnsi="Candara" w:cs="Times New Roman"/>
                <w:b/>
                <w:bCs/>
                <w:i/>
                <w:iCs/>
                <w:sz w:val="18"/>
                <w:lang w:eastAsia="es-MX"/>
              </w:rPr>
              <w:t>Inciso b)</w:t>
            </w:r>
            <w:r w:rsidRPr="00151B56">
              <w:rPr>
                <w:rFonts w:ascii="Candara" w:eastAsia="Times New Roman" w:hAnsi="Candara" w:cs="Times New Roman"/>
                <w:bCs/>
                <w:i/>
                <w:iCs/>
                <w:sz w:val="18"/>
                <w:lang w:eastAsia="es-MX"/>
              </w:rPr>
              <w:tab/>
              <w:t>El presupuesto de egresos y las fórmulas de distribución de los recursos otorgados;</w:t>
            </w:r>
          </w:p>
          <w:p w14:paraId="7033EBBD" w14:textId="77777777" w:rsidR="00A43D49" w:rsidRPr="00151B56" w:rsidRDefault="00A43D49" w:rsidP="00D44517">
            <w:pPr>
              <w:spacing w:after="0" w:line="240" w:lineRule="auto"/>
              <w:jc w:val="both"/>
              <w:rPr>
                <w:rFonts w:ascii="Candara" w:eastAsia="Times New Roman" w:hAnsi="Candara" w:cs="Times New Roman"/>
                <w:bCs/>
                <w:i/>
                <w:iCs/>
                <w:sz w:val="18"/>
                <w:lang w:eastAsia="es-MX"/>
              </w:rPr>
            </w:pPr>
          </w:p>
        </w:tc>
        <w:tc>
          <w:tcPr>
            <w:tcW w:w="967" w:type="dxa"/>
            <w:tcBorders>
              <w:top w:val="single" w:sz="4" w:space="0" w:color="auto"/>
              <w:left w:val="nil"/>
              <w:bottom w:val="single" w:sz="4" w:space="0" w:color="auto"/>
              <w:right w:val="single" w:sz="4" w:space="0" w:color="auto"/>
            </w:tcBorders>
            <w:shd w:val="clear" w:color="auto" w:fill="auto"/>
            <w:vAlign w:val="center"/>
          </w:tcPr>
          <w:p w14:paraId="12E7B204" w14:textId="77777777" w:rsidR="00A43D49" w:rsidRPr="00151B56" w:rsidRDefault="00A43D49" w:rsidP="00A43D49">
            <w:pPr>
              <w:jc w:val="center"/>
              <w:rPr>
                <w:rFonts w:ascii="Candara" w:hAnsi="Candara"/>
                <w:sz w:val="18"/>
                <w:szCs w:val="18"/>
              </w:rPr>
            </w:pPr>
            <w:r w:rsidRPr="00151B56">
              <w:rPr>
                <w:rFonts w:ascii="Candara" w:hAnsi="Candara"/>
                <w:sz w:val="18"/>
                <w:szCs w:val="18"/>
              </w:rPr>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5DA4FCC6" w14:textId="77777777" w:rsidR="00A43D49" w:rsidRPr="00151B56" w:rsidRDefault="00AD7A0B" w:rsidP="004B273E">
            <w:pPr>
              <w:spacing w:after="0" w:line="240" w:lineRule="auto"/>
              <w:jc w:val="both"/>
              <w:rPr>
                <w:rFonts w:ascii="Candara" w:eastAsia="Times New Roman" w:hAnsi="Candara" w:cs="Times New Roman"/>
                <w:sz w:val="18"/>
                <w:lang w:eastAsia="es-MX"/>
              </w:rPr>
            </w:pPr>
            <w:r w:rsidRPr="00151B56">
              <w:rPr>
                <w:rFonts w:ascii="Candara" w:eastAsia="Times New Roman" w:hAnsi="Candara" w:cs="Times New Roman"/>
                <w:sz w:val="18"/>
                <w:lang w:eastAsia="es-MX"/>
              </w:rPr>
              <w:t xml:space="preserve">El llenado del </w:t>
            </w:r>
            <w:r w:rsidRPr="00151B56">
              <w:rPr>
                <w:rFonts w:ascii="Candara" w:eastAsia="Times New Roman" w:hAnsi="Candara" w:cs="Times New Roman"/>
                <w:bCs/>
                <w:sz w:val="18"/>
                <w:szCs w:val="18"/>
                <w:lang w:eastAsia="es-MX"/>
              </w:rPr>
              <w:t>Formato 2b LGT_Art_71_Fr_Ib</w:t>
            </w:r>
            <w:r w:rsidRPr="00151B56">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151B56">
              <w:rPr>
                <w:rFonts w:ascii="Candara" w:eastAsia="Times New Roman" w:hAnsi="Candara" w:cs="Times New Roman"/>
                <w:sz w:val="18"/>
                <w:szCs w:val="18"/>
                <w:lang w:eastAsia="es-MX"/>
              </w:rPr>
              <w:t>.</w:t>
            </w:r>
          </w:p>
        </w:tc>
        <w:tc>
          <w:tcPr>
            <w:tcW w:w="1521" w:type="dxa"/>
            <w:tcBorders>
              <w:top w:val="single" w:sz="4" w:space="0" w:color="auto"/>
              <w:left w:val="nil"/>
              <w:bottom w:val="single" w:sz="4" w:space="0" w:color="auto"/>
              <w:right w:val="single" w:sz="4" w:space="0" w:color="auto"/>
            </w:tcBorders>
            <w:vAlign w:val="center"/>
          </w:tcPr>
          <w:p w14:paraId="1D82100C" w14:textId="77777777" w:rsidR="00A43D49" w:rsidRPr="00151B56" w:rsidRDefault="00C2274A" w:rsidP="00750F25">
            <w:pPr>
              <w:spacing w:after="0" w:line="240" w:lineRule="auto"/>
              <w:rPr>
                <w:rFonts w:ascii="Candara" w:eastAsia="Times New Roman" w:hAnsi="Candara" w:cs="Times New Roman"/>
                <w:sz w:val="18"/>
                <w:lang w:eastAsia="es-MX"/>
              </w:rPr>
            </w:pPr>
            <w:r w:rsidRPr="00151B56">
              <w:rPr>
                <w:rFonts w:ascii="Candara" w:eastAsia="Times New Roman" w:hAnsi="Candara" w:cs="Times New Roman"/>
                <w:sz w:val="18"/>
                <w:lang w:eastAsia="es-MX"/>
              </w:rPr>
              <w:t>Dirección Administrativa</w:t>
            </w:r>
          </w:p>
        </w:tc>
        <w:tc>
          <w:tcPr>
            <w:tcW w:w="3180" w:type="dxa"/>
            <w:tcBorders>
              <w:top w:val="single" w:sz="4" w:space="0" w:color="auto"/>
              <w:left w:val="single" w:sz="4" w:space="0" w:color="auto"/>
              <w:bottom w:val="single" w:sz="4" w:space="0" w:color="auto"/>
              <w:right w:val="single" w:sz="4" w:space="0" w:color="auto"/>
            </w:tcBorders>
            <w:vAlign w:val="center"/>
          </w:tcPr>
          <w:p w14:paraId="21AE6737" w14:textId="77777777" w:rsidR="00A43D49" w:rsidRPr="00151B56"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151B56">
              <w:rPr>
                <w:rFonts w:ascii="Candara" w:eastAsia="Times New Roman" w:hAnsi="Candara" w:cs="Times New Roman"/>
                <w:bCs/>
                <w:sz w:val="18"/>
                <w:szCs w:val="18"/>
                <w:lang w:val="en-US" w:eastAsia="es-MX"/>
              </w:rPr>
              <w:t>Formato</w:t>
            </w:r>
            <w:proofErr w:type="spellEnd"/>
            <w:r w:rsidRPr="00151B56">
              <w:rPr>
                <w:rFonts w:ascii="Candara" w:eastAsia="Times New Roman" w:hAnsi="Candara" w:cs="Times New Roman"/>
                <w:bCs/>
                <w:sz w:val="18"/>
                <w:szCs w:val="18"/>
                <w:lang w:val="en-US" w:eastAsia="es-MX"/>
              </w:rPr>
              <w:t xml:space="preserve"> 1b LGT_Art_71_Fr_Ib</w:t>
            </w:r>
          </w:p>
          <w:p w14:paraId="3ABA6E11" w14:textId="77777777" w:rsidR="00A43D49" w:rsidRPr="00151B56"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B86884" w14:paraId="1588B404" w14:textId="77777777" w:rsidTr="00151B56">
        <w:trPr>
          <w:trHeight w:val="1236"/>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0757BA0C"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B891189"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647290EE"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A2EE456"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13FA83F9"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CA59AF0"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596" w:type="dxa"/>
            <w:tcBorders>
              <w:top w:val="single" w:sz="4" w:space="0" w:color="auto"/>
              <w:left w:val="nil"/>
              <w:bottom w:val="single" w:sz="4" w:space="0" w:color="auto"/>
              <w:right w:val="single" w:sz="4" w:space="0" w:color="auto"/>
            </w:tcBorders>
            <w:shd w:val="clear" w:color="auto" w:fill="auto"/>
            <w:vAlign w:val="center"/>
          </w:tcPr>
          <w:p w14:paraId="4835947F" w14:textId="77777777" w:rsidR="00A43D49" w:rsidRPr="00151B56" w:rsidRDefault="00A43D49" w:rsidP="00D44517">
            <w:pPr>
              <w:spacing w:after="0" w:line="240" w:lineRule="auto"/>
              <w:jc w:val="both"/>
              <w:rPr>
                <w:rFonts w:ascii="Candara" w:eastAsia="Times New Roman" w:hAnsi="Candara" w:cs="Times New Roman"/>
                <w:b/>
                <w:bCs/>
                <w:i/>
                <w:iCs/>
                <w:sz w:val="18"/>
                <w:lang w:eastAsia="es-MX"/>
              </w:rPr>
            </w:pPr>
            <w:r w:rsidRPr="00151B56">
              <w:rPr>
                <w:rFonts w:ascii="Candara" w:eastAsia="Times New Roman" w:hAnsi="Candara" w:cs="Times New Roman"/>
                <w:b/>
                <w:bCs/>
                <w:i/>
                <w:iCs/>
                <w:sz w:val="18"/>
                <w:lang w:eastAsia="es-MX"/>
              </w:rPr>
              <w:t>Fracción I.</w:t>
            </w:r>
          </w:p>
          <w:p w14:paraId="4A8EA587" w14:textId="77777777" w:rsidR="00A43D49" w:rsidRPr="00151B56" w:rsidRDefault="00A43D49" w:rsidP="00D44517">
            <w:pPr>
              <w:spacing w:after="0" w:line="240" w:lineRule="auto"/>
              <w:jc w:val="both"/>
              <w:rPr>
                <w:rFonts w:ascii="Candara" w:eastAsia="Times New Roman" w:hAnsi="Candara" w:cs="Times New Roman"/>
                <w:bCs/>
                <w:i/>
                <w:iCs/>
                <w:sz w:val="18"/>
                <w:lang w:eastAsia="es-MX"/>
              </w:rPr>
            </w:pPr>
            <w:r w:rsidRPr="00151B56">
              <w:rPr>
                <w:rFonts w:ascii="Candara" w:eastAsia="Times New Roman" w:hAnsi="Candara" w:cs="Times New Roman"/>
                <w:bCs/>
                <w:i/>
                <w:iCs/>
                <w:sz w:val="18"/>
                <w:lang w:eastAsia="es-MX"/>
              </w:rPr>
              <w:t>…</w:t>
            </w:r>
          </w:p>
          <w:p w14:paraId="5D70FA44" w14:textId="77777777" w:rsidR="00A43D49" w:rsidRPr="00151B56" w:rsidRDefault="00A43D49" w:rsidP="00D44517">
            <w:pPr>
              <w:spacing w:after="0" w:line="240" w:lineRule="auto"/>
              <w:jc w:val="both"/>
              <w:rPr>
                <w:rFonts w:ascii="Candara" w:eastAsia="Times New Roman" w:hAnsi="Candara" w:cs="Times New Roman"/>
                <w:bCs/>
                <w:i/>
                <w:iCs/>
                <w:sz w:val="18"/>
                <w:lang w:eastAsia="es-MX"/>
              </w:rPr>
            </w:pPr>
          </w:p>
          <w:p w14:paraId="523DF4D1" w14:textId="77777777" w:rsidR="00A43D49" w:rsidRPr="00151B56" w:rsidRDefault="00A43D49" w:rsidP="00D44517">
            <w:pPr>
              <w:spacing w:after="0" w:line="240" w:lineRule="auto"/>
              <w:jc w:val="both"/>
              <w:rPr>
                <w:rFonts w:ascii="Candara" w:eastAsia="Times New Roman" w:hAnsi="Candara" w:cs="Times New Roman"/>
                <w:b/>
                <w:bCs/>
                <w:i/>
                <w:iCs/>
                <w:sz w:val="18"/>
                <w:lang w:eastAsia="es-MX"/>
              </w:rPr>
            </w:pPr>
            <w:r w:rsidRPr="00151B56">
              <w:rPr>
                <w:rFonts w:ascii="Candara" w:eastAsia="Times New Roman" w:hAnsi="Candara" w:cs="Times New Roman"/>
                <w:b/>
                <w:bCs/>
                <w:i/>
                <w:iCs/>
                <w:sz w:val="18"/>
                <w:lang w:eastAsia="es-MX"/>
              </w:rPr>
              <w:t>Inciso</w:t>
            </w:r>
            <w:r w:rsidRPr="00151B56">
              <w:t xml:space="preserve"> </w:t>
            </w:r>
            <w:r w:rsidRPr="00151B56">
              <w:rPr>
                <w:rFonts w:ascii="Candara" w:eastAsia="Times New Roman" w:hAnsi="Candara" w:cs="Times New Roman"/>
                <w:b/>
                <w:bCs/>
                <w:i/>
                <w:iCs/>
                <w:sz w:val="18"/>
                <w:lang w:eastAsia="es-MX"/>
              </w:rPr>
              <w:t>c)</w:t>
            </w:r>
            <w:r w:rsidRPr="00151B56">
              <w:rPr>
                <w:rFonts w:ascii="Candara" w:eastAsia="Times New Roman" w:hAnsi="Candara" w:cs="Times New Roman"/>
                <w:b/>
                <w:bCs/>
                <w:i/>
                <w:iCs/>
                <w:sz w:val="18"/>
                <w:lang w:eastAsia="es-MX"/>
              </w:rPr>
              <w:tab/>
            </w:r>
            <w:r w:rsidRPr="00151B56">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151B56">
              <w:rPr>
                <w:rFonts w:ascii="Candara" w:eastAsia="Times New Roman" w:hAnsi="Candara" w:cs="Times New Roman"/>
                <w:b/>
                <w:bCs/>
                <w:i/>
                <w:iCs/>
                <w:sz w:val="18"/>
                <w:lang w:eastAsia="es-MX"/>
              </w:rPr>
              <w:t xml:space="preserve"> </w:t>
            </w:r>
          </w:p>
          <w:p w14:paraId="2DE5E845" w14:textId="77777777" w:rsidR="00A43D49" w:rsidRPr="00151B56" w:rsidRDefault="00A43D49" w:rsidP="00D44517">
            <w:pPr>
              <w:spacing w:after="0" w:line="240" w:lineRule="auto"/>
              <w:jc w:val="both"/>
              <w:rPr>
                <w:rFonts w:ascii="Candara" w:eastAsia="Times New Roman" w:hAnsi="Candara" w:cs="Times New Roman"/>
                <w:b/>
                <w:bCs/>
                <w:i/>
                <w:iCs/>
                <w:sz w:val="18"/>
                <w:lang w:eastAsia="es-MX"/>
              </w:rPr>
            </w:pPr>
          </w:p>
        </w:tc>
        <w:tc>
          <w:tcPr>
            <w:tcW w:w="967" w:type="dxa"/>
            <w:tcBorders>
              <w:top w:val="single" w:sz="4" w:space="0" w:color="auto"/>
              <w:left w:val="nil"/>
              <w:bottom w:val="single" w:sz="4" w:space="0" w:color="auto"/>
              <w:right w:val="single" w:sz="4" w:space="0" w:color="auto"/>
            </w:tcBorders>
            <w:shd w:val="clear" w:color="auto" w:fill="auto"/>
            <w:vAlign w:val="center"/>
          </w:tcPr>
          <w:p w14:paraId="680C5995" w14:textId="77777777" w:rsidR="00A43D49" w:rsidRPr="00151B56" w:rsidRDefault="00A43D49" w:rsidP="00A43D49">
            <w:pPr>
              <w:jc w:val="center"/>
              <w:rPr>
                <w:rFonts w:ascii="Candara" w:hAnsi="Candara"/>
                <w:sz w:val="18"/>
                <w:szCs w:val="18"/>
              </w:rPr>
            </w:pPr>
            <w:r w:rsidRPr="00151B56">
              <w:rPr>
                <w:rFonts w:ascii="Candara" w:hAnsi="Candara"/>
                <w:sz w:val="18"/>
                <w:szCs w:val="18"/>
              </w:rPr>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3CD5A403" w14:textId="77777777" w:rsidR="00A43D49" w:rsidRPr="00151B56" w:rsidRDefault="00A43D49" w:rsidP="00572F62">
            <w:pPr>
              <w:spacing w:after="0" w:line="240" w:lineRule="auto"/>
              <w:jc w:val="both"/>
              <w:rPr>
                <w:rFonts w:ascii="Candara" w:eastAsia="Times New Roman" w:hAnsi="Candara" w:cstheme="minorHAnsi"/>
                <w:sz w:val="18"/>
                <w:lang w:eastAsia="es-MX"/>
              </w:rPr>
            </w:pPr>
            <w:r w:rsidRPr="00151B56">
              <w:rPr>
                <w:rFonts w:ascii="Candara" w:eastAsia="Times New Roman" w:hAnsi="Candara" w:cs="Times New Roman"/>
                <w:sz w:val="18"/>
                <w:lang w:eastAsia="es-MX"/>
              </w:rPr>
              <w:t xml:space="preserve">El </w:t>
            </w:r>
            <w:r w:rsidRPr="00151B56">
              <w:rPr>
                <w:rFonts w:ascii="Candara" w:eastAsia="Times New Roman" w:hAnsi="Candara" w:cs="Times New Roman"/>
                <w:sz w:val="18"/>
                <w:szCs w:val="18"/>
                <w:lang w:eastAsia="es-MX"/>
              </w:rPr>
              <w:t>Formato 2c LGT_Art_71_Fr_Ic</w:t>
            </w:r>
            <w:r w:rsidR="006459A9" w:rsidRPr="00151B56">
              <w:rPr>
                <w:rFonts w:ascii="Candara" w:eastAsia="Times New Roman" w:hAnsi="Candara" w:cs="Times New Roman"/>
                <w:sz w:val="18"/>
                <w:lang w:eastAsia="es-MX"/>
              </w:rPr>
              <w:t xml:space="preserve"> so</w:t>
            </w:r>
            <w:r w:rsidRPr="00151B56">
              <w:rPr>
                <w:rFonts w:ascii="Candara" w:eastAsia="Times New Roman" w:hAnsi="Candara" w:cs="Times New Roman"/>
                <w:sz w:val="18"/>
                <w:lang w:eastAsia="es-MX"/>
              </w:rPr>
              <w:t xml:space="preserve">lo aplica </w:t>
            </w:r>
            <w:r w:rsidRPr="00151B56">
              <w:rPr>
                <w:rFonts w:ascii="Candara" w:eastAsia="Times New Roman" w:hAnsi="Candara" w:cstheme="minorHAnsi"/>
                <w:sz w:val="18"/>
                <w:lang w:eastAsia="es-MX"/>
              </w:rPr>
              <w:t>a la Secretaría General de Gobierno. Por ser facultad del Gobernador Constitucional. Art.</w:t>
            </w:r>
            <w:r w:rsidR="006459A9" w:rsidRPr="00151B56">
              <w:rPr>
                <w:rFonts w:ascii="Candara" w:eastAsia="Times New Roman" w:hAnsi="Candara" w:cstheme="minorHAnsi"/>
                <w:sz w:val="18"/>
                <w:lang w:eastAsia="es-MX"/>
              </w:rPr>
              <w:t xml:space="preserve"> 79 fracción XXII de la CPELSO.</w:t>
            </w:r>
          </w:p>
        </w:tc>
        <w:tc>
          <w:tcPr>
            <w:tcW w:w="1521" w:type="dxa"/>
            <w:tcBorders>
              <w:top w:val="single" w:sz="4" w:space="0" w:color="auto"/>
              <w:left w:val="nil"/>
              <w:bottom w:val="single" w:sz="4" w:space="0" w:color="auto"/>
              <w:right w:val="single" w:sz="4" w:space="0" w:color="auto"/>
            </w:tcBorders>
            <w:vAlign w:val="center"/>
          </w:tcPr>
          <w:p w14:paraId="6B01DCBB" w14:textId="77777777" w:rsidR="00A43D49" w:rsidRPr="00151B56" w:rsidRDefault="00C2274A" w:rsidP="00750F25">
            <w:pPr>
              <w:spacing w:after="0" w:line="240" w:lineRule="auto"/>
              <w:rPr>
                <w:rFonts w:ascii="Candara" w:eastAsia="Times New Roman" w:hAnsi="Candara" w:cs="Times New Roman"/>
                <w:sz w:val="18"/>
                <w:lang w:eastAsia="es-MX"/>
              </w:rPr>
            </w:pPr>
            <w:r w:rsidRPr="00151B56">
              <w:rPr>
                <w:rFonts w:ascii="Candara" w:eastAsia="Times New Roman" w:hAnsi="Candara" w:cs="Times New Roman"/>
                <w:sz w:val="18"/>
                <w:lang w:eastAsia="es-MX"/>
              </w:rPr>
              <w:t>Dirección Jurídica</w:t>
            </w:r>
          </w:p>
        </w:tc>
        <w:tc>
          <w:tcPr>
            <w:tcW w:w="3180" w:type="dxa"/>
            <w:tcBorders>
              <w:top w:val="single" w:sz="4" w:space="0" w:color="auto"/>
              <w:left w:val="single" w:sz="4" w:space="0" w:color="auto"/>
              <w:bottom w:val="single" w:sz="4" w:space="0" w:color="auto"/>
              <w:right w:val="single" w:sz="4" w:space="0" w:color="auto"/>
            </w:tcBorders>
            <w:vAlign w:val="center"/>
          </w:tcPr>
          <w:p w14:paraId="417DE360" w14:textId="77777777" w:rsidR="00A43D49" w:rsidRPr="00151B56"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151B56">
              <w:rPr>
                <w:rFonts w:ascii="Candara" w:eastAsia="Times New Roman" w:hAnsi="Candara" w:cs="Times New Roman"/>
                <w:sz w:val="18"/>
                <w:szCs w:val="18"/>
                <w:lang w:val="en-US" w:eastAsia="es-MX"/>
              </w:rPr>
              <w:t>Formato</w:t>
            </w:r>
            <w:proofErr w:type="spellEnd"/>
            <w:r w:rsidRPr="00151B56">
              <w:rPr>
                <w:rFonts w:ascii="Candara" w:eastAsia="Times New Roman" w:hAnsi="Candara" w:cs="Times New Roman"/>
                <w:sz w:val="18"/>
                <w:szCs w:val="18"/>
                <w:lang w:val="en-US" w:eastAsia="es-MX"/>
              </w:rPr>
              <w:t xml:space="preserve"> 1c LGT_Art_71_Fr_Ic</w:t>
            </w:r>
          </w:p>
        </w:tc>
      </w:tr>
      <w:tr w:rsidR="009877BA" w:rsidRPr="00B86884" w14:paraId="36787D38" w14:textId="77777777" w:rsidTr="00151B56">
        <w:trPr>
          <w:trHeight w:val="362"/>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386EC4A3"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C7A6A20"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4F45F6FC"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A210593"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6FDFC50C"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69745BB"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596" w:type="dxa"/>
            <w:tcBorders>
              <w:top w:val="single" w:sz="4" w:space="0" w:color="auto"/>
              <w:left w:val="nil"/>
              <w:bottom w:val="single" w:sz="4" w:space="0" w:color="auto"/>
              <w:right w:val="single" w:sz="4" w:space="0" w:color="auto"/>
            </w:tcBorders>
            <w:shd w:val="clear" w:color="auto" w:fill="auto"/>
            <w:vAlign w:val="center"/>
          </w:tcPr>
          <w:p w14:paraId="6F1D7205" w14:textId="77777777" w:rsidR="00F76131" w:rsidRDefault="00F76131" w:rsidP="00B67ED0">
            <w:pPr>
              <w:spacing w:after="0" w:line="240" w:lineRule="auto"/>
              <w:jc w:val="both"/>
              <w:rPr>
                <w:rFonts w:ascii="Candara" w:eastAsia="Times New Roman" w:hAnsi="Candara" w:cs="Times New Roman"/>
                <w:b/>
                <w:bCs/>
                <w:i/>
                <w:iCs/>
                <w:sz w:val="18"/>
                <w:lang w:eastAsia="es-MX"/>
              </w:rPr>
            </w:pPr>
          </w:p>
          <w:p w14:paraId="245B1830" w14:textId="0BE519DA"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5BBA9A6"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B6838B2"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67" w:type="dxa"/>
            <w:tcBorders>
              <w:top w:val="single" w:sz="4" w:space="0" w:color="auto"/>
              <w:left w:val="nil"/>
              <w:bottom w:val="single" w:sz="4" w:space="0" w:color="auto"/>
              <w:right w:val="single" w:sz="4" w:space="0" w:color="auto"/>
            </w:tcBorders>
            <w:shd w:val="clear" w:color="auto" w:fill="auto"/>
            <w:vAlign w:val="center"/>
          </w:tcPr>
          <w:p w14:paraId="0853D404"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12F95EA5" w14:textId="77777777" w:rsidR="00B67ED0" w:rsidRPr="00641F9D" w:rsidRDefault="00B67ED0" w:rsidP="00641F9D">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03B09478" w14:textId="77777777" w:rsidR="00B67ED0" w:rsidRPr="003D3301" w:rsidRDefault="00B67ED0" w:rsidP="00641F9D">
            <w:pPr>
              <w:spacing w:after="0" w:line="240" w:lineRule="auto"/>
              <w:jc w:val="both"/>
              <w:rPr>
                <w:rFonts w:ascii="Candara" w:eastAsia="Times New Roman" w:hAnsi="Candara" w:cs="Times New Roman"/>
                <w:sz w:val="18"/>
                <w:szCs w:val="18"/>
                <w:lang w:val="en-US" w:eastAsia="es-MX"/>
              </w:rPr>
            </w:pPr>
            <w:proofErr w:type="spellStart"/>
            <w:r w:rsidRPr="003D3301">
              <w:rPr>
                <w:rFonts w:ascii="Candara" w:eastAsia="Times New Roman" w:hAnsi="Candara" w:cs="Times New Roman"/>
                <w:sz w:val="18"/>
                <w:szCs w:val="18"/>
                <w:lang w:val="en-US" w:eastAsia="es-MX"/>
              </w:rPr>
              <w:t>Formato</w:t>
            </w:r>
            <w:proofErr w:type="spellEnd"/>
            <w:r w:rsidRPr="003D3301">
              <w:rPr>
                <w:rFonts w:ascii="Candara" w:eastAsia="Times New Roman" w:hAnsi="Candara" w:cs="Times New Roman"/>
                <w:sz w:val="18"/>
                <w:szCs w:val="18"/>
                <w:lang w:val="en-US" w:eastAsia="es-MX"/>
              </w:rPr>
              <w:t xml:space="preserve"> 2d LGT_Art_71_Fr_Id y</w:t>
            </w:r>
          </w:p>
          <w:p w14:paraId="283C7FBC" w14:textId="77777777" w:rsidR="00B67ED0" w:rsidRPr="003D3301" w:rsidRDefault="00B67ED0" w:rsidP="00641F9D">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Formato 3d LGT_Art_71_Fr_Id</w:t>
            </w:r>
            <w:r w:rsidR="00641F9D" w:rsidRPr="00641F9D">
              <w:rPr>
                <w:rFonts w:ascii="Candara" w:eastAsia="Times New Roman" w:hAnsi="Candara" w:cs="Times New Roman"/>
                <w:sz w:val="18"/>
                <w:szCs w:val="18"/>
                <w:lang w:eastAsia="es-MX"/>
              </w:rPr>
              <w:t xml:space="preserve"> en términos del artículo 45 de la Ley </w:t>
            </w:r>
            <w:r w:rsidR="00641F9D">
              <w:rPr>
                <w:rFonts w:ascii="Candara" w:eastAsia="Times New Roman" w:hAnsi="Candara" w:cs="Times New Roman"/>
                <w:sz w:val="18"/>
                <w:szCs w:val="18"/>
                <w:lang w:eastAsia="es-MX"/>
              </w:rPr>
              <w:t>O</w:t>
            </w:r>
            <w:r w:rsidR="00641F9D" w:rsidRPr="00641F9D">
              <w:rPr>
                <w:rFonts w:ascii="Candara" w:eastAsia="Times New Roman" w:hAnsi="Candara" w:cs="Times New Roman"/>
                <w:sz w:val="18"/>
                <w:szCs w:val="18"/>
                <w:lang w:eastAsia="es-MX"/>
              </w:rPr>
              <w:t>rgánica del Poder Ejecutivo del Estado de Oaxaca</w:t>
            </w:r>
          </w:p>
        </w:tc>
        <w:tc>
          <w:tcPr>
            <w:tcW w:w="1521" w:type="dxa"/>
            <w:tcBorders>
              <w:top w:val="single" w:sz="4" w:space="0" w:color="auto"/>
              <w:left w:val="nil"/>
              <w:bottom w:val="single" w:sz="4" w:space="0" w:color="auto"/>
              <w:right w:val="single" w:sz="4" w:space="0" w:color="auto"/>
            </w:tcBorders>
            <w:vAlign w:val="center"/>
          </w:tcPr>
          <w:p w14:paraId="33FD155B" w14:textId="77777777" w:rsidR="00B67ED0" w:rsidRPr="003D3301" w:rsidRDefault="00C2274A" w:rsidP="00B67ED0">
            <w:pPr>
              <w:spacing w:after="0" w:line="240" w:lineRule="auto"/>
              <w:jc w:val="both"/>
              <w:rPr>
                <w:rFonts w:ascii="Candara" w:eastAsia="Times New Roman" w:hAnsi="Candara"/>
                <w:sz w:val="18"/>
                <w:lang w:eastAsia="es-MX"/>
              </w:rPr>
            </w:pPr>
            <w:r w:rsidRPr="00C2274A">
              <w:rPr>
                <w:rFonts w:ascii="Candara" w:eastAsia="Times New Roman" w:hAnsi="Candara" w:cs="Times New Roman"/>
                <w:sz w:val="18"/>
                <w:lang w:eastAsia="es-MX"/>
              </w:rPr>
              <w:t>Dirección Jurídica</w:t>
            </w:r>
          </w:p>
        </w:tc>
        <w:tc>
          <w:tcPr>
            <w:tcW w:w="3180" w:type="dxa"/>
            <w:tcBorders>
              <w:top w:val="single" w:sz="4" w:space="0" w:color="auto"/>
              <w:left w:val="single" w:sz="4" w:space="0" w:color="auto"/>
              <w:bottom w:val="single" w:sz="4" w:space="0" w:color="auto"/>
              <w:right w:val="single" w:sz="4" w:space="0" w:color="auto"/>
            </w:tcBorders>
            <w:vAlign w:val="center"/>
          </w:tcPr>
          <w:p w14:paraId="0F291788" w14:textId="77777777" w:rsidR="00B67ED0" w:rsidRPr="009877BA" w:rsidRDefault="006459A9" w:rsidP="00B67E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1d LGT_Art_71_Fr_Id</w:t>
            </w:r>
          </w:p>
        </w:tc>
      </w:tr>
      <w:tr w:rsidR="009877BA" w:rsidRPr="00B86884" w14:paraId="6138267A" w14:textId="77777777" w:rsidTr="00F76131">
        <w:trPr>
          <w:trHeight w:val="727"/>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4768ABC1"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1591DFDC"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1845BF1C"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6C153E3"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01BC0695"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55530D0"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596" w:type="dxa"/>
            <w:tcBorders>
              <w:top w:val="single" w:sz="4" w:space="0" w:color="auto"/>
              <w:left w:val="nil"/>
              <w:bottom w:val="single" w:sz="4" w:space="0" w:color="auto"/>
              <w:right w:val="single" w:sz="4" w:space="0" w:color="auto"/>
            </w:tcBorders>
            <w:shd w:val="clear" w:color="auto" w:fill="auto"/>
            <w:vAlign w:val="center"/>
          </w:tcPr>
          <w:p w14:paraId="01A14155" w14:textId="77777777" w:rsidR="00F76131" w:rsidRDefault="00F76131" w:rsidP="00B67ED0">
            <w:pPr>
              <w:spacing w:after="0" w:line="240" w:lineRule="auto"/>
              <w:jc w:val="both"/>
              <w:rPr>
                <w:rFonts w:ascii="Candara" w:eastAsia="Times New Roman" w:hAnsi="Candara" w:cs="Times New Roman"/>
                <w:b/>
                <w:bCs/>
                <w:i/>
                <w:iCs/>
                <w:sz w:val="18"/>
                <w:lang w:eastAsia="es-MX"/>
              </w:rPr>
            </w:pPr>
          </w:p>
          <w:p w14:paraId="503E5542" w14:textId="57AC2200"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0259B094"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5D7CAF3"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67" w:type="dxa"/>
            <w:tcBorders>
              <w:top w:val="single" w:sz="4" w:space="0" w:color="auto"/>
              <w:left w:val="nil"/>
              <w:bottom w:val="single" w:sz="4" w:space="0" w:color="auto"/>
              <w:right w:val="single" w:sz="4" w:space="0" w:color="auto"/>
            </w:tcBorders>
            <w:shd w:val="clear" w:color="auto" w:fill="auto"/>
            <w:vAlign w:val="center"/>
          </w:tcPr>
          <w:p w14:paraId="02919411"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25E9F4BE" w14:textId="77777777" w:rsidR="006533BF" w:rsidRDefault="00B67ED0" w:rsidP="00641F9D">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sidR="006533BF">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sidR="006533BF">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sidR="006533BF">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1B5EE915" w14:textId="77777777" w:rsidR="006533BF" w:rsidRPr="006533BF" w:rsidRDefault="00B67ED0" w:rsidP="00641F9D">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w:t>
            </w:r>
            <w:r w:rsidR="006533BF" w:rsidRPr="006533BF">
              <w:rPr>
                <w:rFonts w:ascii="Candara" w:eastAsia="Times New Roman" w:hAnsi="Candara" w:cs="Times New Roman"/>
                <w:sz w:val="18"/>
                <w:szCs w:val="18"/>
                <w:lang w:eastAsia="es-MX"/>
              </w:rPr>
              <w:t xml:space="preserve">a </w:t>
            </w:r>
            <w:r w:rsidR="006533BF">
              <w:rPr>
                <w:rFonts w:ascii="Candara" w:eastAsia="Times New Roman" w:hAnsi="Candara" w:cs="Times New Roman"/>
                <w:sz w:val="18"/>
                <w:lang w:eastAsia="es-MX"/>
              </w:rPr>
              <w:t>la Consejería Jurídica el llenado del formato</w:t>
            </w:r>
          </w:p>
          <w:p w14:paraId="23207CC2" w14:textId="77777777" w:rsidR="00B67ED0" w:rsidRPr="006533BF" w:rsidRDefault="00B67ED0" w:rsidP="00641F9D">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21" w:type="dxa"/>
            <w:tcBorders>
              <w:top w:val="single" w:sz="4" w:space="0" w:color="auto"/>
              <w:left w:val="nil"/>
              <w:bottom w:val="single" w:sz="4" w:space="0" w:color="auto"/>
              <w:right w:val="single" w:sz="4" w:space="0" w:color="auto"/>
            </w:tcBorders>
            <w:vAlign w:val="center"/>
          </w:tcPr>
          <w:p w14:paraId="305EE5CF" w14:textId="77777777" w:rsidR="00B67ED0" w:rsidRPr="006533BF" w:rsidRDefault="00C2274A" w:rsidP="00B67ED0">
            <w:pPr>
              <w:spacing w:after="0" w:line="240" w:lineRule="auto"/>
              <w:rPr>
                <w:rFonts w:ascii="Candara" w:eastAsia="Times New Roman" w:hAnsi="Candara" w:cs="Times New Roman"/>
                <w:sz w:val="18"/>
                <w:lang w:val="en-US" w:eastAsia="es-MX"/>
              </w:rPr>
            </w:pPr>
            <w:r w:rsidRPr="00C2274A">
              <w:rPr>
                <w:rFonts w:ascii="Candara" w:eastAsia="Times New Roman" w:hAnsi="Candara" w:cs="Times New Roman"/>
                <w:sz w:val="18"/>
                <w:lang w:eastAsia="es-MX"/>
              </w:rPr>
              <w:t>Dirección Jurídica</w:t>
            </w:r>
          </w:p>
        </w:tc>
        <w:tc>
          <w:tcPr>
            <w:tcW w:w="3180" w:type="dxa"/>
            <w:tcBorders>
              <w:top w:val="single" w:sz="4" w:space="0" w:color="auto"/>
              <w:left w:val="single" w:sz="4" w:space="0" w:color="auto"/>
              <w:bottom w:val="single" w:sz="4" w:space="0" w:color="auto"/>
              <w:right w:val="single" w:sz="4" w:space="0" w:color="auto"/>
            </w:tcBorders>
            <w:vAlign w:val="center"/>
          </w:tcPr>
          <w:p w14:paraId="43A30D0B"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1e LGT_Art_71_Fr_Ie</w:t>
            </w:r>
          </w:p>
        </w:tc>
      </w:tr>
      <w:tr w:rsidR="009877BA" w:rsidRPr="00B86884" w14:paraId="300FE569" w14:textId="77777777" w:rsidTr="00151B56">
        <w:trPr>
          <w:trHeight w:val="302"/>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4228FB19"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935D3AF"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6106C61A"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BEAB201"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55BBB30B"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CD08F4E"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596" w:type="dxa"/>
            <w:tcBorders>
              <w:top w:val="single" w:sz="4" w:space="0" w:color="auto"/>
              <w:left w:val="nil"/>
              <w:bottom w:val="single" w:sz="4" w:space="0" w:color="auto"/>
              <w:right w:val="single" w:sz="4" w:space="0" w:color="auto"/>
            </w:tcBorders>
            <w:shd w:val="clear" w:color="auto" w:fill="auto"/>
            <w:vAlign w:val="center"/>
          </w:tcPr>
          <w:p w14:paraId="081662CE"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DD9268A"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EA874B1"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p>
          <w:p w14:paraId="4F918E1B"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1E05798D"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p>
        </w:tc>
        <w:tc>
          <w:tcPr>
            <w:tcW w:w="967" w:type="dxa"/>
            <w:tcBorders>
              <w:top w:val="single" w:sz="4" w:space="0" w:color="auto"/>
              <w:left w:val="nil"/>
              <w:bottom w:val="single" w:sz="4" w:space="0" w:color="auto"/>
              <w:right w:val="single" w:sz="4" w:space="0" w:color="auto"/>
            </w:tcBorders>
            <w:shd w:val="clear" w:color="auto" w:fill="auto"/>
            <w:vAlign w:val="center"/>
          </w:tcPr>
          <w:p w14:paraId="5314E499"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63929B45"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0A5B902B"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75B67CE3"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74E2044D"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1DCBF749"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34DA61FE"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38EE2923"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23ACF1B8"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3CC1D6B1"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
          <w:p w14:paraId="73561CA3"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00BD6908" w:rsidRPr="00151B56">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49959F56"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5f LGT_Art_71_Fr_If</w:t>
            </w:r>
          </w:p>
          <w:p w14:paraId="0C0E857B"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6f LGT_Art_71_Fr_If</w:t>
            </w:r>
          </w:p>
          <w:p w14:paraId="24236DFE"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7f LGT_Art_71_Fr_If</w:t>
            </w:r>
          </w:p>
        </w:tc>
        <w:tc>
          <w:tcPr>
            <w:tcW w:w="1521" w:type="dxa"/>
            <w:tcBorders>
              <w:top w:val="single" w:sz="4" w:space="0" w:color="auto"/>
              <w:left w:val="nil"/>
              <w:bottom w:val="single" w:sz="4" w:space="0" w:color="auto"/>
              <w:right w:val="single" w:sz="4" w:space="0" w:color="auto"/>
            </w:tcBorders>
            <w:vAlign w:val="center"/>
          </w:tcPr>
          <w:p w14:paraId="7E3F667D" w14:textId="77777777" w:rsidR="00B67ED0" w:rsidRPr="00C2274A" w:rsidRDefault="00C2274A" w:rsidP="00B67ED0">
            <w:pPr>
              <w:spacing w:after="0" w:line="240" w:lineRule="auto"/>
              <w:rPr>
                <w:rFonts w:ascii="Candara" w:eastAsia="Times New Roman" w:hAnsi="Candara" w:cs="Times New Roman"/>
                <w:sz w:val="18"/>
                <w:lang w:eastAsia="es-MX"/>
              </w:rPr>
            </w:pPr>
            <w:r w:rsidRPr="00C2274A">
              <w:rPr>
                <w:rFonts w:ascii="Candara" w:eastAsia="Times New Roman" w:hAnsi="Candara" w:cs="Times New Roman"/>
                <w:sz w:val="18"/>
                <w:lang w:eastAsia="es-MX"/>
              </w:rPr>
              <w:t xml:space="preserve">Coordinación de Planeación del Desarrollo </w:t>
            </w:r>
          </w:p>
        </w:tc>
        <w:tc>
          <w:tcPr>
            <w:tcW w:w="3180" w:type="dxa"/>
            <w:tcBorders>
              <w:top w:val="single" w:sz="4" w:space="0" w:color="auto"/>
              <w:left w:val="single" w:sz="4" w:space="0" w:color="auto"/>
              <w:bottom w:val="single" w:sz="4" w:space="0" w:color="auto"/>
              <w:right w:val="single" w:sz="4" w:space="0" w:color="auto"/>
            </w:tcBorders>
            <w:vAlign w:val="center"/>
          </w:tcPr>
          <w:p w14:paraId="614BB29C" w14:textId="77777777" w:rsidR="00B67ED0" w:rsidRPr="009877BA" w:rsidRDefault="008B2008" w:rsidP="00B67ED0">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1f LGT_Art_71_Fr_If</w:t>
            </w:r>
          </w:p>
        </w:tc>
      </w:tr>
      <w:tr w:rsidR="009877BA" w:rsidRPr="00B86884" w14:paraId="3474B2E6" w14:textId="77777777" w:rsidTr="00151B56">
        <w:trPr>
          <w:trHeight w:val="929"/>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6CE0C5B5"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60DA56C"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548FCCAA"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2BAB8AF2"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6EFE430C"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B5F1B19"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596" w:type="dxa"/>
            <w:tcBorders>
              <w:top w:val="single" w:sz="4" w:space="0" w:color="auto"/>
              <w:left w:val="nil"/>
              <w:bottom w:val="single" w:sz="4" w:space="0" w:color="auto"/>
              <w:right w:val="single" w:sz="4" w:space="0" w:color="auto"/>
            </w:tcBorders>
            <w:shd w:val="clear" w:color="auto" w:fill="auto"/>
            <w:vAlign w:val="center"/>
          </w:tcPr>
          <w:p w14:paraId="0939DD22" w14:textId="77777777" w:rsidR="00F76131" w:rsidRDefault="00F76131" w:rsidP="00B67ED0">
            <w:pPr>
              <w:spacing w:after="0" w:line="240" w:lineRule="auto"/>
              <w:jc w:val="both"/>
              <w:rPr>
                <w:rFonts w:ascii="Candara" w:eastAsia="Times New Roman" w:hAnsi="Candara" w:cs="Times New Roman"/>
                <w:b/>
                <w:bCs/>
                <w:i/>
                <w:iCs/>
                <w:sz w:val="18"/>
                <w:lang w:eastAsia="es-MX"/>
              </w:rPr>
            </w:pPr>
          </w:p>
          <w:p w14:paraId="7A9F4BBF" w14:textId="5BCAAC1E"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4C29CB08"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A5EDA6E"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 xml:space="preserve">Las disposiciones administrativas, directamente o a través de la autoridad competente, con el plazo de anticipación que prevean las disposiciones aplicables al sujeto obligado de que se trate, salvo que su difusión pueda comprometer los efectos que se </w:t>
            </w:r>
            <w:r w:rsidRPr="009877BA">
              <w:rPr>
                <w:rFonts w:ascii="Candara" w:eastAsia="Times New Roman" w:hAnsi="Candara" w:cs="Times New Roman"/>
                <w:bCs/>
                <w:i/>
                <w:iCs/>
                <w:sz w:val="18"/>
                <w:lang w:eastAsia="es-MX"/>
              </w:rPr>
              <w:lastRenderedPageBreak/>
              <w:t>pretenden lograr con la disposición o se trate de situaciones de emergencia, de conformidad con dichas disposiciones.</w:t>
            </w:r>
          </w:p>
        </w:tc>
        <w:tc>
          <w:tcPr>
            <w:tcW w:w="967" w:type="dxa"/>
            <w:tcBorders>
              <w:top w:val="single" w:sz="4" w:space="0" w:color="auto"/>
              <w:left w:val="nil"/>
              <w:bottom w:val="single" w:sz="4" w:space="0" w:color="auto"/>
              <w:right w:val="single" w:sz="4" w:space="0" w:color="auto"/>
            </w:tcBorders>
            <w:shd w:val="clear" w:color="auto" w:fill="auto"/>
            <w:vAlign w:val="center"/>
          </w:tcPr>
          <w:p w14:paraId="23EE96B6" w14:textId="77777777" w:rsidR="00B67ED0" w:rsidRPr="009877BA" w:rsidRDefault="00B67ED0" w:rsidP="00B67ED0">
            <w:pPr>
              <w:jc w:val="center"/>
              <w:rPr>
                <w:rFonts w:ascii="Candara" w:hAnsi="Candara"/>
                <w:sz w:val="18"/>
                <w:szCs w:val="18"/>
              </w:rPr>
            </w:pPr>
            <w:r w:rsidRPr="009877BA">
              <w:rPr>
                <w:rFonts w:ascii="Candara" w:hAnsi="Candara"/>
                <w:sz w:val="18"/>
                <w:szCs w:val="18"/>
              </w:rPr>
              <w:lastRenderedPageBreak/>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13189B90" w14:textId="77777777" w:rsidR="00B67ED0" w:rsidRPr="009877BA" w:rsidRDefault="00B67ED0" w:rsidP="00B67ED0">
            <w:pPr>
              <w:spacing w:after="0" w:line="240" w:lineRule="auto"/>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321495D1" w14:textId="77777777" w:rsidR="00B67ED0" w:rsidRPr="009877BA" w:rsidRDefault="00C2274A" w:rsidP="00B67E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180" w:type="dxa"/>
            <w:tcBorders>
              <w:top w:val="single" w:sz="4" w:space="0" w:color="auto"/>
              <w:left w:val="single" w:sz="4" w:space="0" w:color="auto"/>
              <w:bottom w:val="single" w:sz="4" w:space="0" w:color="auto"/>
              <w:right w:val="single" w:sz="4" w:space="0" w:color="auto"/>
            </w:tcBorders>
            <w:vAlign w:val="center"/>
          </w:tcPr>
          <w:p w14:paraId="5AC436BC"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1g LGT_Art_71_Fr_Ig</w:t>
            </w:r>
          </w:p>
        </w:tc>
      </w:tr>
      <w:tr w:rsidR="009877BA" w:rsidRPr="00B86884" w14:paraId="7D47FA68" w14:textId="77777777" w:rsidTr="00151B56">
        <w:trPr>
          <w:trHeight w:val="2630"/>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7BFFEAE8"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3E3BFD1"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73428060"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5943DFB4" w14:textId="77777777" w:rsidR="00B67ED0" w:rsidRPr="009877BA" w:rsidRDefault="00B67ED0" w:rsidP="00B813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596" w:type="dxa"/>
            <w:tcBorders>
              <w:top w:val="single" w:sz="4" w:space="0" w:color="auto"/>
              <w:left w:val="nil"/>
              <w:bottom w:val="single" w:sz="4" w:space="0" w:color="auto"/>
              <w:right w:val="single" w:sz="4" w:space="0" w:color="auto"/>
            </w:tcBorders>
            <w:shd w:val="clear" w:color="auto" w:fill="auto"/>
            <w:vAlign w:val="center"/>
          </w:tcPr>
          <w:p w14:paraId="1BE9EDE9"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7858BE3C"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7F8705A5"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67" w:type="dxa"/>
            <w:tcBorders>
              <w:top w:val="single" w:sz="4" w:space="0" w:color="auto"/>
              <w:left w:val="nil"/>
              <w:bottom w:val="single" w:sz="4" w:space="0" w:color="auto"/>
              <w:right w:val="single" w:sz="4" w:space="0" w:color="auto"/>
            </w:tcBorders>
            <w:shd w:val="clear" w:color="auto" w:fill="auto"/>
            <w:vAlign w:val="center"/>
          </w:tcPr>
          <w:p w14:paraId="79F082E6" w14:textId="6730EA49" w:rsidR="00B67ED0" w:rsidRPr="009877BA" w:rsidRDefault="0004074C" w:rsidP="00B67ED0">
            <w:pPr>
              <w:jc w:val="center"/>
              <w:rPr>
                <w:rFonts w:ascii="Candara" w:hAnsi="Candara"/>
                <w:sz w:val="18"/>
                <w:szCs w:val="18"/>
              </w:rPr>
            </w:pPr>
            <w:r>
              <w:rPr>
                <w:rFonts w:ascii="Candara" w:hAnsi="Candara"/>
                <w:sz w:val="18"/>
                <w:szCs w:val="18"/>
              </w:rPr>
              <w:t xml:space="preserve">No </w:t>
            </w:r>
            <w:r w:rsidR="00B67ED0" w:rsidRPr="009877BA">
              <w:rPr>
                <w:rFonts w:ascii="Candara" w:hAnsi="Candara"/>
                <w:sz w:val="18"/>
                <w:szCs w:val="18"/>
              </w:rPr>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1ADAAA6B"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21" w:type="dxa"/>
            <w:tcBorders>
              <w:top w:val="single" w:sz="4" w:space="0" w:color="auto"/>
              <w:left w:val="nil"/>
              <w:bottom w:val="single" w:sz="4" w:space="0" w:color="auto"/>
              <w:right w:val="single" w:sz="4" w:space="0" w:color="auto"/>
            </w:tcBorders>
            <w:vAlign w:val="center"/>
          </w:tcPr>
          <w:p w14:paraId="51C87DE6" w14:textId="33940F35" w:rsidR="00B67ED0" w:rsidRPr="009877BA" w:rsidRDefault="00B67ED0" w:rsidP="00B67ED0">
            <w:pPr>
              <w:spacing w:after="0" w:line="240" w:lineRule="auto"/>
              <w:rPr>
                <w:rFonts w:eastAsia="Times New Roman" w:cs="Times New Roman"/>
                <w:sz w:val="18"/>
                <w:lang w:eastAsia="es-MX"/>
              </w:rPr>
            </w:pPr>
          </w:p>
        </w:tc>
        <w:tc>
          <w:tcPr>
            <w:tcW w:w="3180" w:type="dxa"/>
            <w:tcBorders>
              <w:top w:val="single" w:sz="4" w:space="0" w:color="auto"/>
              <w:left w:val="single" w:sz="4" w:space="0" w:color="auto"/>
              <w:bottom w:val="single" w:sz="4" w:space="0" w:color="auto"/>
              <w:right w:val="single" w:sz="4" w:space="0" w:color="auto"/>
            </w:tcBorders>
            <w:vAlign w:val="center"/>
          </w:tcPr>
          <w:p w14:paraId="1392AEC8" w14:textId="5A98D0EE"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
        </w:tc>
      </w:tr>
      <w:tr w:rsidR="009877BA" w:rsidRPr="00B86884" w14:paraId="30D87D17" w14:textId="77777777" w:rsidTr="00151B56">
        <w:trPr>
          <w:trHeight w:val="444"/>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4D5E5A1F" w14:textId="77777777" w:rsidR="00BE4863" w:rsidRPr="009877BA" w:rsidRDefault="00BE4863" w:rsidP="00BE4863">
            <w:pPr>
              <w:spacing w:after="0" w:line="240" w:lineRule="auto"/>
              <w:rPr>
                <w:rFonts w:ascii="Candara" w:eastAsia="Times New Roman" w:hAnsi="Candara" w:cs="Times New Roman"/>
                <w:b/>
                <w:bCs/>
                <w:i/>
                <w:iCs/>
                <w:sz w:val="18"/>
                <w:lang w:val="en-US" w:eastAsia="es-MX"/>
              </w:rPr>
            </w:pPr>
          </w:p>
          <w:p w14:paraId="37B4384B" w14:textId="77777777" w:rsidR="00BE4863" w:rsidRPr="009877BA" w:rsidRDefault="00BE4863" w:rsidP="00BE486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17E077B4"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195D01CB"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01A9493" w14:textId="77777777" w:rsidR="00BE4863" w:rsidRPr="009877BA" w:rsidRDefault="00BE4863" w:rsidP="00BE4863">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596" w:type="dxa"/>
            <w:tcBorders>
              <w:top w:val="single" w:sz="4" w:space="0" w:color="auto"/>
              <w:left w:val="nil"/>
              <w:bottom w:val="single" w:sz="4" w:space="0" w:color="auto"/>
              <w:right w:val="single" w:sz="4" w:space="0" w:color="auto"/>
            </w:tcBorders>
            <w:shd w:val="clear" w:color="auto" w:fill="auto"/>
            <w:vAlign w:val="center"/>
          </w:tcPr>
          <w:p w14:paraId="36C29E59" w14:textId="77777777" w:rsidR="00BE4863" w:rsidRPr="009877BA" w:rsidRDefault="00BE4863" w:rsidP="00BE4863">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67" w:type="dxa"/>
            <w:tcBorders>
              <w:top w:val="single" w:sz="4" w:space="0" w:color="auto"/>
              <w:left w:val="nil"/>
              <w:bottom w:val="single" w:sz="4" w:space="0" w:color="auto"/>
              <w:right w:val="single" w:sz="4" w:space="0" w:color="auto"/>
            </w:tcBorders>
            <w:shd w:val="clear" w:color="auto" w:fill="auto"/>
            <w:vAlign w:val="center"/>
          </w:tcPr>
          <w:p w14:paraId="63419917" w14:textId="77777777" w:rsidR="00BE4863" w:rsidRPr="009877BA" w:rsidRDefault="00BE4863" w:rsidP="00BE4863">
            <w:pPr>
              <w:jc w:val="center"/>
              <w:rPr>
                <w:rFonts w:ascii="Candara" w:hAnsi="Candara"/>
                <w:sz w:val="18"/>
                <w:szCs w:val="18"/>
              </w:rPr>
            </w:pPr>
            <w:r w:rsidRPr="009877BA">
              <w:rPr>
                <w:rFonts w:ascii="Candara" w:hAnsi="Candara"/>
                <w:sz w:val="18"/>
                <w:szCs w:val="18"/>
              </w:rPr>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669B029C" w14:textId="77777777" w:rsidR="00BE4863" w:rsidRPr="009877BA" w:rsidRDefault="00BE4863" w:rsidP="00BE4863">
            <w:pPr>
              <w:spacing w:after="0" w:line="240" w:lineRule="auto"/>
              <w:jc w:val="both"/>
              <w:rPr>
                <w:rFonts w:ascii="Candara" w:eastAsia="Times New Roman" w:hAnsi="Candara" w:cs="Times New Roman"/>
                <w:sz w:val="18"/>
                <w:lang w:eastAsia="es-MX"/>
              </w:rPr>
            </w:pPr>
          </w:p>
        </w:tc>
        <w:tc>
          <w:tcPr>
            <w:tcW w:w="1521" w:type="dxa"/>
            <w:tcBorders>
              <w:top w:val="single" w:sz="4" w:space="0" w:color="auto"/>
              <w:left w:val="nil"/>
              <w:bottom w:val="single" w:sz="4" w:space="0" w:color="auto"/>
              <w:right w:val="single" w:sz="4" w:space="0" w:color="auto"/>
            </w:tcBorders>
            <w:vAlign w:val="center"/>
          </w:tcPr>
          <w:p w14:paraId="63C01328" w14:textId="77777777" w:rsidR="00BE4863" w:rsidRPr="009877BA" w:rsidRDefault="00C2274A" w:rsidP="00BE486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180" w:type="dxa"/>
            <w:tcBorders>
              <w:top w:val="single" w:sz="4" w:space="0" w:color="auto"/>
              <w:left w:val="single" w:sz="4" w:space="0" w:color="auto"/>
              <w:bottom w:val="single" w:sz="4" w:space="0" w:color="auto"/>
              <w:right w:val="single" w:sz="4" w:space="0" w:color="auto"/>
            </w:tcBorders>
            <w:vAlign w:val="center"/>
          </w:tcPr>
          <w:p w14:paraId="5AABC25E" w14:textId="77777777" w:rsidR="00BE4863" w:rsidRPr="009877BA" w:rsidRDefault="00BE4863" w:rsidP="00BE4863">
            <w:pPr>
              <w:spacing w:after="0"/>
              <w:jc w:val="center"/>
              <w:rPr>
                <w:rFonts w:ascii="Candara" w:hAnsi="Candara" w:cstheme="minorHAnsi"/>
                <w:sz w:val="18"/>
                <w:szCs w:val="18"/>
                <w:lang w:val="en-US"/>
              </w:rPr>
            </w:pPr>
            <w:proofErr w:type="spellStart"/>
            <w:proofErr w:type="gram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w:t>
            </w:r>
            <w:proofErr w:type="gramEnd"/>
            <w:r w:rsidRPr="009877BA">
              <w:rPr>
                <w:rFonts w:ascii="Candara" w:hAnsi="Candara" w:cstheme="minorHAnsi"/>
                <w:sz w:val="18"/>
                <w:szCs w:val="18"/>
                <w:lang w:val="en-US"/>
              </w:rPr>
              <w:t>_Art_21a_Fr_VIII</w:t>
            </w:r>
          </w:p>
          <w:p w14:paraId="0A4C6C04" w14:textId="77777777" w:rsidR="00BE4863" w:rsidRPr="009877BA" w:rsidRDefault="00BE4863" w:rsidP="00BE4863">
            <w:pPr>
              <w:spacing w:after="0" w:line="240" w:lineRule="auto"/>
              <w:jc w:val="center"/>
              <w:rPr>
                <w:rFonts w:ascii="Candara" w:eastAsia="Times New Roman" w:hAnsi="Candara" w:cs="Times New Roman"/>
                <w:sz w:val="18"/>
                <w:szCs w:val="18"/>
                <w:lang w:val="en-US" w:eastAsia="es-MX"/>
              </w:rPr>
            </w:pPr>
            <w:proofErr w:type="spellStart"/>
            <w:proofErr w:type="gram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w:t>
            </w:r>
            <w:proofErr w:type="gramEnd"/>
            <w:r w:rsidRPr="009877BA">
              <w:rPr>
                <w:rFonts w:ascii="Candara" w:hAnsi="Candara" w:cstheme="minorHAnsi"/>
                <w:sz w:val="18"/>
                <w:szCs w:val="18"/>
                <w:lang w:val="en-US"/>
              </w:rPr>
              <w:t>_Art_21b_Fr_VIII</w:t>
            </w:r>
          </w:p>
        </w:tc>
      </w:tr>
      <w:tr w:rsidR="009877BA" w:rsidRPr="009877BA" w14:paraId="15DB0CDF" w14:textId="77777777" w:rsidTr="00151B56">
        <w:trPr>
          <w:trHeight w:val="504"/>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7C43B890" w14:textId="77777777" w:rsidR="00BE4863" w:rsidRPr="00151B56" w:rsidRDefault="00BE4863" w:rsidP="00BE4863">
            <w:pPr>
              <w:spacing w:after="0" w:line="240" w:lineRule="auto"/>
              <w:rPr>
                <w:rFonts w:ascii="Candara" w:eastAsia="Times New Roman" w:hAnsi="Candara" w:cs="Times New Roman"/>
                <w:b/>
                <w:bCs/>
                <w:i/>
                <w:iCs/>
                <w:sz w:val="18"/>
                <w:lang w:val="en-US" w:eastAsia="es-MX"/>
              </w:rPr>
            </w:pPr>
          </w:p>
          <w:p w14:paraId="4D0C6B04" w14:textId="77777777" w:rsidR="00BE4863" w:rsidRPr="00151B56" w:rsidRDefault="00BE4863" w:rsidP="00BE4863">
            <w:pPr>
              <w:spacing w:after="0" w:line="240" w:lineRule="auto"/>
              <w:rPr>
                <w:rFonts w:ascii="Candara" w:eastAsia="Times New Roman" w:hAnsi="Candara" w:cs="Times New Roman"/>
                <w:b/>
                <w:bCs/>
                <w:i/>
                <w:iCs/>
                <w:sz w:val="18"/>
                <w:lang w:eastAsia="es-MX"/>
              </w:rPr>
            </w:pPr>
            <w:r w:rsidRPr="00151B56">
              <w:rPr>
                <w:rFonts w:ascii="Candara" w:eastAsia="Times New Roman" w:hAnsi="Candara" w:cs="Times New Roman"/>
                <w:b/>
                <w:bCs/>
                <w:i/>
                <w:iCs/>
                <w:sz w:val="18"/>
                <w:lang w:eastAsia="es-MX"/>
              </w:rPr>
              <w:t>LTO</w:t>
            </w:r>
          </w:p>
          <w:p w14:paraId="70725849" w14:textId="77777777" w:rsidR="00BE4863" w:rsidRPr="00151B56" w:rsidRDefault="00BE4863" w:rsidP="00BE4863">
            <w:pPr>
              <w:spacing w:after="0" w:line="240" w:lineRule="auto"/>
              <w:rPr>
                <w:rFonts w:ascii="Candara" w:eastAsia="Times New Roman" w:hAnsi="Candara" w:cs="Times New Roman"/>
                <w:bCs/>
                <w:i/>
                <w:iCs/>
                <w:sz w:val="18"/>
                <w:szCs w:val="18"/>
                <w:lang w:eastAsia="es-MX"/>
              </w:rPr>
            </w:pPr>
            <w:r w:rsidRPr="00151B56">
              <w:rPr>
                <w:rFonts w:ascii="Candara" w:eastAsia="Times New Roman" w:hAnsi="Candara" w:cs="Times New Roman"/>
                <w:b/>
                <w:bCs/>
                <w:i/>
                <w:iCs/>
                <w:sz w:val="18"/>
                <w:szCs w:val="18"/>
                <w:lang w:eastAsia="es-MX"/>
              </w:rPr>
              <w:t>Artículo 36.</w:t>
            </w:r>
            <w:r w:rsidRPr="00151B56">
              <w:rPr>
                <w:rFonts w:ascii="Candara" w:eastAsia="Times New Roman" w:hAnsi="Candara" w:cs="Times New Roman"/>
                <w:bCs/>
                <w:i/>
                <w:iCs/>
                <w:sz w:val="18"/>
                <w:szCs w:val="18"/>
                <w:lang w:eastAsia="es-MX"/>
              </w:rPr>
              <w:t xml:space="preserve"> </w:t>
            </w:r>
            <w:r w:rsidRPr="00151B56">
              <w:rPr>
                <w:rFonts w:ascii="Candara" w:hAnsi="Candara" w:cs="Arial"/>
                <w:i/>
                <w:sz w:val="18"/>
                <w:szCs w:val="18"/>
              </w:rPr>
              <w:t xml:space="preserve">Los sujetos obligados que realicen obra pública, deberán difundir físicamente en el lugar de la obra, una placa o </w:t>
            </w:r>
            <w:r w:rsidRPr="00151B56">
              <w:rPr>
                <w:rFonts w:ascii="Candara" w:hAnsi="Candara" w:cs="Arial"/>
                <w:i/>
                <w:sz w:val="18"/>
                <w:szCs w:val="18"/>
              </w:rPr>
              <w:lastRenderedPageBreak/>
              <w:t xml:space="preserve">inscripción que señale que fue realizada con recursos públicos y el costo de la misma.  </w:t>
            </w:r>
          </w:p>
        </w:tc>
        <w:tc>
          <w:tcPr>
            <w:tcW w:w="3596" w:type="dxa"/>
            <w:tcBorders>
              <w:top w:val="single" w:sz="4" w:space="0" w:color="auto"/>
              <w:left w:val="nil"/>
              <w:bottom w:val="single" w:sz="4" w:space="0" w:color="auto"/>
              <w:right w:val="single" w:sz="4" w:space="0" w:color="auto"/>
            </w:tcBorders>
            <w:shd w:val="clear" w:color="auto" w:fill="auto"/>
            <w:vAlign w:val="center"/>
          </w:tcPr>
          <w:p w14:paraId="6DB1CE92" w14:textId="77777777" w:rsidR="00BE4863" w:rsidRPr="00151B56" w:rsidRDefault="00641F9D" w:rsidP="00BE4863">
            <w:pPr>
              <w:spacing w:after="0" w:line="240" w:lineRule="auto"/>
              <w:jc w:val="both"/>
              <w:rPr>
                <w:rFonts w:ascii="Candara" w:eastAsia="Times New Roman" w:hAnsi="Candara" w:cs="Times New Roman"/>
                <w:bCs/>
                <w:i/>
                <w:iCs/>
                <w:sz w:val="18"/>
                <w:lang w:eastAsia="es-MX"/>
              </w:rPr>
            </w:pPr>
            <w:r w:rsidRPr="00151B56">
              <w:rPr>
                <w:rFonts w:ascii="Candara" w:eastAsia="Times New Roman" w:hAnsi="Candara" w:cs="Times New Roman"/>
                <w:bCs/>
                <w:i/>
                <w:iCs/>
                <w:sz w:val="18"/>
                <w:lang w:eastAsia="es-MX"/>
              </w:rPr>
              <w:lastRenderedPageBreak/>
              <w:t>Solo aplica a los sujetos obligados ejecutores de obra previa la revisión de su</w:t>
            </w:r>
            <w:r w:rsidR="00871BBE" w:rsidRPr="00151B56">
              <w:rPr>
                <w:rFonts w:ascii="Candara" w:eastAsia="Times New Roman" w:hAnsi="Candara" w:cs="Times New Roman"/>
                <w:bCs/>
                <w:i/>
                <w:iCs/>
                <w:sz w:val="18"/>
                <w:lang w:eastAsia="es-MX"/>
              </w:rPr>
              <w:t xml:space="preserve"> normatividad interna</w:t>
            </w:r>
            <w:r w:rsidR="002B7163" w:rsidRPr="00151B56">
              <w:rPr>
                <w:rFonts w:ascii="Candara" w:eastAsia="Times New Roman" w:hAnsi="Candara" w:cs="Times New Roman"/>
                <w:bCs/>
                <w:i/>
                <w:iCs/>
                <w:sz w:val="18"/>
                <w:lang w:eastAsia="es-MX"/>
              </w:rPr>
              <w:t>.</w:t>
            </w:r>
            <w:r w:rsidR="00871BBE" w:rsidRPr="00151B56">
              <w:rPr>
                <w:rFonts w:ascii="Candara" w:eastAsia="Times New Roman" w:hAnsi="Candara" w:cs="Times New Roman"/>
                <w:bCs/>
                <w:i/>
                <w:iCs/>
                <w:sz w:val="18"/>
                <w:lang w:eastAsia="es-MX"/>
              </w:rPr>
              <w:t xml:space="preserve"> </w:t>
            </w:r>
          </w:p>
        </w:tc>
        <w:tc>
          <w:tcPr>
            <w:tcW w:w="967" w:type="dxa"/>
            <w:tcBorders>
              <w:top w:val="single" w:sz="4" w:space="0" w:color="auto"/>
              <w:left w:val="nil"/>
              <w:bottom w:val="single" w:sz="4" w:space="0" w:color="auto"/>
              <w:right w:val="single" w:sz="4" w:space="0" w:color="auto"/>
            </w:tcBorders>
            <w:shd w:val="clear" w:color="auto" w:fill="auto"/>
            <w:vAlign w:val="center"/>
          </w:tcPr>
          <w:p w14:paraId="594EA02A" w14:textId="77777777" w:rsidR="00BE4863" w:rsidRPr="00151B56" w:rsidRDefault="00BE4863" w:rsidP="00BE4863">
            <w:pPr>
              <w:spacing w:after="0" w:line="240" w:lineRule="auto"/>
              <w:jc w:val="center"/>
              <w:rPr>
                <w:rFonts w:ascii="Candara" w:eastAsia="Times New Roman" w:hAnsi="Candara" w:cs="Times New Roman"/>
                <w:sz w:val="18"/>
                <w:szCs w:val="18"/>
                <w:lang w:eastAsia="es-MX"/>
              </w:rPr>
            </w:pPr>
            <w:r w:rsidRPr="00151B56">
              <w:rPr>
                <w:rFonts w:ascii="Candara" w:eastAsia="Times New Roman" w:hAnsi="Candara" w:cs="Times New Roman"/>
                <w:sz w:val="18"/>
                <w:szCs w:val="18"/>
                <w:lang w:eastAsia="es-MX"/>
              </w:rPr>
              <w:t>Aplica</w:t>
            </w:r>
          </w:p>
        </w:tc>
        <w:tc>
          <w:tcPr>
            <w:tcW w:w="2904" w:type="dxa"/>
            <w:tcBorders>
              <w:top w:val="single" w:sz="4" w:space="0" w:color="auto"/>
              <w:left w:val="nil"/>
              <w:bottom w:val="single" w:sz="4" w:space="0" w:color="auto"/>
              <w:right w:val="single" w:sz="4" w:space="0" w:color="auto"/>
            </w:tcBorders>
            <w:shd w:val="clear" w:color="auto" w:fill="auto"/>
            <w:vAlign w:val="center"/>
          </w:tcPr>
          <w:p w14:paraId="38633F1A" w14:textId="77777777" w:rsidR="00BE4863" w:rsidRPr="00151B56" w:rsidRDefault="00BE4863" w:rsidP="00984934">
            <w:pPr>
              <w:spacing w:after="0" w:line="240" w:lineRule="auto"/>
              <w:jc w:val="both"/>
              <w:rPr>
                <w:rFonts w:ascii="Candara" w:eastAsia="Times New Roman" w:hAnsi="Candara" w:cs="Times New Roman"/>
                <w:sz w:val="18"/>
                <w:szCs w:val="18"/>
                <w:lang w:eastAsia="es-MX"/>
              </w:rPr>
            </w:pPr>
          </w:p>
        </w:tc>
        <w:tc>
          <w:tcPr>
            <w:tcW w:w="1521" w:type="dxa"/>
            <w:tcBorders>
              <w:top w:val="single" w:sz="4" w:space="0" w:color="auto"/>
              <w:left w:val="nil"/>
              <w:bottom w:val="single" w:sz="4" w:space="0" w:color="auto"/>
              <w:right w:val="single" w:sz="4" w:space="0" w:color="auto"/>
            </w:tcBorders>
            <w:vAlign w:val="center"/>
          </w:tcPr>
          <w:p w14:paraId="5278AC19" w14:textId="77777777" w:rsidR="00BE4863" w:rsidRPr="00151B56" w:rsidRDefault="00C2274A" w:rsidP="00BE4863">
            <w:pPr>
              <w:spacing w:after="0" w:line="240" w:lineRule="auto"/>
              <w:rPr>
                <w:rFonts w:ascii="Candara" w:eastAsia="Times New Roman" w:hAnsi="Candara" w:cs="Times New Roman"/>
                <w:sz w:val="18"/>
                <w:lang w:eastAsia="es-MX"/>
              </w:rPr>
            </w:pPr>
            <w:r w:rsidRPr="00151B56">
              <w:rPr>
                <w:rFonts w:ascii="Candara" w:eastAsia="Times New Roman" w:hAnsi="Candara" w:cs="Times New Roman"/>
                <w:sz w:val="18"/>
                <w:lang w:eastAsia="es-MX"/>
              </w:rPr>
              <w:t>Dirección Administrativa</w:t>
            </w:r>
          </w:p>
        </w:tc>
        <w:tc>
          <w:tcPr>
            <w:tcW w:w="3180" w:type="dxa"/>
            <w:tcBorders>
              <w:top w:val="single" w:sz="4" w:space="0" w:color="auto"/>
              <w:left w:val="single" w:sz="4" w:space="0" w:color="auto"/>
              <w:bottom w:val="single" w:sz="4" w:space="0" w:color="auto"/>
              <w:right w:val="single" w:sz="4" w:space="0" w:color="auto"/>
            </w:tcBorders>
            <w:vAlign w:val="center"/>
          </w:tcPr>
          <w:p w14:paraId="7A6F2B3F" w14:textId="77777777" w:rsidR="00BE4863" w:rsidRPr="00151B56" w:rsidRDefault="00BE4863" w:rsidP="00BE4863">
            <w:pPr>
              <w:pStyle w:val="Ttulo3"/>
              <w:spacing w:after="240"/>
              <w:jc w:val="center"/>
              <w:rPr>
                <w:rFonts w:ascii="Candara" w:eastAsia="Times New Roman" w:hAnsi="Candara" w:cstheme="minorHAnsi"/>
                <w:b w:val="0"/>
                <w:color w:val="auto"/>
                <w:sz w:val="18"/>
                <w:szCs w:val="18"/>
                <w:lang w:val="es-MX" w:eastAsia="es-MX"/>
              </w:rPr>
            </w:pPr>
            <w:proofErr w:type="gramStart"/>
            <w:r w:rsidRPr="00151B56">
              <w:rPr>
                <w:rFonts w:ascii="Candara" w:hAnsi="Candara"/>
                <w:b w:val="0"/>
                <w:color w:val="auto"/>
                <w:sz w:val="18"/>
                <w:szCs w:val="18"/>
              </w:rPr>
              <w:t>Formato  36</w:t>
            </w:r>
            <w:proofErr w:type="gramEnd"/>
            <w:r w:rsidRPr="00151B56">
              <w:rPr>
                <w:rFonts w:ascii="Candara" w:hAnsi="Candara"/>
                <w:b w:val="0"/>
                <w:color w:val="auto"/>
                <w:sz w:val="18"/>
                <w:szCs w:val="18"/>
              </w:rPr>
              <w:t xml:space="preserve"> LTO_Art_36</w:t>
            </w:r>
          </w:p>
        </w:tc>
      </w:tr>
    </w:tbl>
    <w:p w14:paraId="0F897997" w14:textId="59ACDC5D" w:rsidR="0086030A" w:rsidRDefault="0086030A" w:rsidP="0086030A">
      <w:pPr>
        <w:rPr>
          <w:rFonts w:ascii="Candara" w:hAnsi="Candara"/>
          <w:b/>
          <w:sz w:val="18"/>
        </w:rPr>
      </w:pPr>
    </w:p>
    <w:p w14:paraId="578EAF54" w14:textId="17E917AA" w:rsidR="00EC3330" w:rsidRDefault="00EC3330" w:rsidP="0086030A">
      <w:pPr>
        <w:rPr>
          <w:rFonts w:ascii="Candara" w:hAnsi="Candara"/>
          <w:b/>
          <w:sz w:val="18"/>
        </w:rPr>
      </w:pPr>
    </w:p>
    <w:p w14:paraId="643D88AE" w14:textId="77777777" w:rsidR="00EC3330" w:rsidRPr="006B0AD0" w:rsidRDefault="00EC3330" w:rsidP="0086030A">
      <w:pPr>
        <w:rPr>
          <w:rFonts w:ascii="Candara" w:hAnsi="Candara"/>
          <w:b/>
          <w:sz w:val="18"/>
        </w:rPr>
      </w:pPr>
    </w:p>
    <w:tbl>
      <w:tblPr>
        <w:tblStyle w:val="Tablaconcuadrcula"/>
        <w:tblW w:w="0" w:type="auto"/>
        <w:tblInd w:w="2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2877"/>
      </w:tblGrid>
      <w:tr w:rsidR="00F74F9A" w:rsidRPr="0085175D" w14:paraId="166F8153" w14:textId="77777777" w:rsidTr="00EC3330">
        <w:trPr>
          <w:trHeight w:val="1143"/>
        </w:trPr>
        <w:tc>
          <w:tcPr>
            <w:tcW w:w="4126" w:type="dxa"/>
          </w:tcPr>
          <w:p w14:paraId="280A60A3" w14:textId="77777777" w:rsidR="00F74F9A" w:rsidRPr="0085175D" w:rsidRDefault="00CB1052" w:rsidP="006A0BA2">
            <w:pPr>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1824" behindDoc="0" locked="0" layoutInCell="1" allowOverlap="1" wp14:anchorId="1954739B" wp14:editId="57E3BD06">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B396E" id="3 Conector recto"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Elaboró</w:t>
            </w:r>
          </w:p>
        </w:tc>
        <w:tc>
          <w:tcPr>
            <w:tcW w:w="4127" w:type="dxa"/>
          </w:tcPr>
          <w:p w14:paraId="312A0B55" w14:textId="77777777" w:rsidR="00F74F9A" w:rsidRPr="0085175D" w:rsidRDefault="00F74F9A" w:rsidP="006A0BA2">
            <w:pPr>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55680" behindDoc="0" locked="0" layoutInCell="1" allowOverlap="1" wp14:anchorId="56D78677" wp14:editId="254E63AA">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C56B6" id="1 Conector recto"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85175D">
              <w:rPr>
                <w:rFonts w:ascii="Candara" w:eastAsia="Calibri" w:hAnsi="Candara" w:cs="Times New Roman"/>
                <w:sz w:val="18"/>
              </w:rPr>
              <w:t>Supervisó</w:t>
            </w:r>
          </w:p>
        </w:tc>
        <w:tc>
          <w:tcPr>
            <w:tcW w:w="2877" w:type="dxa"/>
          </w:tcPr>
          <w:p w14:paraId="3501859C" w14:textId="77777777" w:rsidR="00F74F9A" w:rsidRPr="0085175D" w:rsidRDefault="00CB1052" w:rsidP="006A0BA2">
            <w:pPr>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58752" behindDoc="0" locked="0" layoutInCell="1" allowOverlap="1" wp14:anchorId="4B5241D4" wp14:editId="2DB45063">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EB939" id="2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Autorizó</w:t>
            </w:r>
          </w:p>
        </w:tc>
      </w:tr>
      <w:tr w:rsidR="00F74F9A" w:rsidRPr="0085175D" w14:paraId="79502E9B" w14:textId="77777777" w:rsidTr="00EC3330">
        <w:trPr>
          <w:trHeight w:val="205"/>
        </w:trPr>
        <w:tc>
          <w:tcPr>
            <w:tcW w:w="4126" w:type="dxa"/>
          </w:tcPr>
          <w:p w14:paraId="4EC103D9" w14:textId="77777777" w:rsidR="00BA2D80" w:rsidRPr="006A0BA2" w:rsidRDefault="0098438C" w:rsidP="0046056C">
            <w:pPr>
              <w:jc w:val="both"/>
              <w:rPr>
                <w:rFonts w:ascii="Candara" w:eastAsia="Calibri" w:hAnsi="Candara" w:cs="Times New Roman"/>
                <w:sz w:val="18"/>
              </w:rPr>
            </w:pPr>
            <w:r w:rsidRPr="006A0BA2">
              <w:rPr>
                <w:rFonts w:ascii="Candara" w:eastAsia="Calibri" w:hAnsi="Candara" w:cs="Times New Roman"/>
                <w:sz w:val="18"/>
              </w:rPr>
              <w:t>Lic. Thomas Aguilar Mendoza</w:t>
            </w:r>
          </w:p>
          <w:p w14:paraId="5DBD8C99" w14:textId="77777777" w:rsidR="0098438C" w:rsidRPr="006A0BA2" w:rsidRDefault="0098438C" w:rsidP="0046056C">
            <w:pPr>
              <w:jc w:val="both"/>
              <w:rPr>
                <w:rFonts w:ascii="Candara" w:eastAsia="Calibri" w:hAnsi="Candara" w:cs="Times New Roman"/>
                <w:sz w:val="18"/>
              </w:rPr>
            </w:pPr>
            <w:r w:rsidRPr="006A0BA2">
              <w:rPr>
                <w:rFonts w:ascii="Candara" w:eastAsia="Calibri" w:hAnsi="Candara" w:cs="Times New Roman"/>
                <w:sz w:val="18"/>
              </w:rPr>
              <w:t>Jefe del Departamento de Quejas y Denuncias</w:t>
            </w:r>
          </w:p>
        </w:tc>
        <w:tc>
          <w:tcPr>
            <w:tcW w:w="4127" w:type="dxa"/>
          </w:tcPr>
          <w:p w14:paraId="4BC7B195" w14:textId="1ACFB81E" w:rsidR="006A0BA2" w:rsidRPr="006A0BA2" w:rsidRDefault="006A0BA2" w:rsidP="006A0BA2">
            <w:pPr>
              <w:jc w:val="both"/>
              <w:rPr>
                <w:rFonts w:ascii="Candara" w:eastAsia="Calibri" w:hAnsi="Candara" w:cs="Times New Roman"/>
                <w:sz w:val="18"/>
              </w:rPr>
            </w:pPr>
            <w:r w:rsidRPr="006A0BA2">
              <w:rPr>
                <w:rFonts w:ascii="Candara" w:eastAsia="Calibri" w:hAnsi="Candara" w:cs="Times New Roman"/>
                <w:sz w:val="18"/>
              </w:rPr>
              <w:t>L</w:t>
            </w:r>
            <w:r w:rsidR="0004074C">
              <w:rPr>
                <w:rFonts w:ascii="Candara" w:eastAsia="Calibri" w:hAnsi="Candara" w:cs="Times New Roman"/>
                <w:sz w:val="18"/>
              </w:rPr>
              <w:t xml:space="preserve">ic. </w:t>
            </w:r>
            <w:r w:rsidRPr="006A0BA2">
              <w:rPr>
                <w:rFonts w:ascii="Candara" w:eastAsia="Calibri" w:hAnsi="Candara" w:cs="Times New Roman"/>
                <w:sz w:val="18"/>
              </w:rPr>
              <w:t xml:space="preserve"> Blanca Irene Clavel Raymundo</w:t>
            </w:r>
          </w:p>
          <w:p w14:paraId="46F47F77" w14:textId="28A2C437" w:rsidR="00BA2D80" w:rsidRPr="006A0BA2" w:rsidRDefault="006A0BA2" w:rsidP="006A0BA2">
            <w:pPr>
              <w:jc w:val="both"/>
              <w:rPr>
                <w:rFonts w:ascii="Candara" w:eastAsia="Calibri" w:hAnsi="Candara" w:cs="Times New Roman"/>
                <w:sz w:val="18"/>
              </w:rPr>
            </w:pPr>
            <w:r w:rsidRPr="006A0BA2">
              <w:rPr>
                <w:rFonts w:ascii="Candara" w:eastAsia="Calibri" w:hAnsi="Candara" w:cs="Times New Roman"/>
                <w:sz w:val="18"/>
              </w:rPr>
              <w:t xml:space="preserve">Sub-Directora </w:t>
            </w:r>
            <w:r w:rsidR="0004074C">
              <w:rPr>
                <w:rFonts w:ascii="Candara" w:eastAsia="Calibri" w:hAnsi="Candara" w:cs="Times New Roman"/>
                <w:sz w:val="18"/>
              </w:rPr>
              <w:t>de</w:t>
            </w:r>
            <w:r w:rsidRPr="006A0BA2">
              <w:rPr>
                <w:rFonts w:ascii="Candara" w:eastAsia="Calibri" w:hAnsi="Candara" w:cs="Times New Roman"/>
                <w:sz w:val="18"/>
              </w:rPr>
              <w:t xml:space="preserve"> Asuntos Jurídicos</w:t>
            </w:r>
          </w:p>
        </w:tc>
        <w:tc>
          <w:tcPr>
            <w:tcW w:w="2877" w:type="dxa"/>
          </w:tcPr>
          <w:p w14:paraId="2CCAC602" w14:textId="57DA5A87" w:rsidR="00F74F9A" w:rsidRPr="006A0BA2" w:rsidRDefault="006A0BA2" w:rsidP="009974A3">
            <w:pPr>
              <w:jc w:val="both"/>
              <w:rPr>
                <w:rFonts w:ascii="Candara" w:eastAsia="Calibri" w:hAnsi="Candara" w:cs="Times New Roman"/>
                <w:sz w:val="18"/>
              </w:rPr>
            </w:pPr>
            <w:r w:rsidRPr="006A0BA2">
              <w:rPr>
                <w:rFonts w:ascii="Candara" w:eastAsia="Calibri" w:hAnsi="Candara" w:cs="Times New Roman"/>
                <w:sz w:val="18"/>
              </w:rPr>
              <w:t>L</w:t>
            </w:r>
            <w:r w:rsidR="0004074C">
              <w:rPr>
                <w:rFonts w:ascii="Candara" w:eastAsia="Calibri" w:hAnsi="Candara" w:cs="Times New Roman"/>
                <w:sz w:val="18"/>
              </w:rPr>
              <w:t xml:space="preserve">ic. Juan Carlos Camacho </w:t>
            </w:r>
            <w:r w:rsidR="00EA7981">
              <w:rPr>
                <w:rFonts w:ascii="Candara" w:eastAsia="Calibri" w:hAnsi="Candara" w:cs="Times New Roman"/>
                <w:sz w:val="18"/>
              </w:rPr>
              <w:t>García</w:t>
            </w:r>
          </w:p>
          <w:p w14:paraId="7A1B0307" w14:textId="6B367653" w:rsidR="00BA2D80" w:rsidRPr="0085175D" w:rsidRDefault="006A0BA2" w:rsidP="009974A3">
            <w:pPr>
              <w:jc w:val="both"/>
              <w:rPr>
                <w:rFonts w:ascii="Candara" w:eastAsia="Calibri" w:hAnsi="Candara" w:cs="Times New Roman"/>
                <w:sz w:val="18"/>
              </w:rPr>
            </w:pPr>
            <w:r w:rsidRPr="006A0BA2">
              <w:rPr>
                <w:rFonts w:ascii="Candara" w:eastAsia="Calibri" w:hAnsi="Candara" w:cs="Times New Roman"/>
                <w:sz w:val="18"/>
              </w:rPr>
              <w:t>Direc</w:t>
            </w:r>
            <w:r w:rsidR="0004074C">
              <w:rPr>
                <w:rFonts w:ascii="Candara" w:eastAsia="Calibri" w:hAnsi="Candara" w:cs="Times New Roman"/>
                <w:sz w:val="18"/>
              </w:rPr>
              <w:t>tor</w:t>
            </w:r>
            <w:r w:rsidR="00BA2D80" w:rsidRPr="006A0BA2">
              <w:rPr>
                <w:rFonts w:ascii="Candara" w:eastAsia="Calibri" w:hAnsi="Candara" w:cs="Times New Roman"/>
                <w:sz w:val="18"/>
              </w:rPr>
              <w:t xml:space="preserve"> de Asuntos Jurídicos</w:t>
            </w:r>
          </w:p>
        </w:tc>
      </w:tr>
    </w:tbl>
    <w:p w14:paraId="1418F54F" w14:textId="27B176B2" w:rsidR="00F74F9A" w:rsidRDefault="00F74F9A" w:rsidP="00BE4863">
      <w:pPr>
        <w:rPr>
          <w:rFonts w:ascii="Candara" w:eastAsia="Calibri" w:hAnsi="Candara" w:cs="Times New Roman"/>
          <w:sz w:val="18"/>
        </w:rPr>
      </w:pPr>
    </w:p>
    <w:p w14:paraId="5E234B53" w14:textId="0B0DA5FE" w:rsidR="00EC3330" w:rsidRDefault="00EC3330" w:rsidP="00BE4863">
      <w:pPr>
        <w:rPr>
          <w:rFonts w:ascii="Candara" w:eastAsia="Calibri" w:hAnsi="Candara" w:cs="Times New Roman"/>
          <w:sz w:val="18"/>
        </w:rPr>
      </w:pPr>
    </w:p>
    <w:p w14:paraId="25A5B7E6" w14:textId="77777777" w:rsidR="00EC3330" w:rsidRPr="0085175D" w:rsidRDefault="00EC3330" w:rsidP="00BE4863">
      <w:pPr>
        <w:rPr>
          <w:rFonts w:ascii="Candara" w:eastAsia="Calibri" w:hAnsi="Candara" w:cs="Times New Roman"/>
          <w:sz w:val="18"/>
        </w:rPr>
      </w:pPr>
    </w:p>
    <w:p w14:paraId="1C879B10" w14:textId="14E9ED1A"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 xml:space="preserve">La validación de </w:t>
      </w:r>
      <w:proofErr w:type="gramStart"/>
      <w:r w:rsidR="009974A3" w:rsidRPr="0085175D">
        <w:rPr>
          <w:rFonts w:ascii="Candara" w:eastAsia="Calibri" w:hAnsi="Candara" w:cs="Times New Roman"/>
          <w:sz w:val="18"/>
        </w:rPr>
        <w:t>la  presente</w:t>
      </w:r>
      <w:proofErr w:type="gramEnd"/>
      <w:r w:rsidR="009974A3" w:rsidRPr="0085175D">
        <w:rPr>
          <w:rFonts w:ascii="Candara" w:eastAsia="Calibri" w:hAnsi="Candara" w:cs="Times New Roman"/>
          <w:sz w:val="18"/>
        </w:rPr>
        <w:t xml:space="preserv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72772E">
        <w:rPr>
          <w:rFonts w:ascii="Candara" w:hAnsi="Candara"/>
          <w:sz w:val="18"/>
        </w:rPr>
        <w:t>Abril</w:t>
      </w:r>
      <w:r w:rsidR="006A0BA2">
        <w:rPr>
          <w:rFonts w:ascii="Candara" w:hAnsi="Candara"/>
          <w:sz w:val="18"/>
        </w:rPr>
        <w:t xml:space="preserve"> </w:t>
      </w:r>
      <w:proofErr w:type="gramStart"/>
      <w:r w:rsidR="005A23EE">
        <w:rPr>
          <w:rFonts w:ascii="Candara" w:hAnsi="Candara"/>
          <w:sz w:val="18"/>
        </w:rPr>
        <w:t>29</w:t>
      </w:r>
      <w:r w:rsidR="00BE4863">
        <w:rPr>
          <w:rFonts w:ascii="Candara" w:hAnsi="Candara"/>
          <w:sz w:val="18"/>
        </w:rPr>
        <w:t xml:space="preserve">  de</w:t>
      </w:r>
      <w:proofErr w:type="gramEnd"/>
      <w:r w:rsidR="00BE4863">
        <w:rPr>
          <w:rFonts w:ascii="Candara" w:hAnsi="Candara"/>
          <w:sz w:val="18"/>
        </w:rPr>
        <w:t xml:space="preserve"> 202</w:t>
      </w:r>
      <w:r w:rsidR="002B7163">
        <w:rPr>
          <w:rFonts w:ascii="Candara" w:hAnsi="Candara"/>
          <w:sz w:val="18"/>
        </w:rPr>
        <w:t>1</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7E21" w14:textId="77777777" w:rsidR="003229D7" w:rsidRDefault="003229D7" w:rsidP="00EB2BF3">
      <w:pPr>
        <w:spacing w:after="0" w:line="240" w:lineRule="auto"/>
      </w:pPr>
      <w:r>
        <w:separator/>
      </w:r>
    </w:p>
  </w:endnote>
  <w:endnote w:type="continuationSeparator" w:id="0">
    <w:p w14:paraId="361FC129" w14:textId="77777777" w:rsidR="003229D7" w:rsidRDefault="003229D7"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3C76A7BC" w14:textId="77777777" w:rsidR="003245C0" w:rsidRDefault="003245C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C5A52">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C5A52">
              <w:rPr>
                <w:b/>
                <w:bCs/>
                <w:noProof/>
              </w:rPr>
              <w:t>13</w:t>
            </w:r>
            <w:r>
              <w:rPr>
                <w:b/>
                <w:bCs/>
                <w:sz w:val="24"/>
                <w:szCs w:val="24"/>
              </w:rPr>
              <w:fldChar w:fldCharType="end"/>
            </w:r>
          </w:p>
        </w:sdtContent>
      </w:sdt>
    </w:sdtContent>
  </w:sdt>
  <w:p w14:paraId="2F0DAE11" w14:textId="77777777" w:rsidR="003245C0" w:rsidRDefault="003245C0"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CFBB" w14:textId="77777777" w:rsidR="003229D7" w:rsidRDefault="003229D7" w:rsidP="00EB2BF3">
      <w:pPr>
        <w:spacing w:after="0" w:line="240" w:lineRule="auto"/>
      </w:pPr>
      <w:r>
        <w:separator/>
      </w:r>
    </w:p>
  </w:footnote>
  <w:footnote w:type="continuationSeparator" w:id="0">
    <w:p w14:paraId="4B3424A0" w14:textId="77777777" w:rsidR="003229D7" w:rsidRDefault="003229D7"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813B" w14:textId="77777777" w:rsidR="003245C0" w:rsidRPr="00646F13" w:rsidRDefault="003245C0" w:rsidP="00E5334A">
    <w:pPr>
      <w:pStyle w:val="Encabezado"/>
      <w:jc w:val="right"/>
      <w:rPr>
        <w:rFonts w:ascii="Candara" w:hAnsi="Candara"/>
        <w:sz w:val="14"/>
      </w:rPr>
    </w:pPr>
  </w:p>
  <w:p w14:paraId="0E0E80A4" w14:textId="77777777" w:rsidR="003245C0" w:rsidRDefault="003245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74C"/>
    <w:rsid w:val="00040E3E"/>
    <w:rsid w:val="00043FEB"/>
    <w:rsid w:val="00045A4B"/>
    <w:rsid w:val="000475C1"/>
    <w:rsid w:val="00047A31"/>
    <w:rsid w:val="00051ECC"/>
    <w:rsid w:val="0005554A"/>
    <w:rsid w:val="000610BC"/>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2486D"/>
    <w:rsid w:val="001250BD"/>
    <w:rsid w:val="00126F17"/>
    <w:rsid w:val="00133B02"/>
    <w:rsid w:val="001361DD"/>
    <w:rsid w:val="00140DEA"/>
    <w:rsid w:val="00140EBB"/>
    <w:rsid w:val="001464CF"/>
    <w:rsid w:val="00151B56"/>
    <w:rsid w:val="0016057C"/>
    <w:rsid w:val="00164F60"/>
    <w:rsid w:val="00166EF2"/>
    <w:rsid w:val="00175E88"/>
    <w:rsid w:val="001764AF"/>
    <w:rsid w:val="001913B7"/>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519E"/>
    <w:rsid w:val="00207854"/>
    <w:rsid w:val="0021012C"/>
    <w:rsid w:val="0021088D"/>
    <w:rsid w:val="00214CF5"/>
    <w:rsid w:val="0021562D"/>
    <w:rsid w:val="00224FA1"/>
    <w:rsid w:val="00225CBD"/>
    <w:rsid w:val="0024344B"/>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423"/>
    <w:rsid w:val="00297A36"/>
    <w:rsid w:val="00297E01"/>
    <w:rsid w:val="002A1093"/>
    <w:rsid w:val="002A15CC"/>
    <w:rsid w:val="002B14B7"/>
    <w:rsid w:val="002B23F6"/>
    <w:rsid w:val="002B7163"/>
    <w:rsid w:val="002C08C7"/>
    <w:rsid w:val="002D777C"/>
    <w:rsid w:val="002F30F9"/>
    <w:rsid w:val="002F34FF"/>
    <w:rsid w:val="00300375"/>
    <w:rsid w:val="003009C3"/>
    <w:rsid w:val="003133B9"/>
    <w:rsid w:val="003229D7"/>
    <w:rsid w:val="003245C0"/>
    <w:rsid w:val="00345658"/>
    <w:rsid w:val="0034728F"/>
    <w:rsid w:val="003515D3"/>
    <w:rsid w:val="00351FC7"/>
    <w:rsid w:val="00353D7A"/>
    <w:rsid w:val="00354661"/>
    <w:rsid w:val="0035573C"/>
    <w:rsid w:val="0035716B"/>
    <w:rsid w:val="00370701"/>
    <w:rsid w:val="003856C5"/>
    <w:rsid w:val="00385E70"/>
    <w:rsid w:val="00387AF3"/>
    <w:rsid w:val="003909AD"/>
    <w:rsid w:val="003B692A"/>
    <w:rsid w:val="003C1ED5"/>
    <w:rsid w:val="003C3C43"/>
    <w:rsid w:val="003D3301"/>
    <w:rsid w:val="003E13B0"/>
    <w:rsid w:val="003E2D17"/>
    <w:rsid w:val="003E6E63"/>
    <w:rsid w:val="003F2DEB"/>
    <w:rsid w:val="003F3DC0"/>
    <w:rsid w:val="003F60FD"/>
    <w:rsid w:val="00405092"/>
    <w:rsid w:val="00412147"/>
    <w:rsid w:val="004244B8"/>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E6C06"/>
    <w:rsid w:val="004F08BD"/>
    <w:rsid w:val="004F3FDA"/>
    <w:rsid w:val="00506D3A"/>
    <w:rsid w:val="00506F3D"/>
    <w:rsid w:val="005159B4"/>
    <w:rsid w:val="00516694"/>
    <w:rsid w:val="00526F1F"/>
    <w:rsid w:val="00531DF8"/>
    <w:rsid w:val="00535D22"/>
    <w:rsid w:val="00541473"/>
    <w:rsid w:val="0054343C"/>
    <w:rsid w:val="005534AB"/>
    <w:rsid w:val="005571DC"/>
    <w:rsid w:val="00572F62"/>
    <w:rsid w:val="0058018F"/>
    <w:rsid w:val="00586D04"/>
    <w:rsid w:val="0059101C"/>
    <w:rsid w:val="00592A04"/>
    <w:rsid w:val="005A0269"/>
    <w:rsid w:val="005A23EE"/>
    <w:rsid w:val="005A4CA7"/>
    <w:rsid w:val="005B1BA5"/>
    <w:rsid w:val="005B619B"/>
    <w:rsid w:val="005C35D9"/>
    <w:rsid w:val="005C4B2D"/>
    <w:rsid w:val="005C6237"/>
    <w:rsid w:val="005C6D00"/>
    <w:rsid w:val="005C7E94"/>
    <w:rsid w:val="005D071A"/>
    <w:rsid w:val="005D5ACD"/>
    <w:rsid w:val="005F0CA3"/>
    <w:rsid w:val="005F641F"/>
    <w:rsid w:val="006004D7"/>
    <w:rsid w:val="00601875"/>
    <w:rsid w:val="006028A3"/>
    <w:rsid w:val="0060302D"/>
    <w:rsid w:val="006044FE"/>
    <w:rsid w:val="00612499"/>
    <w:rsid w:val="00613B39"/>
    <w:rsid w:val="00616F98"/>
    <w:rsid w:val="006175E1"/>
    <w:rsid w:val="006217B4"/>
    <w:rsid w:val="00623E04"/>
    <w:rsid w:val="0062438E"/>
    <w:rsid w:val="006279BC"/>
    <w:rsid w:val="00630490"/>
    <w:rsid w:val="00631E99"/>
    <w:rsid w:val="00633A93"/>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2CDE"/>
    <w:rsid w:val="00700800"/>
    <w:rsid w:val="00703876"/>
    <w:rsid w:val="00713688"/>
    <w:rsid w:val="00714A73"/>
    <w:rsid w:val="00716476"/>
    <w:rsid w:val="0071791C"/>
    <w:rsid w:val="0072772E"/>
    <w:rsid w:val="00730A2C"/>
    <w:rsid w:val="00733E23"/>
    <w:rsid w:val="00736878"/>
    <w:rsid w:val="00737DE1"/>
    <w:rsid w:val="00750F25"/>
    <w:rsid w:val="00753598"/>
    <w:rsid w:val="007545D7"/>
    <w:rsid w:val="007558A9"/>
    <w:rsid w:val="007632C4"/>
    <w:rsid w:val="0077488C"/>
    <w:rsid w:val="007862D7"/>
    <w:rsid w:val="00794FE3"/>
    <w:rsid w:val="00795270"/>
    <w:rsid w:val="0079681A"/>
    <w:rsid w:val="00796969"/>
    <w:rsid w:val="007A0690"/>
    <w:rsid w:val="007A2255"/>
    <w:rsid w:val="007B53C6"/>
    <w:rsid w:val="007B61FD"/>
    <w:rsid w:val="007C41D7"/>
    <w:rsid w:val="007C4AB4"/>
    <w:rsid w:val="007D0624"/>
    <w:rsid w:val="007E104B"/>
    <w:rsid w:val="007E32FE"/>
    <w:rsid w:val="007F38FF"/>
    <w:rsid w:val="007F601D"/>
    <w:rsid w:val="008001DC"/>
    <w:rsid w:val="00816400"/>
    <w:rsid w:val="00817EE0"/>
    <w:rsid w:val="0082322B"/>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9459E"/>
    <w:rsid w:val="00895B0D"/>
    <w:rsid w:val="008A5A4F"/>
    <w:rsid w:val="008B1928"/>
    <w:rsid w:val="008B2008"/>
    <w:rsid w:val="008C29B3"/>
    <w:rsid w:val="008C4023"/>
    <w:rsid w:val="008C77B5"/>
    <w:rsid w:val="008D7C50"/>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8438C"/>
    <w:rsid w:val="00984934"/>
    <w:rsid w:val="009877BA"/>
    <w:rsid w:val="0099078E"/>
    <w:rsid w:val="009936C2"/>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F0F97"/>
    <w:rsid w:val="009F29D0"/>
    <w:rsid w:val="00A1206C"/>
    <w:rsid w:val="00A21B57"/>
    <w:rsid w:val="00A30F35"/>
    <w:rsid w:val="00A32A30"/>
    <w:rsid w:val="00A35225"/>
    <w:rsid w:val="00A3727E"/>
    <w:rsid w:val="00A418BC"/>
    <w:rsid w:val="00A43D49"/>
    <w:rsid w:val="00A52275"/>
    <w:rsid w:val="00A56457"/>
    <w:rsid w:val="00A65297"/>
    <w:rsid w:val="00A76E2F"/>
    <w:rsid w:val="00A7781B"/>
    <w:rsid w:val="00A81766"/>
    <w:rsid w:val="00A8541C"/>
    <w:rsid w:val="00A902C8"/>
    <w:rsid w:val="00AA0AA5"/>
    <w:rsid w:val="00AA0D16"/>
    <w:rsid w:val="00AA6EEF"/>
    <w:rsid w:val="00AB088B"/>
    <w:rsid w:val="00AB1D9F"/>
    <w:rsid w:val="00AC7CE1"/>
    <w:rsid w:val="00AD7A0B"/>
    <w:rsid w:val="00AE257A"/>
    <w:rsid w:val="00AE3C40"/>
    <w:rsid w:val="00AF43A7"/>
    <w:rsid w:val="00AF6684"/>
    <w:rsid w:val="00B077FF"/>
    <w:rsid w:val="00B13C4A"/>
    <w:rsid w:val="00B148A2"/>
    <w:rsid w:val="00B21CC7"/>
    <w:rsid w:val="00B253C4"/>
    <w:rsid w:val="00B30DB5"/>
    <w:rsid w:val="00B35281"/>
    <w:rsid w:val="00B35DBD"/>
    <w:rsid w:val="00B55107"/>
    <w:rsid w:val="00B55DBF"/>
    <w:rsid w:val="00B610B0"/>
    <w:rsid w:val="00B67103"/>
    <w:rsid w:val="00B67A71"/>
    <w:rsid w:val="00B67ED0"/>
    <w:rsid w:val="00B72A9B"/>
    <w:rsid w:val="00B74576"/>
    <w:rsid w:val="00B76B2F"/>
    <w:rsid w:val="00B813DC"/>
    <w:rsid w:val="00B84FD8"/>
    <w:rsid w:val="00B86884"/>
    <w:rsid w:val="00B874CC"/>
    <w:rsid w:val="00B91770"/>
    <w:rsid w:val="00B9222E"/>
    <w:rsid w:val="00BA0D2C"/>
    <w:rsid w:val="00BA15DC"/>
    <w:rsid w:val="00BA2D80"/>
    <w:rsid w:val="00BB138D"/>
    <w:rsid w:val="00BC1ABB"/>
    <w:rsid w:val="00BC7E79"/>
    <w:rsid w:val="00BD1D68"/>
    <w:rsid w:val="00BD4442"/>
    <w:rsid w:val="00BD6908"/>
    <w:rsid w:val="00BE4863"/>
    <w:rsid w:val="00BE4B9B"/>
    <w:rsid w:val="00BF550D"/>
    <w:rsid w:val="00BF62E3"/>
    <w:rsid w:val="00C00A1F"/>
    <w:rsid w:val="00C026A8"/>
    <w:rsid w:val="00C0295A"/>
    <w:rsid w:val="00C17A9E"/>
    <w:rsid w:val="00C2274A"/>
    <w:rsid w:val="00C23B58"/>
    <w:rsid w:val="00C310AC"/>
    <w:rsid w:val="00C32A6F"/>
    <w:rsid w:val="00C374E4"/>
    <w:rsid w:val="00C37C34"/>
    <w:rsid w:val="00C546CB"/>
    <w:rsid w:val="00C56340"/>
    <w:rsid w:val="00C66DDE"/>
    <w:rsid w:val="00C71AA6"/>
    <w:rsid w:val="00C75180"/>
    <w:rsid w:val="00C7675D"/>
    <w:rsid w:val="00C83B9D"/>
    <w:rsid w:val="00C93E27"/>
    <w:rsid w:val="00CA02AF"/>
    <w:rsid w:val="00CB1052"/>
    <w:rsid w:val="00CC5DCF"/>
    <w:rsid w:val="00CD197E"/>
    <w:rsid w:val="00CD5A86"/>
    <w:rsid w:val="00CE092E"/>
    <w:rsid w:val="00CE53E4"/>
    <w:rsid w:val="00CE6958"/>
    <w:rsid w:val="00CF7398"/>
    <w:rsid w:val="00D00934"/>
    <w:rsid w:val="00D05EDE"/>
    <w:rsid w:val="00D0792D"/>
    <w:rsid w:val="00D12401"/>
    <w:rsid w:val="00D13D02"/>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7045"/>
    <w:rsid w:val="00D840AC"/>
    <w:rsid w:val="00D865B0"/>
    <w:rsid w:val="00D929F7"/>
    <w:rsid w:val="00D94410"/>
    <w:rsid w:val="00D953F0"/>
    <w:rsid w:val="00D97458"/>
    <w:rsid w:val="00DA06C8"/>
    <w:rsid w:val="00DA27C4"/>
    <w:rsid w:val="00DD7357"/>
    <w:rsid w:val="00DE2A64"/>
    <w:rsid w:val="00DE36ED"/>
    <w:rsid w:val="00DE4040"/>
    <w:rsid w:val="00DF2BB3"/>
    <w:rsid w:val="00DF3DAA"/>
    <w:rsid w:val="00E029AA"/>
    <w:rsid w:val="00E02B6E"/>
    <w:rsid w:val="00E11B42"/>
    <w:rsid w:val="00E20284"/>
    <w:rsid w:val="00E3526A"/>
    <w:rsid w:val="00E3603D"/>
    <w:rsid w:val="00E4243D"/>
    <w:rsid w:val="00E42D97"/>
    <w:rsid w:val="00E43250"/>
    <w:rsid w:val="00E46601"/>
    <w:rsid w:val="00E4726E"/>
    <w:rsid w:val="00E5334A"/>
    <w:rsid w:val="00E53978"/>
    <w:rsid w:val="00E56365"/>
    <w:rsid w:val="00E62FC5"/>
    <w:rsid w:val="00E70EA3"/>
    <w:rsid w:val="00E75A8B"/>
    <w:rsid w:val="00E766B8"/>
    <w:rsid w:val="00E774C4"/>
    <w:rsid w:val="00E8740A"/>
    <w:rsid w:val="00E923D4"/>
    <w:rsid w:val="00E9431B"/>
    <w:rsid w:val="00E948C2"/>
    <w:rsid w:val="00E9516E"/>
    <w:rsid w:val="00E95773"/>
    <w:rsid w:val="00EA17DD"/>
    <w:rsid w:val="00EA4E80"/>
    <w:rsid w:val="00EA5415"/>
    <w:rsid w:val="00EA7981"/>
    <w:rsid w:val="00EB1E59"/>
    <w:rsid w:val="00EB2BF3"/>
    <w:rsid w:val="00EB3F0D"/>
    <w:rsid w:val="00EB5062"/>
    <w:rsid w:val="00EB7037"/>
    <w:rsid w:val="00EC231B"/>
    <w:rsid w:val="00EC2F16"/>
    <w:rsid w:val="00EC2F89"/>
    <w:rsid w:val="00EC3330"/>
    <w:rsid w:val="00EC5A52"/>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4F9A"/>
    <w:rsid w:val="00F76131"/>
    <w:rsid w:val="00F806D4"/>
    <w:rsid w:val="00F81CD4"/>
    <w:rsid w:val="00F82B7A"/>
    <w:rsid w:val="00F903AD"/>
    <w:rsid w:val="00F914BB"/>
    <w:rsid w:val="00F92960"/>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48324"/>
  <w15:docId w15:val="{C5ECD936-61FB-41AC-BA8C-3D745DCD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CAB7-4471-44B7-85FC-53B5F657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3731</Words>
  <Characters>20525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cp:lastModifiedBy>
  <cp:revision>14</cp:revision>
  <cp:lastPrinted>2021-03-05T02:16:00Z</cp:lastPrinted>
  <dcterms:created xsi:type="dcterms:W3CDTF">2021-04-12T15:17:00Z</dcterms:created>
  <dcterms:modified xsi:type="dcterms:W3CDTF">2021-04-27T13:15:00Z</dcterms:modified>
</cp:coreProperties>
</file>