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4FD23A2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F387D">
        <w:rPr>
          <w:rFonts w:ascii="Arial" w:hAnsi="Arial" w:cs="Arial"/>
          <w:b/>
        </w:rPr>
        <w:t>CUADRAGÉSIMA 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73FF1F16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F387D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AF387D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F387D">
        <w:rPr>
          <w:rFonts w:ascii="Arial" w:hAnsi="Arial" w:cs="Arial"/>
        </w:rPr>
        <w:t>veintidós</w:t>
      </w:r>
      <w:r w:rsidR="00FD2714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F387D">
        <w:rPr>
          <w:rFonts w:ascii="Arial" w:hAnsi="Arial" w:cs="Arial"/>
          <w:b/>
        </w:rPr>
        <w:t>Cuadragésima Primera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AF387D">
        <w:rPr>
          <w:rFonts w:ascii="Arial" w:hAnsi="Arial" w:cs="Arial"/>
          <w:b/>
        </w:rPr>
        <w:t>41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AF387D">
        <w:rPr>
          <w:rFonts w:ascii="Arial" w:hAnsi="Arial" w:cs="Arial"/>
        </w:rPr>
        <w:t>veintidós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mayo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D093F0C" w14:textId="77777777" w:rsidR="00AF387D" w:rsidRDefault="00AF387D" w:rsidP="00AF387D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>
        <w:rPr>
          <w:rFonts w:ascii="Arial" w:hAnsi="Arial" w:cs="Arial"/>
        </w:rPr>
        <w:t xml:space="preserve">Pase de lista de asistencia y verificación del </w:t>
      </w:r>
      <w:r>
        <w:rPr>
          <w:rFonts w:ascii="Arial" w:hAnsi="Arial" w:cs="Arial"/>
          <w:i/>
        </w:rPr>
        <w:t>quórum</w:t>
      </w:r>
      <w:r>
        <w:rPr>
          <w:rFonts w:ascii="Arial" w:hAnsi="Arial" w:cs="Arial"/>
        </w:rPr>
        <w:t xml:space="preserve"> legal. - - - - - - - - - - - - - - - </w:t>
      </w:r>
    </w:p>
    <w:p w14:paraId="36C47664" w14:textId="77777777" w:rsidR="00AF387D" w:rsidRDefault="00AF387D" w:rsidP="00AF387D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29FEBBA9" w14:textId="77777777" w:rsidR="00AF387D" w:rsidRDefault="00AF387D" w:rsidP="00AF387D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</w:t>
      </w:r>
      <w:r>
        <w:rPr>
          <w:rFonts w:ascii="Arial" w:hAnsi="Arial" w:cs="Arial"/>
          <w:bCs/>
          <w:lang w:val="es-ES_tradnl"/>
        </w:rPr>
        <w:t>ACUERDO/OGAIPO/CT/043/2023,</w:t>
      </w:r>
      <w:r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 número de folio </w:t>
      </w:r>
      <w:bookmarkStart w:id="1" w:name="_Hlk123719590"/>
      <w:r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150. - - - - - - - - - - - - - - - - - - - - - - - - - - - - - - - </w:t>
      </w:r>
    </w:p>
    <w:p w14:paraId="2C721A5D" w14:textId="77777777" w:rsidR="00AF387D" w:rsidRDefault="00AF387D" w:rsidP="00AF387D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Cuadragésima Primera Sesión Extraordinaria 2023 del Comité de Transparencia del OGAIPO. - - - - - - - - - - - </w:t>
      </w:r>
    </w:p>
    <w:p w14:paraId="306A1EB4" w14:textId="77777777" w:rsidR="00AF387D" w:rsidRDefault="00AF387D" w:rsidP="00AF387D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  <w:bookmarkEnd w:id="0"/>
    </w:p>
    <w:p w14:paraId="4AA1E889" w14:textId="6B995907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65183">
        <w:rPr>
          <w:rFonts w:ascii="Arial" w:hAnsi="Arial" w:cs="Arial"/>
          <w:bCs/>
          <w:lang w:val="es-ES_tradnl"/>
        </w:rPr>
        <w:t>4</w:t>
      </w:r>
      <w:r w:rsidR="00AF387D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6E73FD48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AF387D">
        <w:rPr>
          <w:rFonts w:ascii="Arial" w:hAnsi="Arial" w:cs="Arial"/>
        </w:rPr>
        <w:t>veintidós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FB591F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65183">
        <w:rPr>
          <w:rFonts w:ascii="Arial" w:hAnsi="Arial" w:cs="Arial"/>
          <w:b/>
          <w:bCs/>
          <w:lang w:val="es-ES_tradnl"/>
        </w:rPr>
        <w:t>4</w:t>
      </w:r>
      <w:r w:rsidR="00AF387D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AF387D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AF387D">
        <w:rPr>
          <w:rFonts w:ascii="Arial" w:hAnsi="Arial" w:cs="Arial"/>
          <w:b/>
          <w:bCs/>
        </w:rPr>
        <w:t>50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>- - - - - - - - - - - - - - - -</w:t>
      </w:r>
      <w:r w:rsidR="007E6352">
        <w:rPr>
          <w:rStyle w:val="form-control"/>
          <w:rFonts w:ascii="Arial" w:hAnsi="Arial" w:cs="Arial"/>
          <w:bCs/>
        </w:rPr>
        <w:t xml:space="preserve"> - - - - - - - - - - - - - - -</w:t>
      </w:r>
      <w:r w:rsidR="00053763">
        <w:rPr>
          <w:rStyle w:val="form-control"/>
          <w:rFonts w:ascii="Arial" w:hAnsi="Arial" w:cs="Arial"/>
          <w:bCs/>
        </w:rPr>
        <w:t xml:space="preserve"> </w:t>
      </w:r>
      <w:r w:rsidR="00FC4700">
        <w:rPr>
          <w:rStyle w:val="form-control"/>
          <w:rFonts w:ascii="Arial" w:hAnsi="Arial" w:cs="Arial"/>
          <w:bCs/>
        </w:rPr>
        <w:t>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33B900C3" w14:textId="77777777" w:rsidR="00AF387D" w:rsidRDefault="00AF387D" w:rsidP="00AF38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150.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</w:t>
      </w:r>
    </w:p>
    <w:p w14:paraId="5B5F0A5C" w14:textId="77777777" w:rsidR="00AF387D" w:rsidRDefault="00AF387D" w:rsidP="00AF38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81D5D3C" w14:textId="77777777" w:rsidR="00AF387D" w:rsidRPr="00D82BC3" w:rsidRDefault="00AF387D" w:rsidP="00AF38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98EC3A1" w14:textId="77777777" w:rsidR="00AF387D" w:rsidRPr="00D349E3" w:rsidRDefault="00AF387D" w:rsidP="00AF38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veintidós de 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</w:p>
    <w:bookmarkEnd w:id="3"/>
    <w:bookmarkEnd w:id="4"/>
    <w:bookmarkEnd w:id="5"/>
    <w:p w14:paraId="191A2B8F" w14:textId="36FC809B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AF387D">
        <w:rPr>
          <w:rFonts w:ascii="Arial" w:hAnsi="Arial" w:cs="Arial"/>
        </w:rPr>
        <w:t>Cuadragésima Primera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</w:t>
      </w:r>
      <w:r>
        <w:rPr>
          <w:rFonts w:ascii="Arial" w:hAnsi="Arial" w:cs="Arial"/>
        </w:rPr>
        <w:lastRenderedPageBreak/>
        <w:t xml:space="preserve">de todos y cada uno de los puntos del orden del día de esta Sesión y tomados los acuerdos respectivos, se procedió a dar lectura del acta de la </w:t>
      </w:r>
      <w:r w:rsidR="00AF387D">
        <w:rPr>
          <w:rFonts w:ascii="Arial" w:hAnsi="Arial" w:cs="Arial"/>
        </w:rPr>
        <w:t>Cuadragésima Primera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</w:p>
    <w:p w14:paraId="235542BB" w14:textId="50F7201C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AF387D">
        <w:rPr>
          <w:rFonts w:ascii="Arial" w:hAnsi="Arial" w:cs="Arial"/>
        </w:rPr>
        <w:t>Cuadragésima Primera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76D026C1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3C7E27">
        <w:rPr>
          <w:rFonts w:ascii="Arial" w:hAnsi="Arial" w:cs="Arial"/>
        </w:rPr>
        <w:t xml:space="preserve"> solicitud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3C7E27">
        <w:rPr>
          <w:rFonts w:ascii="Arial" w:hAnsi="Arial" w:cs="Arial"/>
        </w:rPr>
        <w:t xml:space="preserve"> con</w:t>
      </w:r>
      <w:r w:rsidR="00AF387D">
        <w:rPr>
          <w:rFonts w:ascii="Arial" w:hAnsi="Arial" w:cs="Arial"/>
        </w:rPr>
        <w:t xml:space="preserve"> el</w:t>
      </w:r>
      <w:r w:rsidR="00565183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 xml:space="preserve">número de folio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AF387D">
        <w:rPr>
          <w:rFonts w:ascii="Arial" w:hAnsi="Arial" w:cs="Arial"/>
          <w:b/>
          <w:bCs/>
        </w:rPr>
        <w:t>50</w:t>
      </w:r>
      <w:r w:rsidR="00FE1CEB">
        <w:rPr>
          <w:rFonts w:ascii="Arial" w:hAnsi="Arial" w:cs="Arial"/>
          <w:b/>
          <w:bCs/>
        </w:rPr>
        <w:t>. - - - - - - - - - - -</w:t>
      </w:r>
      <w:r w:rsidR="00565183">
        <w:rPr>
          <w:rFonts w:ascii="Arial" w:hAnsi="Arial" w:cs="Arial"/>
          <w:b/>
          <w:bCs/>
        </w:rPr>
        <w:t xml:space="preserve">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1C359E1C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F387D">
        <w:rPr>
          <w:rFonts w:ascii="Arial" w:hAnsi="Arial" w:cs="Arial"/>
        </w:rPr>
        <w:t>Cuadragésima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AF387D">
        <w:rPr>
          <w:rFonts w:ascii="Arial" w:hAnsi="Arial" w:cs="Arial"/>
        </w:rPr>
        <w:t>veintidós</w:t>
      </w:r>
      <w:r w:rsidR="00105EFC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</w:p>
    <w:p w14:paraId="5DE7FF3C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519AA033" w14:textId="77777777" w:rsidR="00AF387D" w:rsidRDefault="00AF387D" w:rsidP="00921EDE">
      <w:pPr>
        <w:spacing w:line="276" w:lineRule="auto"/>
        <w:rPr>
          <w:rFonts w:ascii="Arial" w:hAnsi="Arial" w:cs="Arial"/>
        </w:rPr>
      </w:pPr>
    </w:p>
    <w:p w14:paraId="73C198B4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48F67A" w14:textId="77777777" w:rsidR="00FC4700" w:rsidRDefault="00FC470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78829" w14:textId="77777777" w:rsidR="00AF387D" w:rsidRPr="00D82BC3" w:rsidRDefault="00AF387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43B8AC" w14:textId="77777777" w:rsidR="00FC4700" w:rsidRDefault="00FC470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54011F" w14:textId="77777777" w:rsidR="00AF387D" w:rsidRPr="00D82BC3" w:rsidRDefault="00AF387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5661" w14:textId="77777777" w:rsidR="00ED4D2D" w:rsidRDefault="00ED4D2D" w:rsidP="00505074">
      <w:r>
        <w:separator/>
      </w:r>
    </w:p>
  </w:endnote>
  <w:endnote w:type="continuationSeparator" w:id="0">
    <w:p w14:paraId="0CFC7C8E" w14:textId="77777777" w:rsidR="00ED4D2D" w:rsidRDefault="00ED4D2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01F165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F387D">
      <w:rPr>
        <w:rFonts w:ascii="Cambria" w:hAnsi="Cambria"/>
        <w:i/>
        <w:sz w:val="18"/>
      </w:rPr>
      <w:t>Cuadragésima Primera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AF387D">
      <w:rPr>
        <w:rFonts w:ascii="Cambria" w:hAnsi="Cambria"/>
        <w:i/>
        <w:sz w:val="18"/>
      </w:rPr>
      <w:t>22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0CC9" w14:textId="77777777" w:rsidR="00ED4D2D" w:rsidRDefault="00ED4D2D" w:rsidP="00505074">
      <w:r>
        <w:separator/>
      </w:r>
    </w:p>
  </w:footnote>
  <w:footnote w:type="continuationSeparator" w:id="0">
    <w:p w14:paraId="5BBF5F5E" w14:textId="77777777" w:rsidR="00ED4D2D" w:rsidRDefault="00ED4D2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7696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6F03"/>
    <w:rsid w:val="00844282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9E612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1398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67</cp:revision>
  <cp:lastPrinted>2023-05-03T19:38:00Z</cp:lastPrinted>
  <dcterms:created xsi:type="dcterms:W3CDTF">2022-07-12T17:22:00Z</dcterms:created>
  <dcterms:modified xsi:type="dcterms:W3CDTF">2023-05-22T17:43:00Z</dcterms:modified>
</cp:coreProperties>
</file>