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CE9D1C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94816">
        <w:rPr>
          <w:rFonts w:ascii="Arial" w:hAnsi="Arial" w:cs="Arial"/>
          <w:b/>
        </w:rPr>
        <w:t>SEPTUAGÉSIMA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62DE8F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94816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94816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94FE1">
        <w:rPr>
          <w:rFonts w:ascii="Arial" w:hAnsi="Arial" w:cs="Arial"/>
        </w:rPr>
        <w:t>0</w:t>
      </w:r>
      <w:r w:rsidR="00894816">
        <w:rPr>
          <w:rFonts w:ascii="Arial" w:hAnsi="Arial" w:cs="Arial"/>
        </w:rPr>
        <w:t>7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404F4">
        <w:rPr>
          <w:rFonts w:ascii="Arial" w:hAnsi="Arial" w:cs="Arial"/>
          <w:b/>
        </w:rPr>
        <w:t>Se</w:t>
      </w:r>
      <w:r w:rsidR="00894816">
        <w:rPr>
          <w:rFonts w:ascii="Arial" w:hAnsi="Arial" w:cs="Arial"/>
          <w:b/>
        </w:rPr>
        <w:t>ptuagésima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94816">
        <w:rPr>
          <w:rFonts w:ascii="Arial" w:hAnsi="Arial" w:cs="Arial"/>
          <w:b/>
        </w:rPr>
        <w:t>70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E94FE1">
        <w:rPr>
          <w:rFonts w:ascii="Arial" w:hAnsi="Arial" w:cs="Arial"/>
        </w:rPr>
        <w:t>0</w:t>
      </w:r>
      <w:r w:rsidR="00894816">
        <w:rPr>
          <w:rFonts w:ascii="Arial" w:hAnsi="Arial" w:cs="Arial"/>
        </w:rPr>
        <w:t>7</w:t>
      </w:r>
      <w:r w:rsidR="008F429F" w:rsidRPr="00250337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894816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ECB18BF" w14:textId="77777777" w:rsidR="00894816" w:rsidRPr="002E6A71" w:rsidRDefault="00894816" w:rsidP="0089481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70812C94" w14:textId="77777777" w:rsidR="00894816" w:rsidRDefault="00894816" w:rsidP="0089481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69817C3" w14:textId="77777777" w:rsidR="00894816" w:rsidRPr="00B0477B" w:rsidRDefault="00894816" w:rsidP="0089481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071/2022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s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>es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 xml:space="preserve">ión pública con números de folio </w:t>
      </w:r>
      <w:r w:rsidRPr="006C62A3">
        <w:t>2027285220005</w:t>
      </w:r>
      <w:r>
        <w:t xml:space="preserve">17 y </w:t>
      </w:r>
      <w:r w:rsidRPr="006C62A3">
        <w:t>2027285220005</w:t>
      </w:r>
      <w:r>
        <w:t>20</w:t>
      </w:r>
      <w:r w:rsidRPr="00B0477B">
        <w:rPr>
          <w:rFonts w:ascii="Arial" w:hAnsi="Arial" w:cs="Arial"/>
        </w:rPr>
        <w:t>. - - -</w:t>
      </w:r>
      <w:r>
        <w:rPr>
          <w:rFonts w:ascii="Arial" w:hAnsi="Arial" w:cs="Arial"/>
        </w:rPr>
        <w:t xml:space="preserve"> - - - - - - - - - </w:t>
      </w:r>
    </w:p>
    <w:p w14:paraId="33D46031" w14:textId="77777777" w:rsidR="00894816" w:rsidRDefault="00894816" w:rsidP="0089481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Septuagésima Sesión Extraordinaria 2022 del Comité de Transparencia del OGAIPO. - - - - - - - - - - - - - - - - - - - - - - - - - -  </w:t>
      </w:r>
    </w:p>
    <w:p w14:paraId="757B1529" w14:textId="77777777" w:rsidR="00894816" w:rsidRPr="002E6A71" w:rsidRDefault="00894816" w:rsidP="0089481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00B617F9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894816">
        <w:rPr>
          <w:rFonts w:ascii="Arial" w:hAnsi="Arial" w:cs="Arial"/>
          <w:bCs/>
          <w:lang w:val="es-ES_tradnl"/>
        </w:rPr>
        <w:t>71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9481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A9C4D36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94FE1">
        <w:rPr>
          <w:rFonts w:ascii="Arial" w:hAnsi="Arial" w:cs="Arial"/>
        </w:rPr>
        <w:t>0</w:t>
      </w:r>
      <w:r w:rsidR="00894816">
        <w:rPr>
          <w:rFonts w:ascii="Arial" w:hAnsi="Arial" w:cs="Arial"/>
        </w:rPr>
        <w:t>7</w:t>
      </w:r>
      <w:r w:rsidRPr="00432E16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94816">
        <w:rPr>
          <w:rFonts w:ascii="Arial" w:hAnsi="Arial" w:cs="Arial"/>
          <w:b/>
          <w:bCs/>
          <w:lang w:val="es-ES_tradnl"/>
        </w:rPr>
        <w:t>71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948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948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E94FE1">
        <w:rPr>
          <w:rStyle w:val="form-control"/>
          <w:rFonts w:ascii="Arial" w:hAnsi="Arial" w:cs="Arial"/>
          <w:b/>
        </w:rPr>
        <w:t>5</w:t>
      </w:r>
      <w:r w:rsidR="00894816">
        <w:rPr>
          <w:rStyle w:val="form-control"/>
          <w:rFonts w:ascii="Arial" w:hAnsi="Arial" w:cs="Arial"/>
          <w:b/>
        </w:rPr>
        <w:t xml:space="preserve">17 y </w:t>
      </w:r>
      <w:r w:rsidR="00894816">
        <w:rPr>
          <w:rStyle w:val="form-control"/>
          <w:rFonts w:ascii="Arial" w:hAnsi="Arial" w:cs="Arial"/>
          <w:b/>
        </w:rPr>
        <w:t>2027285220005</w:t>
      </w:r>
      <w:r w:rsidR="00894816">
        <w:rPr>
          <w:rStyle w:val="form-control"/>
          <w:rFonts w:ascii="Arial" w:hAnsi="Arial" w:cs="Arial"/>
          <w:b/>
        </w:rPr>
        <w:t>20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B6BFBAF" w14:textId="77777777" w:rsidR="00DB5945" w:rsidRDefault="00921EDE" w:rsidP="00DB594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B5945" w:rsidRPr="00D82BC3">
        <w:rPr>
          <w:rFonts w:ascii="Arial" w:hAnsi="Arial" w:cs="Arial"/>
          <w:b/>
        </w:rPr>
        <w:t>PRIMERO:</w:t>
      </w:r>
      <w:r w:rsidR="00DB5945" w:rsidRPr="00D82BC3">
        <w:rPr>
          <w:rFonts w:ascii="Arial" w:hAnsi="Arial" w:cs="Arial"/>
        </w:rPr>
        <w:t xml:space="preserve"> Se </w:t>
      </w:r>
      <w:r w:rsidR="00DB5945" w:rsidRPr="00D82BC3">
        <w:rPr>
          <w:rFonts w:ascii="Arial" w:hAnsi="Arial" w:cs="Arial"/>
          <w:b/>
          <w:bCs/>
        </w:rPr>
        <w:t>CONFIRMA</w:t>
      </w:r>
      <w:r w:rsidR="00DB5945" w:rsidRPr="00D82BC3">
        <w:rPr>
          <w:rFonts w:ascii="Arial" w:hAnsi="Arial" w:cs="Arial"/>
        </w:rPr>
        <w:t xml:space="preserve"> la declaratoria de incompetencia y</w:t>
      </w:r>
      <w:r w:rsidR="00DB5945" w:rsidRPr="00D82BC3">
        <w:rPr>
          <w:rFonts w:ascii="Arial" w:hAnsi="Arial" w:cs="Arial"/>
          <w:color w:val="FF0000"/>
        </w:rPr>
        <w:t xml:space="preserve"> </w:t>
      </w:r>
      <w:r w:rsidR="00DB5945" w:rsidRPr="00D82BC3">
        <w:rPr>
          <w:rFonts w:ascii="Arial" w:hAnsi="Arial" w:cs="Arial"/>
        </w:rPr>
        <w:t>orientación presentada por la Unidad de Transparencia respecto de la</w:t>
      </w:r>
      <w:r w:rsidR="00DB5945">
        <w:rPr>
          <w:rFonts w:ascii="Arial" w:hAnsi="Arial" w:cs="Arial"/>
        </w:rPr>
        <w:t xml:space="preserve">s solicitudes </w:t>
      </w:r>
      <w:r w:rsidR="00DB5945" w:rsidRPr="00D82BC3">
        <w:rPr>
          <w:rFonts w:ascii="Arial" w:hAnsi="Arial" w:cs="Arial"/>
        </w:rPr>
        <w:t>de acces</w:t>
      </w:r>
      <w:r w:rsidR="00DB5945">
        <w:rPr>
          <w:rFonts w:ascii="Arial" w:hAnsi="Arial" w:cs="Arial"/>
        </w:rPr>
        <w:t>o a la información</w:t>
      </w:r>
      <w:r w:rsidR="00DB5945" w:rsidRPr="00D82BC3">
        <w:rPr>
          <w:rFonts w:ascii="Arial" w:hAnsi="Arial" w:cs="Arial"/>
        </w:rPr>
        <w:t>, identificada</w:t>
      </w:r>
      <w:r w:rsidR="00DB5945">
        <w:rPr>
          <w:rFonts w:ascii="Arial" w:hAnsi="Arial" w:cs="Arial"/>
        </w:rPr>
        <w:t>s con los</w:t>
      </w:r>
      <w:r w:rsidR="00DB5945" w:rsidRPr="00D82BC3">
        <w:rPr>
          <w:rFonts w:ascii="Arial" w:hAnsi="Arial" w:cs="Arial"/>
        </w:rPr>
        <w:t xml:space="preserve"> número</w:t>
      </w:r>
      <w:r w:rsidR="00DB5945">
        <w:rPr>
          <w:rFonts w:ascii="Arial" w:hAnsi="Arial" w:cs="Arial"/>
        </w:rPr>
        <w:t>s</w:t>
      </w:r>
      <w:r w:rsidR="00DB5945" w:rsidRPr="00D82BC3">
        <w:rPr>
          <w:rFonts w:ascii="Arial" w:hAnsi="Arial" w:cs="Arial"/>
        </w:rPr>
        <w:t xml:space="preserve"> de folio </w:t>
      </w:r>
      <w:r w:rsidR="00DB5945">
        <w:rPr>
          <w:rStyle w:val="form-control"/>
          <w:rFonts w:ascii="Arial" w:hAnsi="Arial" w:cs="Arial"/>
          <w:b/>
        </w:rPr>
        <w:t>202728522000517 y 202728522000520. - - - - - - - - - - - - - - - - - - - - - - - - - - - - - - - - - - - - - - - - - - - - - -</w:t>
      </w:r>
    </w:p>
    <w:p w14:paraId="38A32E68" w14:textId="77777777" w:rsidR="00DB5945" w:rsidRDefault="00DB5945" w:rsidP="00DB59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73830B5" w14:textId="77777777" w:rsidR="00DB5945" w:rsidRPr="00D82BC3" w:rsidRDefault="00DB5945" w:rsidP="00DB59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E5B532E" w14:textId="77777777" w:rsidR="00DB5945" w:rsidRPr="00D349E3" w:rsidRDefault="00DB5945" w:rsidP="00DB59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siete de 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p w14:paraId="191A2B8F" w14:textId="0636BB93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4840AC">
        <w:rPr>
          <w:rFonts w:ascii="Arial" w:hAnsi="Arial" w:cs="Arial"/>
        </w:rPr>
        <w:t>Se</w:t>
      </w:r>
      <w:r w:rsidR="00DB5945">
        <w:rPr>
          <w:rFonts w:ascii="Arial" w:hAnsi="Arial" w:cs="Arial"/>
        </w:rPr>
        <w:t>ptuagésima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</w:t>
      </w:r>
      <w:r>
        <w:rPr>
          <w:rFonts w:ascii="Arial" w:hAnsi="Arial" w:cs="Arial"/>
        </w:rPr>
        <w:lastRenderedPageBreak/>
        <w:t xml:space="preserve">respectivos, se procedió a dar lectura del acta de la </w:t>
      </w:r>
      <w:r w:rsidR="00DB5945">
        <w:rPr>
          <w:rFonts w:ascii="Arial" w:hAnsi="Arial" w:cs="Arial"/>
        </w:rPr>
        <w:t>Septuagésima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>-</w:t>
      </w:r>
      <w:r w:rsidR="00DB5945">
        <w:rPr>
          <w:rFonts w:ascii="Arial" w:hAnsi="Arial" w:cs="Arial"/>
        </w:rPr>
        <w:t xml:space="preserve"> - - - - - - - - - - -</w:t>
      </w:r>
      <w:r w:rsidR="00312461">
        <w:rPr>
          <w:rFonts w:ascii="Arial" w:hAnsi="Arial" w:cs="Arial"/>
        </w:rPr>
        <w:t xml:space="preserve"> </w:t>
      </w:r>
    </w:p>
    <w:p w14:paraId="235542BB" w14:textId="504A5D8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840AC">
        <w:rPr>
          <w:rFonts w:ascii="Arial" w:hAnsi="Arial" w:cs="Arial"/>
        </w:rPr>
        <w:t>Se</w:t>
      </w:r>
      <w:r w:rsidR="00DB5945">
        <w:rPr>
          <w:rFonts w:ascii="Arial" w:hAnsi="Arial" w:cs="Arial"/>
        </w:rPr>
        <w:t>ptuagésima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07E8E58F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B59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DB59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B59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E94FE1">
        <w:rPr>
          <w:rStyle w:val="form-control"/>
          <w:rFonts w:ascii="Arial" w:hAnsi="Arial" w:cs="Arial"/>
          <w:b/>
        </w:rPr>
        <w:t>5</w:t>
      </w:r>
      <w:r w:rsidR="00DB5945">
        <w:rPr>
          <w:rStyle w:val="form-control"/>
          <w:rFonts w:ascii="Arial" w:hAnsi="Arial" w:cs="Arial"/>
          <w:b/>
        </w:rPr>
        <w:t xml:space="preserve">17 y </w:t>
      </w:r>
      <w:r w:rsidR="00DB5945">
        <w:rPr>
          <w:rStyle w:val="form-control"/>
          <w:rFonts w:ascii="Arial" w:hAnsi="Arial" w:cs="Arial"/>
          <w:b/>
        </w:rPr>
        <w:t>2027285220005</w:t>
      </w:r>
      <w:r w:rsidR="00DB5945">
        <w:rPr>
          <w:rStyle w:val="form-control"/>
          <w:rFonts w:ascii="Arial" w:hAnsi="Arial" w:cs="Arial"/>
          <w:b/>
        </w:rPr>
        <w:t>20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  <w:r w:rsidR="004840AC">
        <w:rPr>
          <w:rStyle w:val="form-control"/>
          <w:rFonts w:ascii="Arial" w:hAnsi="Arial" w:cs="Arial"/>
          <w:bCs/>
        </w:rPr>
        <w:t xml:space="preserve"> -</w:t>
      </w:r>
      <w:r w:rsidR="00DB5945">
        <w:rPr>
          <w:rStyle w:val="form-control"/>
          <w:rFonts w:ascii="Arial" w:hAnsi="Arial" w:cs="Arial"/>
          <w:bCs/>
        </w:rPr>
        <w:t xml:space="preserve"> 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706EC46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B5945">
        <w:rPr>
          <w:rFonts w:ascii="Arial" w:hAnsi="Arial" w:cs="Arial"/>
        </w:rPr>
        <w:t>Septuagésima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B5945">
        <w:rPr>
          <w:rFonts w:ascii="Arial" w:hAnsi="Arial" w:cs="Arial"/>
        </w:rPr>
        <w:t>siete</w:t>
      </w:r>
      <w:r w:rsidRPr="00D82BC3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1FA30675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3B85DA" w14:textId="77777777" w:rsidR="00DB5945" w:rsidRDefault="00DB59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228AE3C0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1621" w14:textId="77777777" w:rsidR="007A785B" w:rsidRDefault="007A785B" w:rsidP="00505074">
      <w:r>
        <w:separator/>
      </w:r>
    </w:p>
  </w:endnote>
  <w:endnote w:type="continuationSeparator" w:id="0">
    <w:p w14:paraId="01F81600" w14:textId="77777777" w:rsidR="007A785B" w:rsidRDefault="007A785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D69363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DB5945">
      <w:rPr>
        <w:rFonts w:ascii="Cambria" w:hAnsi="Cambria"/>
        <w:i/>
        <w:sz w:val="18"/>
      </w:rPr>
      <w:t>Septuagésima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E94FE1">
      <w:rPr>
        <w:rFonts w:ascii="Cambria" w:hAnsi="Cambria"/>
        <w:i/>
        <w:sz w:val="18"/>
      </w:rPr>
      <w:t>0</w:t>
    </w:r>
    <w:r w:rsidR="00DB5945">
      <w:rPr>
        <w:rFonts w:ascii="Cambria" w:hAnsi="Cambria"/>
        <w:i/>
        <w:sz w:val="18"/>
      </w:rPr>
      <w:t>7</w:t>
    </w:r>
    <w:r>
      <w:rPr>
        <w:rFonts w:ascii="Cambria" w:hAnsi="Cambria"/>
        <w:i/>
        <w:sz w:val="18"/>
      </w:rPr>
      <w:t xml:space="preserve"> de </w:t>
    </w:r>
    <w:r w:rsidR="00E94FE1">
      <w:rPr>
        <w:rFonts w:ascii="Cambria" w:hAnsi="Cambria"/>
        <w:i/>
        <w:sz w:val="18"/>
      </w:rPr>
      <w:t>diciembre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F5DF" w14:textId="77777777" w:rsidR="007A785B" w:rsidRDefault="007A785B" w:rsidP="00505074">
      <w:r>
        <w:separator/>
      </w:r>
    </w:p>
  </w:footnote>
  <w:footnote w:type="continuationSeparator" w:id="0">
    <w:p w14:paraId="586DC2A2" w14:textId="77777777" w:rsidR="007A785B" w:rsidRDefault="007A785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25</cp:revision>
  <cp:lastPrinted>2022-12-07T16:45:00Z</cp:lastPrinted>
  <dcterms:created xsi:type="dcterms:W3CDTF">2022-07-12T17:22:00Z</dcterms:created>
  <dcterms:modified xsi:type="dcterms:W3CDTF">2022-12-07T16:53:00Z</dcterms:modified>
</cp:coreProperties>
</file>