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72F43D3F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894816">
        <w:rPr>
          <w:rFonts w:ascii="Arial" w:hAnsi="Arial" w:cs="Arial"/>
          <w:b/>
        </w:rPr>
        <w:t>SEPTUAGÉSIMA</w:t>
      </w:r>
      <w:r w:rsidR="00390CD3">
        <w:rPr>
          <w:rFonts w:ascii="Arial" w:hAnsi="Arial" w:cs="Arial"/>
          <w:b/>
        </w:rPr>
        <w:t xml:space="preserve"> </w:t>
      </w:r>
      <w:r w:rsidR="0054490E">
        <w:rPr>
          <w:rFonts w:ascii="Arial" w:hAnsi="Arial" w:cs="Arial"/>
          <w:b/>
        </w:rPr>
        <w:t>CUARTA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684D03B4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54490E">
        <w:rPr>
          <w:rFonts w:ascii="Arial" w:hAnsi="Arial" w:cs="Arial"/>
        </w:rPr>
        <w:t>dieciséis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390CD3">
        <w:rPr>
          <w:rFonts w:ascii="Arial" w:hAnsi="Arial" w:cs="Arial"/>
        </w:rPr>
        <w:t>tres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390CD3">
        <w:rPr>
          <w:rFonts w:ascii="Arial" w:hAnsi="Arial" w:cs="Arial"/>
        </w:rPr>
        <w:t>1</w:t>
      </w:r>
      <w:r w:rsidR="0054490E">
        <w:rPr>
          <w:rFonts w:ascii="Arial" w:hAnsi="Arial" w:cs="Arial"/>
        </w:rPr>
        <w:t>6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E94FE1">
        <w:rPr>
          <w:rFonts w:ascii="Arial" w:hAnsi="Arial" w:cs="Arial"/>
        </w:rPr>
        <w:t>diciembre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E404F4">
        <w:rPr>
          <w:rFonts w:ascii="Arial" w:hAnsi="Arial" w:cs="Arial"/>
          <w:b/>
        </w:rPr>
        <w:t>Se</w:t>
      </w:r>
      <w:r w:rsidR="00894816">
        <w:rPr>
          <w:rFonts w:ascii="Arial" w:hAnsi="Arial" w:cs="Arial"/>
          <w:b/>
        </w:rPr>
        <w:t>ptuagésima</w:t>
      </w:r>
      <w:r w:rsidR="00390CD3">
        <w:rPr>
          <w:rFonts w:ascii="Arial" w:hAnsi="Arial" w:cs="Arial"/>
          <w:b/>
        </w:rPr>
        <w:t xml:space="preserve"> </w:t>
      </w:r>
      <w:r w:rsidR="0054490E">
        <w:rPr>
          <w:rFonts w:ascii="Arial" w:hAnsi="Arial" w:cs="Arial"/>
          <w:b/>
        </w:rPr>
        <w:t>Cuarta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894816">
        <w:rPr>
          <w:rFonts w:ascii="Arial" w:hAnsi="Arial" w:cs="Arial"/>
          <w:b/>
        </w:rPr>
        <w:t>7</w:t>
      </w:r>
      <w:r w:rsidR="0054490E">
        <w:rPr>
          <w:rFonts w:ascii="Arial" w:hAnsi="Arial" w:cs="Arial"/>
          <w:b/>
        </w:rPr>
        <w:t>4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390CD3">
        <w:rPr>
          <w:rFonts w:ascii="Arial" w:hAnsi="Arial" w:cs="Arial"/>
        </w:rPr>
        <w:t>1</w:t>
      </w:r>
      <w:r w:rsidR="0054490E">
        <w:rPr>
          <w:rFonts w:ascii="Arial" w:hAnsi="Arial" w:cs="Arial"/>
        </w:rPr>
        <w:t>6</w:t>
      </w:r>
      <w:r w:rsidR="008F429F" w:rsidRPr="00250337">
        <w:rPr>
          <w:rFonts w:ascii="Arial" w:hAnsi="Arial" w:cs="Arial"/>
        </w:rPr>
        <w:t xml:space="preserve"> de </w:t>
      </w:r>
      <w:r w:rsidR="00E94FE1">
        <w:rPr>
          <w:rFonts w:ascii="Arial" w:hAnsi="Arial" w:cs="Arial"/>
        </w:rPr>
        <w:t>diciembre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5BF2ECF5" w14:textId="77777777" w:rsidR="0054490E" w:rsidRPr="002E6A71" w:rsidRDefault="0054490E" w:rsidP="0054490E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 - - - - - - - - - - - - - - - </w:t>
      </w:r>
    </w:p>
    <w:p w14:paraId="1179699E" w14:textId="77777777" w:rsidR="0054490E" w:rsidRDefault="0054490E" w:rsidP="0054490E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79D59A7A" w14:textId="77777777" w:rsidR="0054490E" w:rsidRPr="00722818" w:rsidRDefault="0054490E" w:rsidP="0054490E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076/2022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</w:t>
      </w:r>
      <w:r>
        <w:rPr>
          <w:rFonts w:ascii="Arial" w:hAnsi="Arial" w:cs="Arial"/>
        </w:rPr>
        <w:t xml:space="preserve">s </w:t>
      </w:r>
      <w:r w:rsidRPr="002E6A71">
        <w:rPr>
          <w:rFonts w:ascii="Arial" w:hAnsi="Arial" w:cs="Arial"/>
        </w:rPr>
        <w:t>solicitud</w:t>
      </w:r>
      <w:r>
        <w:rPr>
          <w:rFonts w:ascii="Arial" w:hAnsi="Arial" w:cs="Arial"/>
        </w:rPr>
        <w:t>es de</w:t>
      </w:r>
      <w:r w:rsidRPr="002E6A71">
        <w:rPr>
          <w:rFonts w:ascii="Arial" w:hAnsi="Arial" w:cs="Arial"/>
        </w:rPr>
        <w:t xml:space="preserve"> acceso a la informac</w:t>
      </w:r>
      <w:r>
        <w:rPr>
          <w:rFonts w:ascii="Arial" w:hAnsi="Arial" w:cs="Arial"/>
        </w:rPr>
        <w:t>ión pública con números de folio</w:t>
      </w:r>
      <w:r w:rsidRPr="00722818">
        <w:rPr>
          <w:rFonts w:ascii="Arial" w:hAnsi="Arial" w:cs="Arial"/>
        </w:rPr>
        <w:t xml:space="preserve"> 2027285220005</w:t>
      </w:r>
      <w:r>
        <w:rPr>
          <w:rFonts w:ascii="Arial" w:hAnsi="Arial" w:cs="Arial"/>
        </w:rPr>
        <w:t>43</w:t>
      </w:r>
      <w:r w:rsidRPr="00722818">
        <w:rPr>
          <w:rFonts w:ascii="Arial" w:hAnsi="Arial" w:cs="Arial"/>
        </w:rPr>
        <w:t xml:space="preserve"> y 20272852200054</w:t>
      </w:r>
      <w:r>
        <w:rPr>
          <w:rFonts w:ascii="Arial" w:hAnsi="Arial" w:cs="Arial"/>
        </w:rPr>
        <w:t>4</w:t>
      </w:r>
      <w:r w:rsidRPr="00722818">
        <w:rPr>
          <w:rFonts w:ascii="Arial" w:hAnsi="Arial" w:cs="Arial"/>
        </w:rPr>
        <w:t xml:space="preserve">. - - - - - - - - - - - - </w:t>
      </w:r>
    </w:p>
    <w:p w14:paraId="1294307C" w14:textId="77777777" w:rsidR="0054490E" w:rsidRDefault="0054490E" w:rsidP="0054490E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Septuagésima Cuarta Sesión Extraordinaria 2022 del Comité de Transparencia del OGAIPO. - - - - - - - - - - - </w:t>
      </w:r>
    </w:p>
    <w:p w14:paraId="5A14C9C1" w14:textId="77777777" w:rsidR="0054490E" w:rsidRPr="002E6A71" w:rsidRDefault="0054490E" w:rsidP="0054490E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>Clausura de la Sesión.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- - - - - - - - - - - - - - - - - - - - - - - - - - - - - - - - - - - - - - - - -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 </w:t>
      </w:r>
    </w:p>
    <w:bookmarkEnd w:id="0"/>
    <w:p w14:paraId="4AA1E889" w14:textId="26B26769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 xml:space="preserve">A continuación, el Presidente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ACUERDO/OGAIPO/CT/0</w:t>
      </w:r>
      <w:r w:rsidR="00894816">
        <w:rPr>
          <w:rFonts w:ascii="Arial" w:hAnsi="Arial" w:cs="Arial"/>
          <w:bCs/>
          <w:lang w:val="es-ES_tradnl"/>
        </w:rPr>
        <w:t>7</w:t>
      </w:r>
      <w:r w:rsidR="0054490E">
        <w:rPr>
          <w:rFonts w:ascii="Arial" w:hAnsi="Arial" w:cs="Arial"/>
          <w:bCs/>
          <w:lang w:val="es-ES_tradnl"/>
        </w:rPr>
        <w:t>6</w:t>
      </w:r>
      <w:r w:rsidRPr="00E656A9">
        <w:rPr>
          <w:rFonts w:ascii="Arial" w:hAnsi="Arial" w:cs="Arial"/>
          <w:bCs/>
          <w:lang w:val="es-ES_tradnl"/>
        </w:rPr>
        <w:t>/2022,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 w:rsidR="00894816">
        <w:rPr>
          <w:rFonts w:ascii="Arial" w:hAnsi="Arial" w:cs="Arial"/>
        </w:rPr>
        <w:t>s</w:t>
      </w:r>
      <w:r w:rsidRPr="00E656A9">
        <w:rPr>
          <w:rFonts w:ascii="Arial" w:hAnsi="Arial" w:cs="Arial"/>
        </w:rPr>
        <w:t xml:space="preserve"> solicitud</w:t>
      </w:r>
      <w:r w:rsidR="00894816">
        <w:rPr>
          <w:rFonts w:ascii="Arial" w:hAnsi="Arial" w:cs="Arial"/>
        </w:rPr>
        <w:t>es</w:t>
      </w:r>
      <w:r w:rsidRPr="00E656A9">
        <w:rPr>
          <w:rFonts w:ascii="Arial" w:hAnsi="Arial" w:cs="Arial"/>
        </w:rPr>
        <w:t xml:space="preserve">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72BEB97E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390CD3">
        <w:rPr>
          <w:rFonts w:ascii="Arial" w:hAnsi="Arial" w:cs="Arial"/>
        </w:rPr>
        <w:t>1</w:t>
      </w:r>
      <w:r w:rsidR="0054490E">
        <w:rPr>
          <w:rFonts w:ascii="Arial" w:hAnsi="Arial" w:cs="Arial"/>
        </w:rPr>
        <w:t>6</w:t>
      </w:r>
      <w:r w:rsidRPr="00432E16">
        <w:rPr>
          <w:rFonts w:ascii="Arial" w:hAnsi="Arial" w:cs="Arial"/>
        </w:rPr>
        <w:t xml:space="preserve"> de </w:t>
      </w:r>
      <w:r w:rsidR="00E94FE1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894816">
        <w:rPr>
          <w:rFonts w:ascii="Arial" w:hAnsi="Arial" w:cs="Arial"/>
          <w:b/>
          <w:bCs/>
          <w:lang w:val="es-ES_tradnl"/>
        </w:rPr>
        <w:t>7</w:t>
      </w:r>
      <w:r w:rsidR="0054490E">
        <w:rPr>
          <w:rFonts w:ascii="Arial" w:hAnsi="Arial" w:cs="Arial"/>
          <w:b/>
          <w:bCs/>
          <w:lang w:val="es-ES_tradnl"/>
        </w:rPr>
        <w:t>6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 w:rsidR="00894816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894816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31246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894816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894816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390CD3" w:rsidRPr="00390CD3">
        <w:rPr>
          <w:rFonts w:ascii="Arial" w:hAnsi="Arial" w:cs="Arial"/>
          <w:b/>
          <w:bCs/>
        </w:rPr>
        <w:t>2027285220005</w:t>
      </w:r>
      <w:r w:rsidR="0054490E">
        <w:rPr>
          <w:rFonts w:ascii="Arial" w:hAnsi="Arial" w:cs="Arial"/>
          <w:b/>
          <w:bCs/>
        </w:rPr>
        <w:t>43</w:t>
      </w:r>
      <w:r w:rsidR="00390CD3" w:rsidRPr="00390CD3">
        <w:rPr>
          <w:rFonts w:ascii="Arial" w:hAnsi="Arial" w:cs="Arial"/>
          <w:b/>
          <w:bCs/>
        </w:rPr>
        <w:t xml:space="preserve"> y 20272852200054</w:t>
      </w:r>
      <w:r w:rsidR="0054490E">
        <w:rPr>
          <w:rFonts w:ascii="Arial" w:hAnsi="Arial" w:cs="Arial"/>
          <w:b/>
          <w:bCs/>
        </w:rPr>
        <w:t>4</w:t>
      </w:r>
      <w:r w:rsidR="00390CD3" w:rsidRPr="00B0477B">
        <w:rPr>
          <w:rFonts w:ascii="Arial" w:hAnsi="Arial" w:cs="Arial"/>
        </w:rPr>
        <w:t xml:space="preserve">. </w:t>
      </w:r>
      <w:r w:rsidR="00637B47">
        <w:rPr>
          <w:rStyle w:val="form-control"/>
          <w:rFonts w:ascii="Arial" w:hAnsi="Arial" w:cs="Arial"/>
          <w:b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 xml:space="preserve">- - - - - - - - - - - -  - - - - </w:t>
      </w:r>
      <w:r w:rsidR="00127C7A">
        <w:rPr>
          <w:rStyle w:val="form-control"/>
          <w:rFonts w:ascii="Arial" w:hAnsi="Arial" w:cs="Arial"/>
          <w:bCs/>
        </w:rPr>
        <w:t>- - - - - - - - - - - - - -</w:t>
      </w:r>
      <w:r w:rsidR="00A615D2">
        <w:rPr>
          <w:rStyle w:val="form-control"/>
          <w:rFonts w:ascii="Arial" w:hAnsi="Arial" w:cs="Arial"/>
          <w:bCs/>
        </w:rPr>
        <w:t xml:space="preserve"> 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5EE77F91" w14:textId="77777777" w:rsidR="0054490E" w:rsidRDefault="0054490E" w:rsidP="0054490E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/>
        </w:rPr>
      </w:pPr>
      <w:bookmarkStart w:id="1" w:name="_Hlk121302008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s solicitudes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>
        <w:rPr>
          <w:rStyle w:val="form-control"/>
          <w:rFonts w:ascii="Arial" w:hAnsi="Arial" w:cs="Arial"/>
          <w:b/>
        </w:rPr>
        <w:t xml:space="preserve">202728522000543 y 202728522000544. - - - - - - - - - - - - - - - - - - - - - - - - - - - - - - - - - - - - - - - - - - - - - - </w:t>
      </w:r>
    </w:p>
    <w:p w14:paraId="7215D7CE" w14:textId="77777777" w:rsidR="0054490E" w:rsidRDefault="0054490E" w:rsidP="005449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B04FCE3" w14:textId="77777777" w:rsidR="0054490E" w:rsidRPr="00D82BC3" w:rsidRDefault="0054490E" w:rsidP="005449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8EA3175" w14:textId="77777777" w:rsidR="0054490E" w:rsidRPr="00D349E3" w:rsidRDefault="0054490E" w:rsidP="005449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2" w:name="_Hlk121302027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Septuagésima Cuarta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dieciséis de diciembre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- - - - </w:t>
      </w:r>
    </w:p>
    <w:bookmarkEnd w:id="2"/>
    <w:p w14:paraId="191A2B8F" w14:textId="3A580BE7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4840AC">
        <w:rPr>
          <w:rFonts w:ascii="Arial" w:hAnsi="Arial" w:cs="Arial"/>
        </w:rPr>
        <w:t>Se</w:t>
      </w:r>
      <w:r w:rsidR="00DB5945">
        <w:rPr>
          <w:rFonts w:ascii="Arial" w:hAnsi="Arial" w:cs="Arial"/>
        </w:rPr>
        <w:t>ptuagésima</w:t>
      </w:r>
      <w:r w:rsidR="00390CD3">
        <w:rPr>
          <w:rFonts w:ascii="Arial" w:hAnsi="Arial" w:cs="Arial"/>
        </w:rPr>
        <w:t xml:space="preserve"> </w:t>
      </w:r>
      <w:r w:rsidR="0054490E">
        <w:rPr>
          <w:rFonts w:ascii="Arial" w:hAnsi="Arial" w:cs="Arial"/>
        </w:rPr>
        <w:t>Cuarta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</w:t>
      </w:r>
      <w:r>
        <w:rPr>
          <w:rFonts w:ascii="Arial" w:hAnsi="Arial" w:cs="Arial"/>
        </w:rPr>
        <w:lastRenderedPageBreak/>
        <w:t xml:space="preserve">todos y cada uno de los puntos del orden del día de esta Sesión y tomados los acuerdos respectivos, se procedió a dar lectura del acta de la </w:t>
      </w:r>
      <w:r w:rsidR="00DB5945">
        <w:rPr>
          <w:rFonts w:ascii="Arial" w:hAnsi="Arial" w:cs="Arial"/>
        </w:rPr>
        <w:t>Septuagésima</w:t>
      </w:r>
      <w:r w:rsidR="00390CD3">
        <w:rPr>
          <w:rFonts w:ascii="Arial" w:hAnsi="Arial" w:cs="Arial"/>
        </w:rPr>
        <w:t xml:space="preserve"> </w:t>
      </w:r>
      <w:r w:rsidR="0054490E">
        <w:rPr>
          <w:rFonts w:ascii="Arial" w:hAnsi="Arial" w:cs="Arial"/>
        </w:rPr>
        <w:t>Cuarta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- - - - </w:t>
      </w:r>
    </w:p>
    <w:p w14:paraId="235542BB" w14:textId="10AE85FB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4840AC">
        <w:rPr>
          <w:rFonts w:ascii="Arial" w:hAnsi="Arial" w:cs="Arial"/>
        </w:rPr>
        <w:t>Se</w:t>
      </w:r>
      <w:r w:rsidR="00DB5945">
        <w:rPr>
          <w:rFonts w:ascii="Arial" w:hAnsi="Arial" w:cs="Arial"/>
        </w:rPr>
        <w:t>ptuagésima</w:t>
      </w:r>
      <w:r w:rsidR="00390CD3">
        <w:rPr>
          <w:rFonts w:ascii="Arial" w:hAnsi="Arial" w:cs="Arial"/>
        </w:rPr>
        <w:t xml:space="preserve"> </w:t>
      </w:r>
      <w:r w:rsidR="0054490E">
        <w:rPr>
          <w:rFonts w:ascii="Arial" w:hAnsi="Arial" w:cs="Arial"/>
        </w:rPr>
        <w:t>Cuarta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fue aprobada por unanimidad de </w:t>
      </w:r>
      <w:proofErr w:type="gramStart"/>
      <w:r>
        <w:rPr>
          <w:rFonts w:ascii="Arial" w:hAnsi="Arial" w:cs="Arial"/>
        </w:rPr>
        <w:t>votos.-</w:t>
      </w:r>
      <w:proofErr w:type="gramEnd"/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31FF70A1" w14:textId="1190930C" w:rsidR="003C7E27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DB594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DB5945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 w:rsidR="00DB594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DB5945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DB5945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="00505EBE">
        <w:rPr>
          <w:rStyle w:val="form-control"/>
          <w:rFonts w:ascii="Arial" w:hAnsi="Arial" w:cs="Arial"/>
          <w:b/>
        </w:rPr>
        <w:t>2027285220005</w:t>
      </w:r>
      <w:r w:rsidR="0054490E">
        <w:rPr>
          <w:rStyle w:val="form-control"/>
          <w:rFonts w:ascii="Arial" w:hAnsi="Arial" w:cs="Arial"/>
          <w:b/>
        </w:rPr>
        <w:t>43</w:t>
      </w:r>
      <w:r w:rsidR="00505EBE">
        <w:rPr>
          <w:rStyle w:val="form-control"/>
          <w:rFonts w:ascii="Arial" w:hAnsi="Arial" w:cs="Arial"/>
          <w:b/>
        </w:rPr>
        <w:t xml:space="preserve"> y 20272852200054</w:t>
      </w:r>
      <w:r w:rsidR="0054490E">
        <w:rPr>
          <w:rStyle w:val="form-control"/>
          <w:rFonts w:ascii="Arial" w:hAnsi="Arial" w:cs="Arial"/>
          <w:b/>
        </w:rPr>
        <w:t>4</w:t>
      </w:r>
      <w:r w:rsidR="00505EBE">
        <w:rPr>
          <w:rStyle w:val="form-control"/>
          <w:rFonts w:ascii="Arial" w:hAnsi="Arial" w:cs="Arial"/>
          <w:b/>
        </w:rPr>
        <w:t>. -</w:t>
      </w:r>
      <w:r w:rsidR="0054490E">
        <w:rPr>
          <w:rStyle w:val="form-control"/>
          <w:rFonts w:ascii="Arial" w:hAnsi="Arial" w:cs="Arial"/>
          <w:b/>
        </w:rPr>
        <w:t xml:space="preserve"> - - - - - - - - - - - - - - - - - - - - - - - - - - - - - - - - - - - - - - - - - - - - -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51313CE" w14:textId="38AF6A09" w:rsidR="00505EBE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205212F9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DB5945">
        <w:rPr>
          <w:rFonts w:ascii="Arial" w:hAnsi="Arial" w:cs="Arial"/>
        </w:rPr>
        <w:t>Septuagésima</w:t>
      </w:r>
      <w:r w:rsidR="00505EBE">
        <w:rPr>
          <w:rFonts w:ascii="Arial" w:hAnsi="Arial" w:cs="Arial"/>
        </w:rPr>
        <w:t xml:space="preserve"> </w:t>
      </w:r>
      <w:r w:rsidR="0054490E">
        <w:rPr>
          <w:rFonts w:ascii="Arial" w:hAnsi="Arial" w:cs="Arial"/>
        </w:rPr>
        <w:t>Cuarta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54490E">
        <w:rPr>
          <w:rFonts w:ascii="Arial" w:hAnsi="Arial" w:cs="Arial"/>
        </w:rPr>
        <w:t>dieciséis</w:t>
      </w:r>
      <w:r w:rsidRPr="00D82BC3">
        <w:rPr>
          <w:rFonts w:ascii="Arial" w:hAnsi="Arial" w:cs="Arial"/>
        </w:rPr>
        <w:t xml:space="preserve"> de </w:t>
      </w:r>
      <w:r w:rsidR="00E94FE1">
        <w:rPr>
          <w:rFonts w:ascii="Arial" w:hAnsi="Arial" w:cs="Arial"/>
        </w:rPr>
        <w:t>diciembre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 w:rsidR="00505EBE">
        <w:rPr>
          <w:rFonts w:ascii="Arial" w:hAnsi="Arial" w:cs="Arial"/>
        </w:rPr>
        <w:t xml:space="preserve"> - - - - - - - - - - - - - - - - - - - - - - - - - - - - - - - - - - - - - - - - - - - - - - - - 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FBAFB5B" w14:textId="77777777" w:rsidR="00505EBE" w:rsidRDefault="00505EBE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BEBE48C" w14:textId="77777777" w:rsidR="00505EBE" w:rsidRDefault="00505EB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33ABA747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3D0F28" w14:textId="507B4C7E" w:rsidR="00505EBE" w:rsidRDefault="00505EB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326B3F" w14:textId="77777777" w:rsidR="00505EBE" w:rsidRDefault="00505EB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4FF146" w14:textId="77777777" w:rsidR="00DB5945" w:rsidRDefault="00DB594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95E411C" w:rsidR="00C22F49" w:rsidRPr="004576F6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4834" w14:textId="77777777" w:rsidR="00044F5D" w:rsidRDefault="00044F5D" w:rsidP="00505074">
      <w:r>
        <w:separator/>
      </w:r>
    </w:p>
  </w:endnote>
  <w:endnote w:type="continuationSeparator" w:id="0">
    <w:p w14:paraId="1F9D0F7C" w14:textId="77777777" w:rsidR="00044F5D" w:rsidRDefault="00044F5D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0B08A7DF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DB5945">
      <w:rPr>
        <w:rFonts w:ascii="Cambria" w:hAnsi="Cambria"/>
        <w:i/>
        <w:sz w:val="18"/>
      </w:rPr>
      <w:t>Septuagésima</w:t>
    </w:r>
    <w:r w:rsidR="00390CD3">
      <w:rPr>
        <w:rFonts w:ascii="Cambria" w:hAnsi="Cambria"/>
        <w:i/>
        <w:sz w:val="18"/>
      </w:rPr>
      <w:t xml:space="preserve"> </w:t>
    </w:r>
    <w:r w:rsidR="0054490E">
      <w:rPr>
        <w:rFonts w:ascii="Cambria" w:hAnsi="Cambria"/>
        <w:i/>
        <w:sz w:val="18"/>
      </w:rPr>
      <w:t>Cuarta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390CD3">
      <w:rPr>
        <w:rFonts w:ascii="Cambria" w:hAnsi="Cambria"/>
        <w:i/>
        <w:sz w:val="18"/>
      </w:rPr>
      <w:t>1</w:t>
    </w:r>
    <w:r w:rsidR="0054490E">
      <w:rPr>
        <w:rFonts w:ascii="Cambria" w:hAnsi="Cambria"/>
        <w:i/>
        <w:sz w:val="18"/>
      </w:rPr>
      <w:t>6</w:t>
    </w:r>
    <w:r>
      <w:rPr>
        <w:rFonts w:ascii="Cambria" w:hAnsi="Cambria"/>
        <w:i/>
        <w:sz w:val="18"/>
      </w:rPr>
      <w:t xml:space="preserve"> de </w:t>
    </w:r>
    <w:r w:rsidR="00E94FE1">
      <w:rPr>
        <w:rFonts w:ascii="Cambria" w:hAnsi="Cambria"/>
        <w:i/>
        <w:sz w:val="18"/>
      </w:rPr>
      <w:t>diciembre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D4AB" w14:textId="77777777" w:rsidR="00044F5D" w:rsidRDefault="00044F5D" w:rsidP="00505074">
      <w:r>
        <w:separator/>
      </w:r>
    </w:p>
  </w:footnote>
  <w:footnote w:type="continuationSeparator" w:id="0">
    <w:p w14:paraId="135DC874" w14:textId="77777777" w:rsidR="00044F5D" w:rsidRDefault="00044F5D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5ABD"/>
    <w:rsid w:val="00036170"/>
    <w:rsid w:val="00044F5D"/>
    <w:rsid w:val="00053763"/>
    <w:rsid w:val="00054A1C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3632"/>
    <w:rsid w:val="00127C7A"/>
    <w:rsid w:val="0014077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20268D"/>
    <w:rsid w:val="002060F1"/>
    <w:rsid w:val="00214686"/>
    <w:rsid w:val="00214F1E"/>
    <w:rsid w:val="002252FE"/>
    <w:rsid w:val="0022549D"/>
    <w:rsid w:val="00240E7C"/>
    <w:rsid w:val="00244623"/>
    <w:rsid w:val="00250337"/>
    <w:rsid w:val="002530AB"/>
    <w:rsid w:val="00254C61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0875"/>
    <w:rsid w:val="002F5AA1"/>
    <w:rsid w:val="002F765D"/>
    <w:rsid w:val="0030049D"/>
    <w:rsid w:val="003015DA"/>
    <w:rsid w:val="00312461"/>
    <w:rsid w:val="00312DAA"/>
    <w:rsid w:val="00320B59"/>
    <w:rsid w:val="003210E7"/>
    <w:rsid w:val="003300E8"/>
    <w:rsid w:val="00357ED9"/>
    <w:rsid w:val="0037163E"/>
    <w:rsid w:val="00390CD3"/>
    <w:rsid w:val="003938CA"/>
    <w:rsid w:val="003C5855"/>
    <w:rsid w:val="003C7E27"/>
    <w:rsid w:val="003F7C21"/>
    <w:rsid w:val="0042441A"/>
    <w:rsid w:val="00430062"/>
    <w:rsid w:val="00432E16"/>
    <w:rsid w:val="004576F6"/>
    <w:rsid w:val="00460A0A"/>
    <w:rsid w:val="0047568E"/>
    <w:rsid w:val="004766F4"/>
    <w:rsid w:val="00480C4D"/>
    <w:rsid w:val="0048169F"/>
    <w:rsid w:val="004840AC"/>
    <w:rsid w:val="00496B6A"/>
    <w:rsid w:val="004B3588"/>
    <w:rsid w:val="004B4775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80F37"/>
    <w:rsid w:val="0058655D"/>
    <w:rsid w:val="00591705"/>
    <w:rsid w:val="005A46F1"/>
    <w:rsid w:val="005D2602"/>
    <w:rsid w:val="005E5F05"/>
    <w:rsid w:val="005F5E8A"/>
    <w:rsid w:val="005F6794"/>
    <w:rsid w:val="006067FE"/>
    <w:rsid w:val="00606E18"/>
    <w:rsid w:val="0061401C"/>
    <w:rsid w:val="00637B47"/>
    <w:rsid w:val="00654E30"/>
    <w:rsid w:val="006647D2"/>
    <w:rsid w:val="006912AD"/>
    <w:rsid w:val="00704D30"/>
    <w:rsid w:val="0070734F"/>
    <w:rsid w:val="007552A3"/>
    <w:rsid w:val="007844CF"/>
    <w:rsid w:val="007A785B"/>
    <w:rsid w:val="007B18EF"/>
    <w:rsid w:val="007C06ED"/>
    <w:rsid w:val="007E75E9"/>
    <w:rsid w:val="00801920"/>
    <w:rsid w:val="0080226D"/>
    <w:rsid w:val="00804956"/>
    <w:rsid w:val="008160B6"/>
    <w:rsid w:val="00836F03"/>
    <w:rsid w:val="00844282"/>
    <w:rsid w:val="00850538"/>
    <w:rsid w:val="00876C0B"/>
    <w:rsid w:val="00877847"/>
    <w:rsid w:val="00894816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C6227"/>
    <w:rsid w:val="009D614F"/>
    <w:rsid w:val="00A31065"/>
    <w:rsid w:val="00A42174"/>
    <w:rsid w:val="00A532BC"/>
    <w:rsid w:val="00A53EA3"/>
    <w:rsid w:val="00A56332"/>
    <w:rsid w:val="00A615D2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47329"/>
    <w:rsid w:val="00C608F0"/>
    <w:rsid w:val="00C65BB6"/>
    <w:rsid w:val="00C803D9"/>
    <w:rsid w:val="00CB7833"/>
    <w:rsid w:val="00CC13E3"/>
    <w:rsid w:val="00CE0CE8"/>
    <w:rsid w:val="00CE5150"/>
    <w:rsid w:val="00D237FB"/>
    <w:rsid w:val="00D30B39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402"/>
    <w:rsid w:val="00DC65C4"/>
    <w:rsid w:val="00DD4172"/>
    <w:rsid w:val="00DD5028"/>
    <w:rsid w:val="00DD7A1A"/>
    <w:rsid w:val="00DF72EC"/>
    <w:rsid w:val="00E3774A"/>
    <w:rsid w:val="00E404F4"/>
    <w:rsid w:val="00E54B44"/>
    <w:rsid w:val="00E656A9"/>
    <w:rsid w:val="00E77AD2"/>
    <w:rsid w:val="00E81217"/>
    <w:rsid w:val="00E94FE1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1408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27</cp:revision>
  <cp:lastPrinted>2022-12-16T21:43:00Z</cp:lastPrinted>
  <dcterms:created xsi:type="dcterms:W3CDTF">2022-07-12T17:22:00Z</dcterms:created>
  <dcterms:modified xsi:type="dcterms:W3CDTF">2022-12-16T22:31:00Z</dcterms:modified>
</cp:coreProperties>
</file>