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6464" w14:textId="4A07DC02" w:rsidR="00BA15BB" w:rsidRPr="00250337" w:rsidRDefault="00BA15BB" w:rsidP="00BA15BB">
      <w:pPr>
        <w:spacing w:line="360" w:lineRule="auto"/>
        <w:jc w:val="both"/>
        <w:rPr>
          <w:rFonts w:ascii="Arial" w:hAnsi="Arial" w:cs="Arial"/>
          <w:b/>
        </w:rPr>
      </w:pPr>
      <w:bookmarkStart w:id="0" w:name="_Hlk136955207"/>
      <w:r>
        <w:rPr>
          <w:rFonts w:ascii="Arial" w:hAnsi="Arial" w:cs="Arial"/>
          <w:b/>
        </w:rPr>
        <w:t xml:space="preserve">ACTA DE LA </w:t>
      </w:r>
      <w:r w:rsidR="00493299">
        <w:rPr>
          <w:rFonts w:ascii="Arial" w:hAnsi="Arial" w:cs="Arial"/>
          <w:b/>
        </w:rPr>
        <w:t>TERCERA</w:t>
      </w:r>
      <w:r>
        <w:rPr>
          <w:rFonts w:ascii="Arial" w:hAnsi="Arial" w:cs="Arial"/>
          <w:b/>
        </w:rPr>
        <w:t xml:space="preserve"> SESIÓN ORDINARIA 2023</w:t>
      </w:r>
      <w:r w:rsidRPr="00250337">
        <w:rPr>
          <w:rFonts w:ascii="Arial" w:hAnsi="Arial" w:cs="Arial"/>
          <w:b/>
        </w:rPr>
        <w:t xml:space="preserve"> DEL COMITÉ DE TRANSPARENCIA DEL ÓRGANO GARANTE DE ACCESO A LA INFORMACIÓN PÚBLICA, TRANSPARENCIA, PROTECCIÓN DE DATOS Y BUEN GOBIERNO DEL ESTADO DE OAXACA.</w:t>
      </w:r>
      <w:r>
        <w:rPr>
          <w:rFonts w:ascii="Arial" w:hAnsi="Arial" w:cs="Arial"/>
          <w:b/>
        </w:rPr>
        <w:t xml:space="preserve"> </w:t>
      </w:r>
      <w:r w:rsidRPr="00250337">
        <w:rPr>
          <w:rFonts w:ascii="Arial" w:hAnsi="Arial" w:cs="Arial"/>
          <w:b/>
        </w:rPr>
        <w:t xml:space="preserve">- - - - - - - - - - - - - - - - - - - - - - - - - - - - - - - - - </w:t>
      </w:r>
      <w:r>
        <w:rPr>
          <w:rFonts w:ascii="Arial" w:hAnsi="Arial" w:cs="Arial"/>
          <w:b/>
        </w:rPr>
        <w:t xml:space="preserve">- - - - - - </w:t>
      </w:r>
    </w:p>
    <w:p w14:paraId="59B33CE6" w14:textId="04534876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Siendo las </w:t>
      </w:r>
      <w:r w:rsidR="00493299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 horas con </w:t>
      </w:r>
      <w:r w:rsidR="00493299">
        <w:rPr>
          <w:rFonts w:ascii="Arial" w:hAnsi="Arial" w:cs="Arial"/>
        </w:rPr>
        <w:t>tres</w:t>
      </w:r>
      <w:r>
        <w:rPr>
          <w:rFonts w:ascii="Arial" w:hAnsi="Arial" w:cs="Arial"/>
        </w:rPr>
        <w:t xml:space="preserve"> minutos del </w:t>
      </w:r>
      <w:r w:rsidR="00493299">
        <w:rPr>
          <w:rFonts w:ascii="Arial" w:hAnsi="Arial" w:cs="Arial"/>
        </w:rPr>
        <w:t>ocho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de </w:t>
      </w:r>
      <w:r w:rsidR="00493299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dos mil veintitrés</w:t>
      </w:r>
      <w:r w:rsidRPr="00250337">
        <w:rPr>
          <w:rFonts w:ascii="Arial" w:hAnsi="Arial" w:cs="Arial"/>
        </w:rPr>
        <w:t>, se re</w:t>
      </w:r>
      <w:r w:rsidR="0040229F">
        <w:rPr>
          <w:rFonts w:ascii="Arial" w:hAnsi="Arial" w:cs="Arial"/>
        </w:rPr>
        <w:t>unieron vía remota, la ciudadana</w:t>
      </w:r>
      <w:r>
        <w:rPr>
          <w:rFonts w:ascii="Arial" w:hAnsi="Arial" w:cs="Arial"/>
        </w:rPr>
        <w:t xml:space="preserve"> y los ciudadanos</w:t>
      </w:r>
      <w:r w:rsidRPr="00250337">
        <w:rPr>
          <w:rFonts w:ascii="Arial" w:hAnsi="Arial" w:cs="Arial"/>
        </w:rPr>
        <w:t xml:space="preserve"> integrantes del Comité de Transparencia del Órgano Garante de Acceso a la Información Pública, Transparencia, Protección de Datos Personales y Buen Gobierno del Estado de Oaxaca; C. Luis Alberto Pavón Mercado, Presidente; C. Carlos Bautista Rojas, Se</w:t>
      </w:r>
      <w:r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C. </w:t>
      </w:r>
      <w:r w:rsidR="00493299">
        <w:rPr>
          <w:rFonts w:ascii="Arial" w:hAnsi="Arial" w:cs="Arial"/>
        </w:rPr>
        <w:t>Sara Mariana Jara Carrasco</w:t>
      </w:r>
      <w:r>
        <w:rPr>
          <w:rFonts w:ascii="Arial" w:hAnsi="Arial" w:cs="Arial"/>
        </w:rPr>
        <w:t>,</w:t>
      </w:r>
      <w:r w:rsidR="004932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Voca</w:t>
      </w:r>
      <w:r w:rsidR="00493299">
        <w:rPr>
          <w:rFonts w:ascii="Arial" w:hAnsi="Arial" w:cs="Arial"/>
        </w:rPr>
        <w:t>l Primera</w:t>
      </w:r>
      <w:r>
        <w:rPr>
          <w:rFonts w:ascii="Arial" w:hAnsi="Arial" w:cs="Arial"/>
        </w:rPr>
        <w:t>;</w:t>
      </w:r>
      <w:r w:rsidRPr="00250337">
        <w:rPr>
          <w:rFonts w:ascii="Arial" w:hAnsi="Arial" w:cs="Arial"/>
        </w:rPr>
        <w:t xml:space="preserve"> C. </w:t>
      </w:r>
      <w:r w:rsidR="00493299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493299">
        <w:rPr>
          <w:rFonts w:ascii="Arial" w:hAnsi="Arial" w:cs="Arial"/>
        </w:rPr>
        <w:t xml:space="preserve"> Vocal </w:t>
      </w:r>
      <w:r>
        <w:rPr>
          <w:rFonts w:ascii="Arial" w:hAnsi="Arial" w:cs="Arial"/>
        </w:rPr>
        <w:t>Segund</w:t>
      </w:r>
      <w:r w:rsidR="00493299">
        <w:rPr>
          <w:rFonts w:ascii="Arial" w:hAnsi="Arial" w:cs="Arial"/>
        </w:rPr>
        <w:t>o</w:t>
      </w:r>
      <w:r w:rsidRPr="00250337">
        <w:rPr>
          <w:rFonts w:ascii="Arial" w:hAnsi="Arial" w:cs="Arial"/>
        </w:rPr>
        <w:t xml:space="preserve"> y el C. Jorge Fausto Bustamante García, Comisario. Con la finalidad de ce</w:t>
      </w:r>
      <w:r>
        <w:rPr>
          <w:rFonts w:ascii="Arial" w:hAnsi="Arial" w:cs="Arial"/>
        </w:rPr>
        <w:t xml:space="preserve">lebrar la </w:t>
      </w:r>
      <w:r w:rsidR="00493299">
        <w:rPr>
          <w:rFonts w:ascii="Arial" w:hAnsi="Arial" w:cs="Arial"/>
          <w:b/>
        </w:rPr>
        <w:t>Tercera</w:t>
      </w:r>
      <w:r w:rsidR="00DA6797">
        <w:rPr>
          <w:rFonts w:ascii="Arial" w:hAnsi="Arial" w:cs="Arial"/>
          <w:b/>
        </w:rPr>
        <w:t xml:space="preserve"> Sesión Ordinaria 2023</w:t>
      </w:r>
      <w:r w:rsidRPr="00250337">
        <w:rPr>
          <w:rFonts w:ascii="Arial" w:hAnsi="Arial" w:cs="Arial"/>
        </w:rPr>
        <w:t xml:space="preserve">, del Comité de Transparencia del </w:t>
      </w:r>
      <w:r>
        <w:rPr>
          <w:rFonts w:ascii="Arial" w:hAnsi="Arial" w:cs="Arial"/>
        </w:rPr>
        <w:t xml:space="preserve">Órgano </w:t>
      </w:r>
      <w:r w:rsidRPr="00250337">
        <w:rPr>
          <w:rFonts w:ascii="Arial" w:hAnsi="Arial" w:cs="Arial"/>
        </w:rPr>
        <w:t xml:space="preserve">Garante de Acceso a la Información Pública, Transparencia, Protección de Datos Personales y Buen Gobierno del Estado de Oaxaca, en cumplimiento a la convocatoria de número </w:t>
      </w:r>
      <w:r w:rsidR="00DA6797">
        <w:rPr>
          <w:rFonts w:ascii="Arial" w:hAnsi="Arial" w:cs="Arial"/>
          <w:b/>
        </w:rPr>
        <w:t>OGAIPO/CT/S.O./0</w:t>
      </w:r>
      <w:r w:rsidR="00493299">
        <w:rPr>
          <w:rFonts w:ascii="Arial" w:hAnsi="Arial" w:cs="Arial"/>
          <w:b/>
        </w:rPr>
        <w:t>3</w:t>
      </w:r>
      <w:r w:rsidR="00DA6797">
        <w:rPr>
          <w:rFonts w:ascii="Arial" w:hAnsi="Arial" w:cs="Arial"/>
          <w:b/>
        </w:rPr>
        <w:t>/2023</w:t>
      </w:r>
      <w:r w:rsidRPr="00250337">
        <w:rPr>
          <w:rFonts w:ascii="Arial" w:hAnsi="Arial" w:cs="Arial"/>
        </w:rPr>
        <w:t xml:space="preserve"> de fecha </w:t>
      </w:r>
      <w:r w:rsidR="00493299">
        <w:rPr>
          <w:rFonts w:ascii="Arial" w:hAnsi="Arial" w:cs="Arial"/>
        </w:rPr>
        <w:t>seis</w:t>
      </w:r>
      <w:r w:rsidRPr="00250337">
        <w:rPr>
          <w:rFonts w:ascii="Arial" w:hAnsi="Arial" w:cs="Arial"/>
        </w:rPr>
        <w:t xml:space="preserve"> de </w:t>
      </w:r>
      <w:r w:rsidR="00493299">
        <w:rPr>
          <w:rFonts w:ascii="Arial" w:hAnsi="Arial" w:cs="Arial"/>
        </w:rPr>
        <w:t>junio</w:t>
      </w:r>
      <w:r w:rsidR="00DA6797">
        <w:rPr>
          <w:rFonts w:ascii="Arial" w:hAnsi="Arial" w:cs="Arial"/>
        </w:rPr>
        <w:t xml:space="preserve"> de</w:t>
      </w:r>
      <w:r w:rsidR="00493299">
        <w:rPr>
          <w:rFonts w:ascii="Arial" w:hAnsi="Arial" w:cs="Arial"/>
        </w:rPr>
        <w:t>l dos mil veintitrés</w:t>
      </w:r>
      <w:r w:rsidRPr="00250337">
        <w:rPr>
          <w:rFonts w:ascii="Arial" w:hAnsi="Arial" w:cs="Arial"/>
        </w:rPr>
        <w:t>, suscrita por el C. Luis Alberto Pavón Mercado, Presidente del Comité de Transparencia, misma que fue notificada en tiempo y forma a las y los asistentes como consta en el acuse de recibo respectivo, el cual obra anexo a la presente, para los efectos a que haya lugar.- - -</w:t>
      </w:r>
      <w:r w:rsidR="00DA6797">
        <w:rPr>
          <w:rFonts w:ascii="Arial" w:hAnsi="Arial" w:cs="Arial"/>
        </w:rPr>
        <w:t xml:space="preserve"> </w:t>
      </w:r>
      <w:r w:rsidR="00493299">
        <w:rPr>
          <w:rFonts w:ascii="Arial" w:hAnsi="Arial" w:cs="Arial"/>
        </w:rPr>
        <w:t>- - - - - - - - -</w:t>
      </w:r>
    </w:p>
    <w:p w14:paraId="4C3424F6" w14:textId="139FFC26" w:rsidR="00BA15BB" w:rsidRPr="00250337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El C. Luis Alberto Pavón Mercado, Presidente, procedió al desahogo del punto número 1 (uno) del orden del día, relativo al pase de lista y verificación de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legal, y una vez realizado, conforme a</w:t>
      </w:r>
      <w:r>
        <w:rPr>
          <w:rFonts w:ascii="Arial" w:hAnsi="Arial" w:cs="Arial"/>
        </w:rPr>
        <w:t xml:space="preserve"> lo dispuesto por el artículo 15</w:t>
      </w:r>
      <w:r w:rsidRPr="00250337">
        <w:rPr>
          <w:rFonts w:ascii="Arial" w:hAnsi="Arial" w:cs="Arial"/>
        </w:rPr>
        <w:t xml:space="preserve"> fracción IV del</w:t>
      </w:r>
      <w:r>
        <w:rPr>
          <w:rFonts w:ascii="Arial" w:hAnsi="Arial" w:cs="Arial"/>
        </w:rPr>
        <w:t xml:space="preserve"> Reglamento Interno del</w:t>
      </w:r>
      <w:r w:rsidRPr="00250337">
        <w:rPr>
          <w:rFonts w:ascii="Arial" w:hAnsi="Arial" w:cs="Arial"/>
        </w:rPr>
        <w:t xml:space="preserve"> Órgano Colegiado, manifestó que se encuentran presentes vía r</w:t>
      </w:r>
      <w:r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 Integrantes del Comité de Transparencia del Órgano Garante de Acceso a la Información Pública, Transparencia, Protección de Datos Personales y Buen Gobierno del Estado de Oaxaca, por lo que declaró la existencia del </w:t>
      </w:r>
      <w:r w:rsidRPr="00250337">
        <w:rPr>
          <w:rFonts w:ascii="Arial" w:hAnsi="Arial" w:cs="Arial"/>
          <w:i/>
        </w:rPr>
        <w:t>quórum</w:t>
      </w:r>
      <w:r w:rsidRPr="00250337">
        <w:rPr>
          <w:rFonts w:ascii="Arial" w:hAnsi="Arial" w:cs="Arial"/>
        </w:rPr>
        <w:t xml:space="preserve"> legal para la celebración de la Sesión.- </w:t>
      </w:r>
      <w:r>
        <w:rPr>
          <w:rFonts w:ascii="Arial" w:hAnsi="Arial" w:cs="Arial"/>
        </w:rPr>
        <w:t xml:space="preserve">- - - - - - - - - - - - - - - - - - - - - - - </w:t>
      </w:r>
    </w:p>
    <w:p w14:paraId="077AD04E" w14:textId="77777777" w:rsidR="00BA15BB" w:rsidRPr="00250337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en el desahogo del punto número 2 (dos), relativo a la aprobación del orden del día, el Presidente del Comité de Transparencia, procedió a llevar a cabo la lectura del orden del día propuesto, siendo el siguiente: - - - - - - - - - - </w:t>
      </w:r>
      <w:r>
        <w:rPr>
          <w:rFonts w:ascii="Arial" w:hAnsi="Arial" w:cs="Arial"/>
        </w:rPr>
        <w:t xml:space="preserve">- - - - </w:t>
      </w:r>
    </w:p>
    <w:p w14:paraId="2CF89FAD" w14:textId="77777777" w:rsidR="00493299" w:rsidRPr="00493299" w:rsidRDefault="00493299" w:rsidP="00493299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bookmarkStart w:id="1" w:name="_Hlk117686280"/>
      <w:r w:rsidRPr="00493299">
        <w:rPr>
          <w:rFonts w:ascii="Arial" w:eastAsiaTheme="minorHAnsi" w:hAnsi="Arial" w:cs="Arial"/>
          <w:sz w:val="24"/>
          <w:szCs w:val="24"/>
          <w:lang w:val="es-MX"/>
        </w:rPr>
        <w:t xml:space="preserve">Pase de lista de asistencia y verificación del quórum legal. - - - - - - - - - - - - - - - </w:t>
      </w:r>
    </w:p>
    <w:p w14:paraId="59126ABD" w14:textId="77777777" w:rsidR="00493299" w:rsidRPr="00493299" w:rsidRDefault="00493299" w:rsidP="00493299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493299">
        <w:rPr>
          <w:rFonts w:ascii="Arial" w:eastAsiaTheme="minorHAnsi" w:hAnsi="Arial" w:cs="Arial"/>
          <w:sz w:val="24"/>
          <w:szCs w:val="24"/>
          <w:lang w:val="es-MX"/>
        </w:rPr>
        <w:t xml:space="preserve">Aprobación del Orden del día. - - - - - - - - - - - - - - - - - - - - - - - - - - - - - - - - - - - </w:t>
      </w:r>
    </w:p>
    <w:p w14:paraId="3295CC06" w14:textId="77777777" w:rsidR="00493299" w:rsidRPr="00493299" w:rsidRDefault="00493299" w:rsidP="00493299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493299">
        <w:rPr>
          <w:rFonts w:ascii="Arial" w:eastAsiaTheme="minorHAnsi" w:hAnsi="Arial" w:cs="Arial"/>
          <w:sz w:val="24"/>
          <w:szCs w:val="24"/>
          <w:lang w:val="es-MX"/>
        </w:rPr>
        <w:t xml:space="preserve">Aprobación de la actualización de los avisos de privacidad en su modalidad integral y simplificado de la Contraloría General del OGAIPO. - - - - - - - - - - - - - </w:t>
      </w:r>
    </w:p>
    <w:p w14:paraId="37C0C338" w14:textId="77777777" w:rsidR="00493299" w:rsidRPr="00493299" w:rsidRDefault="00493299" w:rsidP="00493299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493299">
        <w:rPr>
          <w:rFonts w:ascii="Arial" w:eastAsiaTheme="minorHAnsi" w:hAnsi="Arial" w:cs="Arial"/>
          <w:sz w:val="24"/>
          <w:szCs w:val="24"/>
          <w:lang w:val="es-MX"/>
        </w:rPr>
        <w:t xml:space="preserve">Aprobación del Programa de capacitación en materia de protección de datos personales dirigido al personal que integra el Órgano Garante de Acceso a la Información Pública, Transparencia, Protección de Datos Personales y Buen Gobierno del Estado de Oaxaca. - - - - - - - - - - - - - - - - - - - - - - - - - - - - - - - - - </w:t>
      </w:r>
    </w:p>
    <w:p w14:paraId="790E084B" w14:textId="3FE20930" w:rsidR="00493299" w:rsidRPr="00493299" w:rsidRDefault="00493299" w:rsidP="00493299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493299">
        <w:rPr>
          <w:rFonts w:ascii="Arial" w:eastAsiaTheme="minorHAnsi" w:hAnsi="Arial" w:cs="Arial"/>
          <w:sz w:val="24"/>
          <w:szCs w:val="24"/>
          <w:lang w:val="es-MX"/>
        </w:rPr>
        <w:t xml:space="preserve">Lectura y aprobación del acta de la </w:t>
      </w:r>
      <w:r>
        <w:rPr>
          <w:rFonts w:ascii="Arial" w:eastAsiaTheme="minorHAnsi" w:hAnsi="Arial" w:cs="Arial"/>
          <w:sz w:val="24"/>
          <w:szCs w:val="24"/>
          <w:lang w:val="es-MX"/>
        </w:rPr>
        <w:t>Tercera</w:t>
      </w:r>
      <w:r w:rsidRPr="00493299">
        <w:rPr>
          <w:rFonts w:ascii="Arial" w:eastAsiaTheme="minorHAnsi" w:hAnsi="Arial" w:cs="Arial"/>
          <w:sz w:val="24"/>
          <w:szCs w:val="24"/>
          <w:lang w:val="es-MX"/>
        </w:rPr>
        <w:t xml:space="preserve"> Sesión Ordinaria 2023 del Comité de Transparencia del OGAIPO. - - - - - - - - - - - - - - - - - - - - - - - - - - - - - - - - - - </w:t>
      </w:r>
    </w:p>
    <w:p w14:paraId="2A6113FE" w14:textId="77777777" w:rsidR="00493299" w:rsidRPr="00493299" w:rsidRDefault="00493299" w:rsidP="00493299">
      <w:pPr>
        <w:pStyle w:val="Prrafodelista"/>
        <w:widowControl/>
        <w:numPr>
          <w:ilvl w:val="0"/>
          <w:numId w:val="2"/>
        </w:numPr>
        <w:autoSpaceDE/>
        <w:autoSpaceDN/>
        <w:spacing w:line="360" w:lineRule="auto"/>
        <w:ind w:left="426" w:hanging="425"/>
        <w:contextualSpacing/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493299">
        <w:rPr>
          <w:rFonts w:ascii="Arial" w:eastAsiaTheme="minorHAnsi" w:hAnsi="Arial" w:cs="Arial"/>
          <w:sz w:val="24"/>
          <w:szCs w:val="24"/>
          <w:lang w:val="es-MX"/>
        </w:rPr>
        <w:lastRenderedPageBreak/>
        <w:t xml:space="preserve">Clausura de la Sesión. - - - - - - - - - - - - - - - - - - - - - - - - - - - - - - - - - - - - - - - - -  </w:t>
      </w:r>
    </w:p>
    <w:bookmarkEnd w:id="1"/>
    <w:p w14:paraId="0695C573" w14:textId="2FB9AB3A" w:rsidR="00152813" w:rsidRDefault="00BA15BB" w:rsidP="00152813">
      <w:pPr>
        <w:spacing w:line="360" w:lineRule="auto"/>
        <w:ind w:left="1"/>
        <w:jc w:val="both"/>
        <w:rPr>
          <w:rFonts w:ascii="Arial" w:hAnsi="Arial" w:cs="Arial"/>
        </w:rPr>
      </w:pPr>
      <w:r w:rsidRPr="00072DDD">
        <w:rPr>
          <w:rFonts w:ascii="Arial" w:hAnsi="Arial" w:cs="Arial"/>
        </w:rPr>
        <w:t xml:space="preserve">A continuación, el </w:t>
      </w:r>
      <w:proofErr w:type="gramStart"/>
      <w:r w:rsidRPr="00072DDD">
        <w:rPr>
          <w:rFonts w:ascii="Arial" w:hAnsi="Arial" w:cs="Arial"/>
        </w:rPr>
        <w:t>Presidente</w:t>
      </w:r>
      <w:proofErr w:type="gramEnd"/>
      <w:r w:rsidRPr="00072DDD">
        <w:rPr>
          <w:rFonts w:ascii="Arial" w:hAnsi="Arial" w:cs="Arial"/>
        </w:rPr>
        <w:t xml:space="preserve"> del Comité de Transparencia, procedió al desahogo del punto número 3 (tres)</w:t>
      </w:r>
      <w:r>
        <w:rPr>
          <w:rFonts w:ascii="Arial" w:hAnsi="Arial" w:cs="Arial"/>
        </w:rPr>
        <w:t xml:space="preserve"> del orden del día </w:t>
      </w:r>
      <w:r w:rsidRPr="00394F28">
        <w:rPr>
          <w:rFonts w:ascii="Arial" w:hAnsi="Arial" w:cs="Arial"/>
        </w:rPr>
        <w:t>relativo</w:t>
      </w:r>
      <w:r>
        <w:rPr>
          <w:rFonts w:ascii="Arial" w:hAnsi="Arial" w:cs="Arial"/>
        </w:rPr>
        <w:t xml:space="preserve"> a la </w:t>
      </w:r>
      <w:r w:rsidR="00394F28">
        <w:rPr>
          <w:rFonts w:ascii="Arial" w:hAnsi="Arial" w:cs="Arial"/>
        </w:rPr>
        <w:t>a</w:t>
      </w:r>
      <w:r w:rsidR="00394F28" w:rsidRPr="00493299">
        <w:rPr>
          <w:rFonts w:ascii="Arial" w:hAnsi="Arial" w:cs="Arial"/>
        </w:rPr>
        <w:t>probación de la actualización de los avisos de privacidad en su modalidad integral y simplificado de la Contraloría General del OGAIPO.</w:t>
      </w:r>
      <w:r w:rsidR="00394F28">
        <w:rPr>
          <w:rFonts w:ascii="Arial" w:hAnsi="Arial" w:cs="Arial"/>
        </w:rPr>
        <w:t xml:space="preserve"> </w:t>
      </w:r>
      <w:r w:rsidRPr="00072DDD">
        <w:rPr>
          <w:rFonts w:ascii="Arial" w:hAnsi="Arial" w:cs="Arial"/>
        </w:rPr>
        <w:t xml:space="preserve">Para tales efectos, el </w:t>
      </w:r>
      <w:proofErr w:type="gramStart"/>
      <w:r w:rsidRPr="00072DDD">
        <w:rPr>
          <w:rFonts w:ascii="Arial" w:hAnsi="Arial" w:cs="Arial"/>
        </w:rPr>
        <w:t>Presidente</w:t>
      </w:r>
      <w:proofErr w:type="gramEnd"/>
      <w:r w:rsidRPr="00072DDD">
        <w:rPr>
          <w:rFonts w:ascii="Arial" w:hAnsi="Arial" w:cs="Arial"/>
        </w:rPr>
        <w:t xml:space="preserve"> solicitó al Secretario Ejecutivo, dar cuenta </w:t>
      </w:r>
      <w:r w:rsidRPr="00533462">
        <w:rPr>
          <w:rFonts w:ascii="Arial" w:hAnsi="Arial" w:cs="Arial"/>
        </w:rPr>
        <w:t xml:space="preserve">de este punto. - - - </w:t>
      </w:r>
      <w:r w:rsidR="00152813" w:rsidRPr="00533462">
        <w:rPr>
          <w:rFonts w:ascii="Arial" w:hAnsi="Arial" w:cs="Arial"/>
        </w:rPr>
        <w:t>- - - - - - - - - - - - - - - -</w:t>
      </w:r>
      <w:r w:rsidR="00394F28" w:rsidRPr="00533462">
        <w:rPr>
          <w:rFonts w:ascii="Arial" w:hAnsi="Arial" w:cs="Arial"/>
        </w:rPr>
        <w:t xml:space="preserve"> - - - - - - -</w:t>
      </w:r>
    </w:p>
    <w:p w14:paraId="21C3F795" w14:textId="4A40F0F5" w:rsidR="00394F28" w:rsidRDefault="00BA15BB" w:rsidP="00394F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ese sentido, el </w:t>
      </w:r>
      <w:proofErr w:type="gramStart"/>
      <w:r>
        <w:rPr>
          <w:rFonts w:ascii="Arial" w:hAnsi="Arial" w:cs="Arial"/>
        </w:rPr>
        <w:t>Secretario Ejecut</w:t>
      </w:r>
      <w:r w:rsidR="00152813">
        <w:rPr>
          <w:rFonts w:ascii="Arial" w:hAnsi="Arial" w:cs="Arial"/>
        </w:rPr>
        <w:t>ivo</w:t>
      </w:r>
      <w:proofErr w:type="gramEnd"/>
      <w:r w:rsidR="00152813">
        <w:rPr>
          <w:rFonts w:ascii="Arial" w:hAnsi="Arial" w:cs="Arial"/>
        </w:rPr>
        <w:t xml:space="preserve"> señaló que con fecha </w:t>
      </w:r>
      <w:r w:rsidR="00394F28">
        <w:rPr>
          <w:rFonts w:ascii="Arial" w:hAnsi="Arial" w:cs="Arial"/>
        </w:rPr>
        <w:t>seis de junio del dos mil veintitrés</w:t>
      </w:r>
      <w:r w:rsidR="00394F28" w:rsidRPr="00432E16">
        <w:rPr>
          <w:rFonts w:ascii="Arial" w:hAnsi="Arial" w:cs="Arial"/>
        </w:rPr>
        <w:t xml:space="preserve">, fue </w:t>
      </w:r>
      <w:r w:rsidR="00394F28">
        <w:rPr>
          <w:rFonts w:ascii="Arial" w:hAnsi="Arial" w:cs="Arial"/>
        </w:rPr>
        <w:t>recibido por la Secretaría Ejecutiva del Comité de Transparencia el oficio con n</w:t>
      </w:r>
      <w:r w:rsidR="007D57CC">
        <w:rPr>
          <w:rFonts w:ascii="Arial" w:hAnsi="Arial" w:cs="Arial"/>
        </w:rPr>
        <w:t>ú</w:t>
      </w:r>
      <w:r w:rsidR="00394F28">
        <w:rPr>
          <w:rFonts w:ascii="Arial" w:hAnsi="Arial" w:cs="Arial"/>
        </w:rPr>
        <w:t>mero OGAIPO/O</w:t>
      </w:r>
      <w:r w:rsidR="00630379">
        <w:rPr>
          <w:rFonts w:ascii="Arial" w:hAnsi="Arial" w:cs="Arial"/>
        </w:rPr>
        <w:t>P</w:t>
      </w:r>
      <w:r w:rsidR="00394F28">
        <w:rPr>
          <w:rFonts w:ascii="Arial" w:hAnsi="Arial" w:cs="Arial"/>
        </w:rPr>
        <w:t>DP/</w:t>
      </w:r>
      <w:r w:rsidR="00630379">
        <w:rPr>
          <w:rFonts w:ascii="Arial" w:hAnsi="Arial" w:cs="Arial"/>
        </w:rPr>
        <w:t>005</w:t>
      </w:r>
      <w:r w:rsidR="00394F28">
        <w:rPr>
          <w:rFonts w:ascii="Arial" w:hAnsi="Arial" w:cs="Arial"/>
        </w:rPr>
        <w:t>/202</w:t>
      </w:r>
      <w:r w:rsidR="00630379">
        <w:rPr>
          <w:rFonts w:ascii="Arial" w:hAnsi="Arial" w:cs="Arial"/>
        </w:rPr>
        <w:t>3</w:t>
      </w:r>
      <w:r w:rsidR="00394F28">
        <w:rPr>
          <w:rFonts w:ascii="Arial" w:hAnsi="Arial" w:cs="Arial"/>
        </w:rPr>
        <w:t xml:space="preserve">, mediante el cual manifiesta lo siguiente: - - - - - - - - - - - - - - - - - - - - - - - - - - - - - - - - - - - - - - - - - - - </w:t>
      </w:r>
      <w:r w:rsidR="00630379">
        <w:rPr>
          <w:rFonts w:ascii="Arial" w:hAnsi="Arial" w:cs="Arial"/>
        </w:rPr>
        <w:t>- - - - - - - - - -</w:t>
      </w:r>
    </w:p>
    <w:p w14:paraId="5AE611CA" w14:textId="6B4DF38E" w:rsidR="00B02634" w:rsidRPr="00A91726" w:rsidRDefault="00B02634" w:rsidP="00B0263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/>
          <w:iCs/>
          <w:lang w:eastAsia="es-MX"/>
        </w:rPr>
      </w:pPr>
      <w:r w:rsidRPr="00A91726">
        <w:rPr>
          <w:rFonts w:ascii="Arial" w:hAnsi="Arial" w:cs="Arial"/>
          <w:i/>
          <w:iCs/>
        </w:rPr>
        <w:t>“</w:t>
      </w:r>
      <w:r w:rsidRPr="00A91726">
        <w:rPr>
          <w:rFonts w:ascii="Arial" w:hAnsi="Arial" w:cs="Arial"/>
          <w:i/>
          <w:iCs/>
          <w:lang w:val="es-ES"/>
        </w:rPr>
        <w:t xml:space="preserve">Para dar cumplimiento a los principios de </w:t>
      </w:r>
      <w:r w:rsidRPr="00A91726">
        <w:rPr>
          <w:rFonts w:ascii="Arial" w:hAnsi="Arial" w:cs="Arial"/>
          <w:b/>
          <w:bCs/>
          <w:i/>
          <w:iCs/>
          <w:lang w:val="es-ES"/>
        </w:rPr>
        <w:t>licitud, finalidad, lealtad, consentimiento, calidad, proporcionalidad, información y responsabilidad</w:t>
      </w:r>
      <w:r w:rsidRPr="00A91726">
        <w:rPr>
          <w:rFonts w:ascii="Arial" w:hAnsi="Arial" w:cs="Arial"/>
          <w:i/>
          <w:iCs/>
          <w:lang w:val="es-ES"/>
        </w:rPr>
        <w:t xml:space="preserve">, establecidos en el artículo 9 de la Ley de Protección de Datos Personales en Posesión de Sujetos Obligados del Estado de Oaxaca; así como para </w:t>
      </w:r>
      <w:r w:rsidRPr="00A91726">
        <w:rPr>
          <w:rFonts w:ascii="Arial" w:eastAsia="Times New Roman" w:hAnsi="Arial" w:cs="Arial"/>
          <w:i/>
          <w:iCs/>
          <w:lang w:eastAsia="es-MX"/>
        </w:rPr>
        <w:t>fortalecer las acciones internas para establecer medidas de seguridad que garanticen la adecuada protección de los datos personales que obran en nuestros archivos; por este medio remito para su revisión y aprobación lo siguiente:</w:t>
      </w:r>
      <w:r w:rsidRPr="00A91726">
        <w:rPr>
          <w:rFonts w:ascii="Arial" w:eastAsia="Times New Roman" w:hAnsi="Arial" w:cs="Arial"/>
          <w:i/>
          <w:iCs/>
          <w:lang w:eastAsia="es-MX"/>
        </w:rPr>
        <w:t xml:space="preserve"> - - - - - - - - - - - - - - - - </w:t>
      </w:r>
    </w:p>
    <w:p w14:paraId="313AD834" w14:textId="6C594F77" w:rsidR="00B02634" w:rsidRPr="00A91726" w:rsidRDefault="00B02634" w:rsidP="00B02634">
      <w:pPr>
        <w:pStyle w:val="Prrafodelista"/>
        <w:widowControl/>
        <w:numPr>
          <w:ilvl w:val="0"/>
          <w:numId w:val="3"/>
        </w:numPr>
        <w:shd w:val="clear" w:color="auto" w:fill="FFFFFF"/>
        <w:autoSpaceDE/>
        <w:autoSpaceDN/>
        <w:spacing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es-MX"/>
        </w:rPr>
      </w:pPr>
      <w:r w:rsidRPr="00A91726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Avisos de privacidad actualizados en su modalidad integral y simplificado de la Contraloría General.</w:t>
      </w:r>
      <w:r w:rsidRPr="00A91726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 - - - - - - - - - - - - - - - - - - - - - - - - - - - - - - - - - - - - -  ”  </w:t>
      </w:r>
    </w:p>
    <w:p w14:paraId="2E6E395E" w14:textId="77777777" w:rsidR="00B02634" w:rsidRDefault="00B02634" w:rsidP="00B0263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vez que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dio cuenta de este punto del orden del día, se tomaron los acuerdos respectivos. - - - - - - - - - - - - - - - - - - - - - - - - - - - - - - - - - - - </w:t>
      </w:r>
    </w:p>
    <w:p w14:paraId="6A94847A" w14:textId="279DDA6A" w:rsidR="00B02634" w:rsidRDefault="00B02634" w:rsidP="00B0263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656A9">
        <w:rPr>
          <w:rFonts w:ascii="Arial" w:hAnsi="Arial" w:cs="Arial"/>
        </w:rPr>
        <w:t xml:space="preserve">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</w:t>
      </w:r>
      <w:r>
        <w:rPr>
          <w:rFonts w:ascii="Arial" w:hAnsi="Arial" w:cs="Arial"/>
        </w:rPr>
        <w:t>l</w:t>
      </w:r>
      <w:r w:rsidRPr="00E656A9">
        <w:rPr>
          <w:rFonts w:ascii="Arial" w:hAnsi="Arial" w:cs="Arial"/>
        </w:rPr>
        <w:t xml:space="preserve"> punto número </w:t>
      </w:r>
      <w:r w:rsidRPr="001A682A">
        <w:rPr>
          <w:rFonts w:ascii="Arial" w:hAnsi="Arial" w:cs="Arial"/>
        </w:rPr>
        <w:t>4 (cuatro) del</w:t>
      </w:r>
      <w:r w:rsidRPr="00E656A9">
        <w:rPr>
          <w:rFonts w:ascii="Arial" w:hAnsi="Arial" w:cs="Arial"/>
        </w:rPr>
        <w:t xml:space="preserve"> Orden del día relativo a la aprobación</w:t>
      </w:r>
      <w:r>
        <w:rPr>
          <w:rFonts w:ascii="Arial" w:hAnsi="Arial" w:cs="Arial"/>
        </w:rPr>
        <w:t xml:space="preserve"> del </w:t>
      </w:r>
      <w:r w:rsidRPr="00493299">
        <w:rPr>
          <w:rFonts w:ascii="Arial" w:hAnsi="Arial" w:cs="Arial"/>
        </w:rPr>
        <w:t>Programa de capacitación en materia de protección de datos personales dirigido al personal que integra el Órgano Garante de Acceso a la Información Pública, Transparencia, Protección de Datos Personales y Buen Gobierno del Estado de Oaxaca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tal sentido solicit</w:t>
      </w:r>
      <w:r w:rsidR="007D57CC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dar cuenta de este punto. - - - - - - - - - - - - - -</w:t>
      </w:r>
      <w:r>
        <w:rPr>
          <w:rFonts w:ascii="Arial" w:hAnsi="Arial" w:cs="Arial"/>
        </w:rPr>
        <w:t xml:space="preserve"> - - - - - - - - - - - - -</w:t>
      </w:r>
    </w:p>
    <w:p w14:paraId="201A786A" w14:textId="2B9ABA1C" w:rsidR="00B02634" w:rsidRDefault="00B02634" w:rsidP="00B026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señalo que mediante el oficio con n</w:t>
      </w:r>
      <w:r w:rsidR="007D57CC">
        <w:rPr>
          <w:rFonts w:ascii="Arial" w:hAnsi="Arial" w:cs="Arial"/>
        </w:rPr>
        <w:t>ú</w:t>
      </w:r>
      <w:r>
        <w:rPr>
          <w:rFonts w:ascii="Arial" w:hAnsi="Arial" w:cs="Arial"/>
        </w:rPr>
        <w:t>mero OGAIPO/O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>DP/0</w:t>
      </w:r>
      <w:r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/2022, recibido el </w:t>
      </w:r>
      <w:r>
        <w:rPr>
          <w:rFonts w:ascii="Arial" w:hAnsi="Arial" w:cs="Arial"/>
        </w:rPr>
        <w:t>seis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junio </w:t>
      </w:r>
      <w:r>
        <w:rPr>
          <w:rFonts w:ascii="Arial" w:hAnsi="Arial" w:cs="Arial"/>
        </w:rPr>
        <w:t xml:space="preserve">del año en curso se manifiesta lo siguiente: - - - - - - - - - - - - - - - - - - - - - - - - - - - - - - - - - - - - - - - - - - - - - - - - - - - </w:t>
      </w:r>
    </w:p>
    <w:p w14:paraId="021FE147" w14:textId="394A678A" w:rsidR="00B02634" w:rsidRPr="00A91726" w:rsidRDefault="00B02634" w:rsidP="00B0263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/>
          <w:iCs/>
          <w:lang w:eastAsia="es-MX"/>
        </w:rPr>
      </w:pPr>
      <w:r w:rsidRPr="00A91726">
        <w:rPr>
          <w:rFonts w:ascii="Arial" w:hAnsi="Arial" w:cs="Arial"/>
          <w:i/>
          <w:iCs/>
        </w:rPr>
        <w:t>“</w:t>
      </w:r>
      <w:r w:rsidRPr="00A91726">
        <w:rPr>
          <w:rFonts w:ascii="Arial" w:hAnsi="Arial" w:cs="Arial"/>
          <w:i/>
          <w:iCs/>
          <w:lang w:val="es-ES"/>
        </w:rPr>
        <w:t xml:space="preserve">Para dar cumplimiento a los principios de </w:t>
      </w:r>
      <w:r w:rsidRPr="00A91726">
        <w:rPr>
          <w:rFonts w:ascii="Arial" w:hAnsi="Arial" w:cs="Arial"/>
          <w:b/>
          <w:bCs/>
          <w:i/>
          <w:iCs/>
          <w:lang w:val="es-ES"/>
        </w:rPr>
        <w:t>licitud, finalidad, lealtad, consentimiento, calidad, proporcionalidad, información y responsabilidad</w:t>
      </w:r>
      <w:r w:rsidRPr="00A91726">
        <w:rPr>
          <w:rFonts w:ascii="Arial" w:hAnsi="Arial" w:cs="Arial"/>
          <w:i/>
          <w:iCs/>
          <w:lang w:val="es-ES"/>
        </w:rPr>
        <w:t xml:space="preserve">, establecidos en el artículo 9 de la Ley de Protección de Datos Personales en Posesión de Sujetos Obligados del Estado de Oaxaca; así como para </w:t>
      </w:r>
      <w:r w:rsidRPr="00A91726">
        <w:rPr>
          <w:rFonts w:ascii="Arial" w:eastAsia="Times New Roman" w:hAnsi="Arial" w:cs="Arial"/>
          <w:i/>
          <w:iCs/>
          <w:lang w:eastAsia="es-MX"/>
        </w:rPr>
        <w:t xml:space="preserve">fortalecer las acciones internas para establecer medidas de seguridad que garanticen la adecuada protección de los datos personales que obran en nuestros archivos; por este medio remito para su revisión y aprobación lo siguiente: - - - - - - - - - - - - - - - - </w:t>
      </w:r>
    </w:p>
    <w:p w14:paraId="7E58B61F" w14:textId="7672F4C4" w:rsidR="00B02634" w:rsidRPr="00A91726" w:rsidRDefault="00B02634" w:rsidP="00B02634">
      <w:pPr>
        <w:pStyle w:val="Prrafodelista"/>
        <w:widowControl/>
        <w:numPr>
          <w:ilvl w:val="0"/>
          <w:numId w:val="4"/>
        </w:numPr>
        <w:shd w:val="clear" w:color="auto" w:fill="FFFFFF"/>
        <w:autoSpaceDE/>
        <w:autoSpaceDN/>
        <w:spacing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  <w:lang w:eastAsia="es-MX"/>
        </w:rPr>
      </w:pPr>
      <w:r w:rsidRPr="00A91726">
        <w:rPr>
          <w:rFonts w:ascii="Arial" w:eastAsia="Times New Roman" w:hAnsi="Arial" w:cs="Arial"/>
          <w:sz w:val="24"/>
          <w:szCs w:val="24"/>
          <w:lang w:eastAsia="es-MX"/>
        </w:rPr>
        <w:t>Programa de capacitación dirigida al personal del órgano garante</w:t>
      </w:r>
      <w:r w:rsidRPr="00A91726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” </w:t>
      </w:r>
      <w:r w:rsidRPr="00A91726">
        <w:rPr>
          <w:rFonts w:ascii="Arial" w:eastAsia="Times New Roman" w:hAnsi="Arial" w:cs="Arial"/>
          <w:i/>
          <w:iCs/>
          <w:sz w:val="24"/>
          <w:szCs w:val="24"/>
          <w:lang w:eastAsia="es-MX"/>
        </w:rPr>
        <w:t xml:space="preserve">- - - - - - - </w:t>
      </w:r>
    </w:p>
    <w:p w14:paraId="587F05F5" w14:textId="77777777" w:rsidR="00A91726" w:rsidRDefault="00A91726" w:rsidP="00A91726">
      <w:pPr>
        <w:adjustRightInd w:val="0"/>
        <w:spacing w:line="360" w:lineRule="auto"/>
        <w:jc w:val="both"/>
        <w:rPr>
          <w:rFonts w:ascii="Arial" w:hAnsi="Arial" w:cs="Arial"/>
        </w:rPr>
      </w:pPr>
      <w:r w:rsidRPr="00A91726">
        <w:rPr>
          <w:rFonts w:ascii="Arial" w:hAnsi="Arial" w:cs="Arial"/>
        </w:rPr>
        <w:t xml:space="preserve">Una vez que el </w:t>
      </w:r>
      <w:proofErr w:type="gramStart"/>
      <w:r w:rsidRPr="00A91726">
        <w:rPr>
          <w:rFonts w:ascii="Arial" w:hAnsi="Arial" w:cs="Arial"/>
        </w:rPr>
        <w:t>Secretario Ejecutivo</w:t>
      </w:r>
      <w:proofErr w:type="gramEnd"/>
      <w:r w:rsidRPr="00A91726">
        <w:rPr>
          <w:rFonts w:ascii="Arial" w:hAnsi="Arial" w:cs="Arial"/>
        </w:rPr>
        <w:t xml:space="preserve"> dio cuenta de este punto del orden del día, se tomaron los acuerdos respectivos. - - - - - - - - - - - - - - - - - - - - - - - - - - - - - - - - - - - </w:t>
      </w:r>
    </w:p>
    <w:p w14:paraId="3F8A5B09" w14:textId="363C261B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</w:t>
      </w:r>
      <w:r w:rsidR="007D57CC">
        <w:rPr>
          <w:rFonts w:ascii="Arial" w:hAnsi="Arial" w:cs="Arial"/>
        </w:rPr>
        <w:t>ú</w:t>
      </w:r>
      <w:r w:rsidRPr="00250337">
        <w:rPr>
          <w:rFonts w:ascii="Arial" w:hAnsi="Arial" w:cs="Arial"/>
        </w:rPr>
        <w:t xml:space="preserve">mero </w:t>
      </w:r>
      <w:r>
        <w:rPr>
          <w:rFonts w:ascii="Arial" w:hAnsi="Arial" w:cs="Arial"/>
        </w:rPr>
        <w:t>5 (cinco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A91726">
        <w:rPr>
          <w:rFonts w:ascii="Arial" w:hAnsi="Arial" w:cs="Arial"/>
        </w:rPr>
        <w:t>Tercera</w:t>
      </w:r>
      <w:r w:rsidR="00BE22E8">
        <w:rPr>
          <w:rFonts w:ascii="Arial" w:hAnsi="Arial" w:cs="Arial"/>
        </w:rPr>
        <w:t xml:space="preserve"> Sesión Ordinaria 2023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- - - - - - - - - - - - - - - - - - - </w:t>
      </w:r>
    </w:p>
    <w:p w14:paraId="6216E34C" w14:textId="3FCE1726" w:rsidR="00A91726" w:rsidRDefault="00BA15BB" w:rsidP="00BA15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acuerdos respectivos, se procedió a dar lectura </w:t>
      </w:r>
      <w:r w:rsidR="00BE22E8">
        <w:rPr>
          <w:rFonts w:ascii="Arial" w:hAnsi="Arial" w:cs="Arial"/>
        </w:rPr>
        <w:t xml:space="preserve">del acta de la </w:t>
      </w:r>
      <w:r w:rsidR="00A91726">
        <w:rPr>
          <w:rFonts w:ascii="Arial" w:hAnsi="Arial" w:cs="Arial"/>
        </w:rPr>
        <w:t>Tercera</w:t>
      </w:r>
      <w:r w:rsidR="00BE22E8">
        <w:rPr>
          <w:rFonts w:ascii="Arial" w:hAnsi="Arial" w:cs="Arial"/>
        </w:rPr>
        <w:t xml:space="preserve"> Sesión Ordinaria </w:t>
      </w:r>
      <w:r w:rsidR="00A91726">
        <w:rPr>
          <w:rFonts w:ascii="Arial" w:hAnsi="Arial" w:cs="Arial"/>
        </w:rPr>
        <w:t>dos mil veintitrés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- </w:t>
      </w:r>
      <w:r w:rsidR="00BE22E8">
        <w:rPr>
          <w:rFonts w:ascii="Arial" w:hAnsi="Arial" w:cs="Arial"/>
        </w:rPr>
        <w:t>- - - - - - Escuchada</w:t>
      </w:r>
      <w:r>
        <w:rPr>
          <w:rFonts w:ascii="Arial" w:hAnsi="Arial" w:cs="Arial"/>
        </w:rPr>
        <w:t xml:space="preserve"> y escuchados que fueron los Integrantes del Comité de Tran</w:t>
      </w:r>
      <w:r w:rsidR="00BE22E8">
        <w:rPr>
          <w:rFonts w:ascii="Arial" w:hAnsi="Arial" w:cs="Arial"/>
        </w:rPr>
        <w:t xml:space="preserve">sparencia, el acta de la </w:t>
      </w:r>
      <w:r w:rsidR="00A91726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Sesión Ordinaria </w:t>
      </w:r>
      <w:r w:rsidR="00A91726">
        <w:rPr>
          <w:rFonts w:ascii="Arial" w:hAnsi="Arial" w:cs="Arial"/>
        </w:rPr>
        <w:t>dos mis veintitrés</w:t>
      </w:r>
      <w:r>
        <w:rPr>
          <w:rFonts w:ascii="Arial" w:hAnsi="Arial" w:cs="Arial"/>
        </w:rPr>
        <w:t xml:space="preserve"> fue aprobada por unanimidad de votos.</w:t>
      </w:r>
      <w:r w:rsidR="00A91726">
        <w:rPr>
          <w:rFonts w:ascii="Arial" w:hAnsi="Arial" w:cs="Arial"/>
        </w:rPr>
        <w:t xml:space="preserve"> - - - - - - - - - - - - - - - - - - - - - - - - - - - - - - - - - - - - - - - - - - - - - </w:t>
      </w:r>
    </w:p>
    <w:p w14:paraId="39D342DC" w14:textId="52996F10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 xml:space="preserve">No habiendo más asuntos que tratar y una vez desahogados los puntos previstos en el orden del día, se tomaron los </w:t>
      </w:r>
      <w:r>
        <w:rPr>
          <w:rFonts w:ascii="Arial" w:hAnsi="Arial" w:cs="Arial"/>
        </w:rPr>
        <w:t xml:space="preserve">acuerdos </w:t>
      </w:r>
      <w:r w:rsidR="00A91726" w:rsidRPr="00AE4F6D">
        <w:rPr>
          <w:rFonts w:ascii="Arial" w:hAnsi="Arial" w:cs="Arial"/>
        </w:rPr>
        <w:t>siguientes: -</w:t>
      </w:r>
      <w:r w:rsidRPr="00AE4F6D">
        <w:rPr>
          <w:rFonts w:ascii="Arial" w:hAnsi="Arial" w:cs="Arial"/>
        </w:rPr>
        <w:t xml:space="preserve"> - - - - - - - - - - - - - - - - - - </w:t>
      </w: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Se aprueba por unanimidad de votos </w:t>
      </w:r>
      <w:r w:rsidR="00BE22E8">
        <w:rPr>
          <w:rFonts w:ascii="Arial" w:hAnsi="Arial" w:cs="Arial"/>
        </w:rPr>
        <w:t xml:space="preserve">la </w:t>
      </w:r>
      <w:r w:rsidR="00A91726">
        <w:rPr>
          <w:rFonts w:ascii="Arial" w:hAnsi="Arial" w:cs="Arial"/>
        </w:rPr>
        <w:t xml:space="preserve">aprobación </w:t>
      </w:r>
      <w:r w:rsidR="00A91726" w:rsidRPr="00493299">
        <w:rPr>
          <w:rFonts w:ascii="Arial" w:hAnsi="Arial" w:cs="Arial"/>
        </w:rPr>
        <w:t>de la actualización de los avisos de privacidad en su modalidad integral y simplificado de la Contraloría General del OGAIPO.</w:t>
      </w:r>
      <w:r w:rsidR="00A91726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lang w:val="es-ES_tradnl"/>
        </w:rPr>
        <w:t xml:space="preserve">- - - - - - - - - - - - - - - - - </w:t>
      </w:r>
      <w:r w:rsidR="00BE22E8">
        <w:rPr>
          <w:rFonts w:ascii="Arial" w:hAnsi="Arial" w:cs="Arial"/>
          <w:bCs/>
          <w:lang w:val="es-ES_tradnl"/>
        </w:rPr>
        <w:t xml:space="preserve">- - - - - - - - - - </w:t>
      </w:r>
      <w:r w:rsidR="00A91726">
        <w:rPr>
          <w:rFonts w:ascii="Arial" w:hAnsi="Arial" w:cs="Arial"/>
          <w:bCs/>
          <w:lang w:val="es-ES_tradnl"/>
        </w:rPr>
        <w:t xml:space="preserve">- - - - - - - - - - - - - - - - - </w:t>
      </w:r>
    </w:p>
    <w:p w14:paraId="78B8BC8C" w14:textId="0ED0AF78" w:rsidR="00BA15BB" w:rsidRDefault="00BA15BB" w:rsidP="00BA15BB">
      <w:pPr>
        <w:spacing w:line="360" w:lineRule="auto"/>
        <w:jc w:val="both"/>
        <w:rPr>
          <w:rFonts w:ascii="Arial" w:hAnsi="Arial" w:cs="Arial"/>
        </w:rPr>
      </w:pPr>
      <w:r w:rsidRPr="000004C6">
        <w:rPr>
          <w:rFonts w:ascii="Arial" w:hAnsi="Arial" w:cs="Arial"/>
          <w:b/>
        </w:rPr>
        <w:t>SEGUNDO:</w:t>
      </w:r>
      <w:r>
        <w:rPr>
          <w:rFonts w:ascii="Arial" w:hAnsi="Arial" w:cs="Arial"/>
        </w:rPr>
        <w:t xml:space="preserve"> </w:t>
      </w:r>
      <w:r w:rsidR="00BE22E8">
        <w:rPr>
          <w:rFonts w:ascii="Arial" w:hAnsi="Arial" w:cs="Arial"/>
        </w:rPr>
        <w:t>Se aprueba por unanimidad de votos</w:t>
      </w:r>
      <w:r w:rsidR="00A91726">
        <w:rPr>
          <w:rFonts w:ascii="Arial" w:hAnsi="Arial" w:cs="Arial"/>
        </w:rPr>
        <w:t xml:space="preserve"> el </w:t>
      </w:r>
      <w:r w:rsidR="00A91726" w:rsidRPr="00493299">
        <w:rPr>
          <w:rFonts w:ascii="Arial" w:hAnsi="Arial" w:cs="Arial"/>
        </w:rPr>
        <w:t>Programa de capacitación en materia de protección de datos personales dirigido al personal que integra el Órgano Garante de Acceso a la Información Pública, Transparencia, Protección de Datos Personales y Buen Gobierno del Estado de Oaxaca</w:t>
      </w:r>
      <w:r>
        <w:rPr>
          <w:rFonts w:ascii="Arial" w:hAnsi="Arial" w:cs="Arial"/>
        </w:rPr>
        <w:t xml:space="preserve">. - - - - - - - - - - - - - - - - - - - - - - </w:t>
      </w:r>
    </w:p>
    <w:p w14:paraId="5BCBA89A" w14:textId="130CC0D2" w:rsidR="00A91726" w:rsidRPr="00D349E3" w:rsidRDefault="00A91726" w:rsidP="00A91726">
      <w:pPr>
        <w:shd w:val="clear" w:color="auto" w:fill="FFFFFF"/>
        <w:spacing w:after="225"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Ordinaria</w:t>
      </w:r>
      <w:r w:rsidRPr="00D82BC3">
        <w:rPr>
          <w:rFonts w:ascii="Arial" w:hAnsi="Arial" w:cs="Arial"/>
        </w:rPr>
        <w:t xml:space="preserve">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533462">
        <w:rPr>
          <w:rFonts w:ascii="Arial" w:hAnsi="Arial" w:cs="Arial"/>
        </w:rPr>
        <w:t>ocho</w:t>
      </w:r>
      <w:r w:rsidRPr="00D82BC3">
        <w:rPr>
          <w:rFonts w:ascii="Arial" w:hAnsi="Arial" w:cs="Arial"/>
        </w:rPr>
        <w:t xml:space="preserve"> de </w:t>
      </w:r>
      <w:r w:rsidR="00533462">
        <w:rPr>
          <w:rFonts w:ascii="Arial" w:hAnsi="Arial" w:cs="Arial"/>
        </w:rPr>
        <w:t>junio</w:t>
      </w:r>
      <w:r w:rsidRPr="00D82BC3">
        <w:rPr>
          <w:rFonts w:ascii="Arial" w:hAnsi="Arial" w:cs="Arial"/>
        </w:rPr>
        <w:t xml:space="preserve"> del dos mil veinti</w:t>
      </w:r>
      <w:r w:rsidR="00533462"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- - - - - - - - - - - </w:t>
      </w:r>
    </w:p>
    <w:p w14:paraId="0931D51F" w14:textId="77777777" w:rsidR="00BA15BB" w:rsidRDefault="00BA15BB" w:rsidP="00BA15BB">
      <w:pPr>
        <w:spacing w:line="276" w:lineRule="auto"/>
        <w:rPr>
          <w:rFonts w:ascii="Arial" w:hAnsi="Arial" w:cs="Arial"/>
        </w:rPr>
      </w:pPr>
    </w:p>
    <w:p w14:paraId="6C4ED31D" w14:textId="77777777" w:rsidR="00533462" w:rsidRDefault="00533462" w:rsidP="00BA15BB">
      <w:pPr>
        <w:spacing w:line="276" w:lineRule="auto"/>
        <w:rPr>
          <w:rFonts w:ascii="Arial" w:hAnsi="Arial" w:cs="Arial"/>
        </w:rPr>
      </w:pPr>
    </w:p>
    <w:p w14:paraId="2A425DA7" w14:textId="77777777" w:rsidR="00533462" w:rsidRDefault="00533462" w:rsidP="00BA15BB">
      <w:pPr>
        <w:spacing w:line="276" w:lineRule="auto"/>
        <w:rPr>
          <w:rFonts w:ascii="Arial" w:hAnsi="Arial" w:cs="Arial"/>
        </w:rPr>
      </w:pPr>
    </w:p>
    <w:p w14:paraId="24DE694F" w14:textId="77777777" w:rsidR="00533462" w:rsidRDefault="00533462" w:rsidP="00BA15BB">
      <w:pPr>
        <w:spacing w:line="276" w:lineRule="auto"/>
        <w:rPr>
          <w:rFonts w:ascii="Arial" w:hAnsi="Arial" w:cs="Arial"/>
        </w:rPr>
      </w:pPr>
    </w:p>
    <w:p w14:paraId="1B6DE3D0" w14:textId="77777777" w:rsidR="00533462" w:rsidRPr="00D82BC3" w:rsidRDefault="00533462" w:rsidP="005334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61C972E2" w14:textId="77777777" w:rsidR="00533462" w:rsidRDefault="00533462" w:rsidP="00533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8493D85" w14:textId="77777777" w:rsidR="00533462" w:rsidRDefault="00533462" w:rsidP="00533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C9BCA1" w14:textId="77777777" w:rsidR="00533462" w:rsidRDefault="00533462" w:rsidP="00533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757801" w14:textId="77777777" w:rsidR="00533462" w:rsidRDefault="00533462" w:rsidP="00533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89731D" w14:textId="77777777" w:rsidR="00533462" w:rsidRPr="00D82BC3" w:rsidRDefault="00533462" w:rsidP="005334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11F495" w14:textId="4DC7EE25" w:rsidR="00533462" w:rsidRPr="00D82BC3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05E0B1D4" w14:textId="77777777" w:rsidR="00533462" w:rsidRPr="00D82BC3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812C040" w14:textId="77777777" w:rsidR="00533462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66247E" w14:textId="77777777" w:rsidR="00533462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92CAC8" w14:textId="77777777" w:rsidR="00533462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E94CA7" w14:textId="77777777" w:rsidR="00533462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2E80B3" w14:textId="77777777" w:rsidR="00533462" w:rsidRPr="00D82BC3" w:rsidRDefault="00533462" w:rsidP="0053346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986961" w14:textId="07FC0FCB" w:rsidR="00150315" w:rsidRPr="00BA15BB" w:rsidRDefault="00533462" w:rsidP="00533462">
      <w:pPr>
        <w:widowControl w:val="0"/>
        <w:autoSpaceDE w:val="0"/>
        <w:autoSpaceDN w:val="0"/>
        <w:adjustRightInd w:val="0"/>
        <w:ind w:left="709" w:hanging="709"/>
        <w:jc w:val="both"/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</w:t>
      </w:r>
      <w:r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  <w:r w:rsidR="00BA15BB">
        <w:rPr>
          <w:rFonts w:ascii="Open Sans" w:eastAsia="Times New Roman" w:hAnsi="Open Sans" w:cs="Open Sans"/>
          <w:sz w:val="21"/>
          <w:szCs w:val="21"/>
          <w:lang w:eastAsia="es-MX"/>
        </w:rPr>
        <w:tab/>
      </w:r>
      <w:bookmarkEnd w:id="0"/>
    </w:p>
    <w:sectPr w:rsidR="00150315" w:rsidRPr="00BA15BB" w:rsidSect="0040229F">
      <w:headerReference w:type="default" r:id="rId8"/>
      <w:footerReference w:type="default" r:id="rId9"/>
      <w:pgSz w:w="12240" w:h="20160" w:code="5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76BB" w14:textId="77777777" w:rsidR="001B635C" w:rsidRDefault="001B635C" w:rsidP="00505074">
      <w:r>
        <w:separator/>
      </w:r>
    </w:p>
  </w:endnote>
  <w:endnote w:type="continuationSeparator" w:id="0">
    <w:p w14:paraId="4703E100" w14:textId="77777777" w:rsidR="001B635C" w:rsidRDefault="001B635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619319"/>
      <w:docPartObj>
        <w:docPartGallery w:val="Page Numbers (Bottom of Page)"/>
        <w:docPartUnique/>
      </w:docPartObj>
    </w:sdtPr>
    <w:sdtContent>
      <w:p w14:paraId="27A486B6" w14:textId="0836F891" w:rsidR="00533462" w:rsidRDefault="0053346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0CD2423" w14:textId="72D18AD6" w:rsidR="00505074" w:rsidRDefault="005050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DD06" w14:textId="77777777" w:rsidR="001B635C" w:rsidRDefault="001B635C" w:rsidP="00505074">
      <w:r>
        <w:separator/>
      </w:r>
    </w:p>
  </w:footnote>
  <w:footnote w:type="continuationSeparator" w:id="0">
    <w:p w14:paraId="693DD142" w14:textId="77777777" w:rsidR="001B635C" w:rsidRDefault="001B635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3FE518C2" wp14:editId="77BA29F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multilevel"/>
    <w:tmpl w:val="07AA349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82A"/>
    <w:multiLevelType w:val="hybridMultilevel"/>
    <w:tmpl w:val="ABEE3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333BC"/>
    <w:multiLevelType w:val="hybridMultilevel"/>
    <w:tmpl w:val="ABEE3B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107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5129961">
    <w:abstractNumId w:val="0"/>
  </w:num>
  <w:num w:numId="3" w16cid:durableId="1977954225">
    <w:abstractNumId w:val="1"/>
  </w:num>
  <w:num w:numId="4" w16cid:durableId="1681660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14DBC"/>
    <w:rsid w:val="00075AB7"/>
    <w:rsid w:val="00150315"/>
    <w:rsid w:val="00152813"/>
    <w:rsid w:val="00191709"/>
    <w:rsid w:val="001B635C"/>
    <w:rsid w:val="001C3A24"/>
    <w:rsid w:val="001C5977"/>
    <w:rsid w:val="001D30EE"/>
    <w:rsid w:val="002060F1"/>
    <w:rsid w:val="00206A76"/>
    <w:rsid w:val="002D152B"/>
    <w:rsid w:val="00306BCC"/>
    <w:rsid w:val="00320B59"/>
    <w:rsid w:val="0037163E"/>
    <w:rsid w:val="00394F28"/>
    <w:rsid w:val="003F7C21"/>
    <w:rsid w:val="0040229F"/>
    <w:rsid w:val="00493299"/>
    <w:rsid w:val="00496B6A"/>
    <w:rsid w:val="004A2B3B"/>
    <w:rsid w:val="004C7B23"/>
    <w:rsid w:val="00505074"/>
    <w:rsid w:val="00533462"/>
    <w:rsid w:val="005C245B"/>
    <w:rsid w:val="005F6794"/>
    <w:rsid w:val="0061401C"/>
    <w:rsid w:val="00630379"/>
    <w:rsid w:val="006647D2"/>
    <w:rsid w:val="007D57CC"/>
    <w:rsid w:val="00801920"/>
    <w:rsid w:val="009100C6"/>
    <w:rsid w:val="00920943"/>
    <w:rsid w:val="00930F1B"/>
    <w:rsid w:val="0099580E"/>
    <w:rsid w:val="00A31065"/>
    <w:rsid w:val="00A35D4E"/>
    <w:rsid w:val="00A56332"/>
    <w:rsid w:val="00A91726"/>
    <w:rsid w:val="00AD5467"/>
    <w:rsid w:val="00B02634"/>
    <w:rsid w:val="00B52E2B"/>
    <w:rsid w:val="00B65A3A"/>
    <w:rsid w:val="00BA15BB"/>
    <w:rsid w:val="00BB3736"/>
    <w:rsid w:val="00BE22E8"/>
    <w:rsid w:val="00C07082"/>
    <w:rsid w:val="00C25E29"/>
    <w:rsid w:val="00C335F7"/>
    <w:rsid w:val="00CB7833"/>
    <w:rsid w:val="00D65479"/>
    <w:rsid w:val="00D80FF8"/>
    <w:rsid w:val="00D96B13"/>
    <w:rsid w:val="00DA6797"/>
    <w:rsid w:val="00DC0B0F"/>
    <w:rsid w:val="00DC1402"/>
    <w:rsid w:val="00DC65C4"/>
    <w:rsid w:val="00DD3861"/>
    <w:rsid w:val="00E34D8E"/>
    <w:rsid w:val="00E8424B"/>
    <w:rsid w:val="00EE48C4"/>
    <w:rsid w:val="00F023FE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A15BB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BA15BB"/>
    <w:rPr>
      <w:rFonts w:ascii="Arial MT" w:eastAsia="Arial MT" w:hAnsi="Arial MT" w:cs="Arial MT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463485-DC30-4226-905F-28DE3DC1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1435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5</cp:revision>
  <cp:lastPrinted>2023-01-24T18:43:00Z</cp:lastPrinted>
  <dcterms:created xsi:type="dcterms:W3CDTF">2023-01-24T18:32:00Z</dcterms:created>
  <dcterms:modified xsi:type="dcterms:W3CDTF">2023-06-06T23:10:00Z</dcterms:modified>
</cp:coreProperties>
</file>