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70CCE888" w:rsidR="00AA78CA" w:rsidRPr="00D82BC3" w:rsidRDefault="00A2687F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ACUERDO/OGAIPO/CT/04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19D10DAD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proofErr w:type="gramStart"/>
      <w:r w:rsidRPr="00D82BC3">
        <w:rPr>
          <w:rFonts w:ascii="Arial" w:eastAsia="Calibri" w:hAnsi="Arial" w:cs="Arial"/>
        </w:rPr>
        <w:t>Transparencia.</w:t>
      </w:r>
      <w:r w:rsidR="003B5AC2" w:rsidRPr="00D82BC3">
        <w:rPr>
          <w:rFonts w:ascii="Arial" w:eastAsia="Calibri" w:hAnsi="Arial" w:cs="Arial"/>
        </w:rPr>
        <w:t>-</w:t>
      </w:r>
      <w:proofErr w:type="gramEnd"/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3CF83F5" w14:textId="45F579CC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al oficio con número: </w:t>
      </w:r>
      <w:r w:rsidR="00A2687F" w:rsidRPr="00D82BC3">
        <w:rPr>
          <w:rFonts w:ascii="Arial" w:eastAsia="Calibri" w:hAnsi="Arial" w:cs="Arial"/>
          <w:b/>
          <w:bCs/>
        </w:rPr>
        <w:t>OGAIPO/UT/030</w:t>
      </w:r>
      <w:r w:rsidRPr="00D82BC3">
        <w:rPr>
          <w:rFonts w:ascii="Arial" w:eastAsia="Calibri" w:hAnsi="Arial" w:cs="Arial"/>
          <w:b/>
          <w:bCs/>
        </w:rPr>
        <w:t xml:space="preserve">/2022 </w:t>
      </w:r>
      <w:r w:rsidRPr="00D82BC3">
        <w:rPr>
          <w:rFonts w:ascii="Arial" w:eastAsia="Calibri" w:hAnsi="Arial" w:cs="Arial"/>
        </w:rPr>
        <w:t xml:space="preserve">recibido con fecha </w:t>
      </w:r>
      <w:r w:rsidR="00A2687F" w:rsidRPr="00D82BC3">
        <w:rPr>
          <w:rFonts w:ascii="Arial" w:eastAsia="Calibri" w:hAnsi="Arial" w:cs="Arial"/>
        </w:rPr>
        <w:t>dieciocho</w:t>
      </w:r>
      <w:r w:rsidRPr="00D82BC3">
        <w:rPr>
          <w:rFonts w:ascii="Arial" w:eastAsia="Calibri" w:hAnsi="Arial" w:cs="Arial"/>
        </w:rPr>
        <w:t xml:space="preserve"> de enero de 2022, 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proofErr w:type="gramStart"/>
      <w:r w:rsidR="00D82BC3">
        <w:rPr>
          <w:rFonts w:ascii="Arial" w:eastAsia="Calibri" w:hAnsi="Arial" w:cs="Arial"/>
        </w:rPr>
        <w:t>conducente.</w:t>
      </w:r>
      <w:r w:rsidRPr="00D82BC3">
        <w:rPr>
          <w:rFonts w:ascii="Arial" w:eastAsia="Calibri" w:hAnsi="Arial" w:cs="Arial"/>
        </w:rPr>
        <w:t>-</w:t>
      </w:r>
      <w:proofErr w:type="gramEnd"/>
      <w:r w:rsidRPr="00D82BC3">
        <w:rPr>
          <w:rFonts w:ascii="Arial" w:eastAsia="Calibri" w:hAnsi="Arial" w:cs="Arial"/>
        </w:rPr>
        <w:t xml:space="preserve"> - - 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- - - - - - - - - - - </w:t>
      </w:r>
    </w:p>
    <w:p w14:paraId="2624FBCA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2F731C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3E8946" w14:textId="3FE4181D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Garante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0F6D4CD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 orientación,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7777777" w:rsidR="00AA78CA" w:rsidRPr="00755A3B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55A3B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55A3B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2962EE63" w14:textId="48BA81DE" w:rsidR="00AA78CA" w:rsidRPr="00D82BC3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</w:t>
            </w:r>
            <w:r w:rsidRPr="00755A3B">
              <w:rPr>
                <w:rFonts w:ascii="Arial" w:hAnsi="Arial" w:cs="Arial"/>
                <w:bCs/>
                <w:color w:val="000000"/>
                <w:lang w:val="es-MX"/>
              </w:rPr>
              <w:t xml:space="preserve">:    </w:t>
            </w:r>
            <w:r w:rsidR="00A2687F" w:rsidRPr="00D82BC3">
              <w:rPr>
                <w:rFonts w:ascii="Arial" w:hAnsi="Arial" w:cs="Arial"/>
                <w:sz w:val="24"/>
                <w:szCs w:val="24"/>
                <w:lang w:val="es-MX"/>
              </w:rPr>
              <w:t>20272852200001</w:t>
            </w: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  <w:p w14:paraId="53601325" w14:textId="77777777" w:rsidR="00AA78CA" w:rsidRPr="00D82BC3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77777777" w:rsidR="00AA78CA" w:rsidRPr="00D82BC3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7777777" w:rsidR="00AA78CA" w:rsidRPr="00D82BC3" w:rsidRDefault="00AA78CA" w:rsidP="00B548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026E623" w14:textId="77777777" w:rsidR="00AA78CA" w:rsidRPr="00D82BC3" w:rsidRDefault="00AA78CA" w:rsidP="00B548A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  <w:p w14:paraId="03C532E8" w14:textId="230BFF97" w:rsidR="00AA78CA" w:rsidRPr="00D82BC3" w:rsidRDefault="00A2687F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solicito las renuncias de la comisionada presidenta y del comisionado del IAIP órgano autónomo previo al</w:t>
            </w:r>
            <w:r w:rsidRPr="00D82BC3">
              <w:rPr>
                <w:sz w:val="24"/>
                <w:szCs w:val="24"/>
                <w:lang w:val="es-MX"/>
              </w:rPr>
              <w:br/>
            </w: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OGAIP.</w:t>
            </w:r>
            <w:r w:rsidRPr="00D82BC3">
              <w:rPr>
                <w:sz w:val="24"/>
                <w:szCs w:val="24"/>
                <w:lang w:val="es-MX"/>
              </w:rPr>
              <w:br/>
            </w: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no me vayan a orientar, la información la deben de tener ustedes debido a la relación laboral que tuvo el</w:t>
            </w:r>
            <w:r w:rsidRPr="00D82BC3">
              <w:rPr>
                <w:sz w:val="24"/>
                <w:szCs w:val="24"/>
                <w:lang w:val="es-MX"/>
              </w:rPr>
              <w:br/>
            </w: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IAIP con los comisionados.</w:t>
            </w:r>
          </w:p>
          <w:p w14:paraId="1E5905F2" w14:textId="77777777" w:rsidR="00A2687F" w:rsidRPr="00D82BC3" w:rsidRDefault="00A2687F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</w:p>
          <w:p w14:paraId="3F3EA774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82BC3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61AAD751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3CEE21F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42C5A684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las Unidades de Transparencia de los Sujetos obligados competentes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6F54D689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Por lo anterior, el Sujeto Obligado que puede ser competente para dar respuesta a su solicitud de acceso a la información pública, son los siguientes:</w:t>
            </w:r>
          </w:p>
          <w:p w14:paraId="3391E06F" w14:textId="6ADB04D2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45AA324D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t>HONORABLE CONGRESO DEL ESTADO LIBRE Y SOBERANO DE OAXACA</w:t>
            </w: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97D5D40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 xml:space="preserve">Ubicada en calle 14 Oriente #1, Centro, San Raymundo </w:t>
            </w:r>
            <w:proofErr w:type="spellStart"/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Jalpan</w:t>
            </w:r>
            <w:proofErr w:type="spellEnd"/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 xml:space="preserve">, Oaxaca; C.P. 71280. </w:t>
            </w:r>
          </w:p>
          <w:p w14:paraId="6A006271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Números telefónicos:</w:t>
            </w:r>
          </w:p>
          <w:p w14:paraId="6E91390D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 xml:space="preserve"> 5020200 y 5020400 extensión 3017.</w:t>
            </w:r>
          </w:p>
          <w:p w14:paraId="310D6CBE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9744DF" w14:textId="19AF9620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 </w:t>
            </w: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 xml:space="preserve"> transparenciacongreso@gmail.com</w:t>
            </w:r>
          </w:p>
          <w:p w14:paraId="2D8F1EDD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EC5096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Con la persona Responsable de la Unidad de Transparencia.</w:t>
            </w:r>
          </w:p>
          <w:p w14:paraId="10D9FB62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E70C51" w14:textId="7A5339F5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t>Horario de atención al público</w:t>
            </w: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7E5BCAED" w14:textId="18169292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 xml:space="preserve">De 9:00 a 16:00 horas de lunes a viernes. Se adjunta archivo. </w:t>
            </w:r>
          </w:p>
          <w:p w14:paraId="2284E6AD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9248FF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0A0749CA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4A6741E" w14:textId="77777777" w:rsidR="00B44DB8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10C18369" w:rsidR="00AA78CA" w:rsidRPr="00D82BC3" w:rsidRDefault="00B44DB8" w:rsidP="00B4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6ACC8722" w:rsidR="00AA78CA" w:rsidRPr="00D82BC3" w:rsidRDefault="00B44DB8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sz w:val="24"/>
                <w:szCs w:val="24"/>
                <w:lang w:val="es-MX"/>
              </w:rPr>
              <w:t>18</w:t>
            </w:r>
            <w:r w:rsidR="00AA78CA" w:rsidRPr="00D82BC3">
              <w:rPr>
                <w:rFonts w:ascii="Arial" w:hAnsi="Arial" w:cs="Arial"/>
                <w:sz w:val="24"/>
                <w:szCs w:val="24"/>
                <w:lang w:val="es-MX"/>
              </w:rPr>
              <w:t>/01/2022</w:t>
            </w:r>
          </w:p>
          <w:p w14:paraId="5CBA55D5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B548A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77777777" w:rsidR="00AA78CA" w:rsidRPr="00755A3B" w:rsidRDefault="00AA78CA" w:rsidP="00B5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55A3B">
              <w:rPr>
                <w:rFonts w:ascii="Arial" w:hAnsi="Arial" w:cs="Arial"/>
                <w:b/>
                <w:lang w:val="es-MX"/>
              </w:rPr>
              <w:t>1</w:t>
            </w:r>
          </w:p>
        </w:tc>
      </w:tr>
    </w:tbl>
    <w:p w14:paraId="0037DDFE" w14:textId="77777777" w:rsidR="00AA78CA" w:rsidRDefault="00AA78CA" w:rsidP="00AA78CA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DEB976F" w14:textId="0FB96141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67D9F821" w14:textId="77777777" w:rsidR="00B44DB8" w:rsidRPr="00D82BC3" w:rsidRDefault="00B44DB8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3BD6069" w14:textId="721D4481" w:rsidR="00AA78CA" w:rsidRPr="00D82BC3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77777777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B181E1" w14:textId="4A80CB2B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la solicitud de acceso a la información o de derechos ARCOP, identificada con el número de folio </w:t>
      </w:r>
      <w:r w:rsidR="00A2687F" w:rsidRPr="00D82BC3">
        <w:rPr>
          <w:rStyle w:val="form-control"/>
          <w:rFonts w:ascii="Arial" w:hAnsi="Arial" w:cs="Arial"/>
          <w:b/>
        </w:rPr>
        <w:t>20272852200001</w:t>
      </w:r>
      <w:r w:rsidRPr="00D82BC3">
        <w:rPr>
          <w:rStyle w:val="form-control"/>
          <w:rFonts w:ascii="Arial" w:hAnsi="Arial" w:cs="Arial"/>
          <w:b/>
        </w:rPr>
        <w:t>9</w:t>
      </w:r>
      <w:r w:rsidRPr="00D82BC3">
        <w:rPr>
          <w:rFonts w:ascii="Arial" w:hAnsi="Arial" w:cs="Arial"/>
          <w:b/>
          <w:bCs/>
          <w:color w:val="000000"/>
        </w:rPr>
        <w:t xml:space="preserve">. </w:t>
      </w:r>
      <w:r w:rsidRPr="00D82BC3">
        <w:rPr>
          <w:rFonts w:ascii="Arial" w:hAnsi="Arial" w:cs="Arial"/>
          <w:bCs/>
          <w:color w:val="000000"/>
        </w:rPr>
        <w:t>- - - - - - - - - - - - - -</w:t>
      </w:r>
      <w:r w:rsidR="00D82BC3">
        <w:rPr>
          <w:rFonts w:ascii="Arial" w:hAnsi="Arial" w:cs="Arial"/>
          <w:bCs/>
          <w:color w:val="000000"/>
        </w:rPr>
        <w:t xml:space="preserve"> - - - - - - - - - - - - - - - - - - - - - - - - - - - - - - - - </w:t>
      </w:r>
    </w:p>
    <w:p w14:paraId="33D041B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43C8DE9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4424337F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58BE1593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44DB8" w:rsidRPr="00D82BC3">
        <w:rPr>
          <w:rFonts w:ascii="Arial" w:hAnsi="Arial" w:cs="Arial"/>
        </w:rPr>
        <w:t>Cuarta</w:t>
      </w:r>
      <w:r w:rsidRPr="00D82BC3">
        <w:rPr>
          <w:rFonts w:ascii="Arial" w:hAnsi="Arial" w:cs="Arial"/>
        </w:rPr>
        <w:t xml:space="preserve"> Sesión Extraordinaria del Comité de Transparencia, el </w:t>
      </w:r>
      <w:r w:rsidR="003B5AC2" w:rsidRPr="00D82BC3">
        <w:rPr>
          <w:rFonts w:ascii="Arial" w:hAnsi="Arial" w:cs="Arial"/>
        </w:rPr>
        <w:t>diecinueve</w:t>
      </w:r>
      <w:r w:rsidRPr="00D82BC3">
        <w:rPr>
          <w:rFonts w:ascii="Arial" w:hAnsi="Arial" w:cs="Arial"/>
        </w:rPr>
        <w:t xml:space="preserve"> de enero del dos mil veintidós para los efectos a que haya lugar. CONSTE. - - - - - - </w:t>
      </w:r>
      <w:r w:rsidR="00D82BC3">
        <w:rPr>
          <w:rFonts w:ascii="Arial" w:hAnsi="Arial" w:cs="Arial"/>
        </w:rPr>
        <w:t xml:space="preserve">- - - - - - - - - - - - </w:t>
      </w:r>
    </w:p>
    <w:p w14:paraId="5066DED1" w14:textId="06D2C64D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9217B9" w14:textId="2D11CCE6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EE5173" w14:textId="37B75D9A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8EB8F6" w14:textId="4E5A6AF1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7549DB" w14:textId="77777777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3ACD92" w14:textId="78ED3D3E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53603F" w14:textId="77777777" w:rsidR="00D82BC3" w:rsidRP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37EAE" w14:textId="77777777" w:rsidR="00AA78CA" w:rsidRPr="00D82BC3" w:rsidRDefault="00AA78CA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039F350C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03B4802F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580ED5CD" w:rsidR="003B5AC2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01986961" w14:textId="49D66F68" w:rsidR="00150315" w:rsidRDefault="00150315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lang w:eastAsia="es-MX"/>
        </w:rPr>
      </w:pPr>
    </w:p>
    <w:p w14:paraId="427CCFBC" w14:textId="493A28CD" w:rsidR="00D82BC3" w:rsidRDefault="00D82B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lang w:eastAsia="es-MX"/>
        </w:rPr>
      </w:pPr>
    </w:p>
    <w:p w14:paraId="573C2194" w14:textId="38E11431" w:rsidR="00D82BC3" w:rsidRDefault="00D82B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lang w:eastAsia="es-MX"/>
        </w:rPr>
      </w:pPr>
    </w:p>
    <w:p w14:paraId="2DD06515" w14:textId="2EC2A2D5" w:rsidR="00D82BC3" w:rsidRDefault="00D82B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lang w:eastAsia="es-MX"/>
        </w:rPr>
      </w:pPr>
    </w:p>
    <w:p w14:paraId="7BED94CD" w14:textId="64726AFD" w:rsidR="00D82BC3" w:rsidRDefault="00D82B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lang w:eastAsia="es-MX"/>
        </w:rPr>
      </w:pPr>
    </w:p>
    <w:p w14:paraId="147F691E" w14:textId="76F06B61" w:rsidR="00D82BC3" w:rsidRDefault="00D82B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lang w:eastAsia="es-MX"/>
        </w:rPr>
      </w:pPr>
    </w:p>
    <w:p w14:paraId="00544D05" w14:textId="558B678B" w:rsidR="00D82BC3" w:rsidRPr="00D82BC3" w:rsidRDefault="00D82BC3" w:rsidP="00A31065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82BC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 presente h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oja de firmas</w:t>
      </w:r>
      <w:bookmarkStart w:id="0" w:name="_GoBack"/>
      <w:bookmarkEnd w:id="0"/>
      <w:r w:rsidRPr="00D82BC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corresponde al </w:t>
      </w:r>
      <w:r w:rsidRPr="00D82BC3">
        <w:rPr>
          <w:rFonts w:ascii="Arial" w:hAnsi="Arial" w:cs="Arial"/>
          <w:bCs/>
          <w:sz w:val="20"/>
          <w:szCs w:val="20"/>
        </w:rPr>
        <w:t>ACUERDO/OGAIPO/CT/04/2022</w:t>
      </w:r>
      <w:r w:rsidRPr="00D82BC3">
        <w:rPr>
          <w:rFonts w:ascii="Arial" w:hAnsi="Arial" w:cs="Arial"/>
          <w:bCs/>
          <w:sz w:val="20"/>
          <w:szCs w:val="20"/>
        </w:rPr>
        <w:t xml:space="preserve">, del Comité de Transparencia del Órgano Garante de Acceso a la Información Pública, Transparencia, Protección de Datos Personales y Buen Gobierno del Estado de Oaxaca. </w:t>
      </w:r>
    </w:p>
    <w:sectPr w:rsidR="00D82BC3" w:rsidRPr="00D82BC3" w:rsidSect="00496B6A">
      <w:headerReference w:type="default" r:id="rId7"/>
      <w:foot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ADCC" w14:textId="77777777" w:rsidR="00F42E8F" w:rsidRDefault="00F42E8F" w:rsidP="00505074">
      <w:r>
        <w:separator/>
      </w:r>
    </w:p>
  </w:endnote>
  <w:endnote w:type="continuationSeparator" w:id="0">
    <w:p w14:paraId="68751531" w14:textId="77777777" w:rsidR="00F42E8F" w:rsidRDefault="00F42E8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2BF89C" w14:textId="48DD4EC1" w:rsidR="00D82BC3" w:rsidRDefault="00D82B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D82BC3" w:rsidRDefault="00D82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AF1F3" w14:textId="77777777" w:rsidR="00F42E8F" w:rsidRDefault="00F42E8F" w:rsidP="00505074">
      <w:r>
        <w:separator/>
      </w:r>
    </w:p>
  </w:footnote>
  <w:footnote w:type="continuationSeparator" w:id="0">
    <w:p w14:paraId="4D5BA11E" w14:textId="77777777" w:rsidR="00F42E8F" w:rsidRDefault="00F42E8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242787AC" w:rsidR="00DC65C4" w:rsidRDefault="002C54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55724"/>
    <w:rsid w:val="00075AB7"/>
    <w:rsid w:val="000C136A"/>
    <w:rsid w:val="00150315"/>
    <w:rsid w:val="00191709"/>
    <w:rsid w:val="001C3A24"/>
    <w:rsid w:val="001C5977"/>
    <w:rsid w:val="001D30EE"/>
    <w:rsid w:val="002060F1"/>
    <w:rsid w:val="002408F3"/>
    <w:rsid w:val="002C54D1"/>
    <w:rsid w:val="002D152B"/>
    <w:rsid w:val="00320B59"/>
    <w:rsid w:val="0037163E"/>
    <w:rsid w:val="003B5AC2"/>
    <w:rsid w:val="003F7C21"/>
    <w:rsid w:val="00496B6A"/>
    <w:rsid w:val="00505074"/>
    <w:rsid w:val="005F6794"/>
    <w:rsid w:val="0061401C"/>
    <w:rsid w:val="006647D2"/>
    <w:rsid w:val="00801920"/>
    <w:rsid w:val="009100C6"/>
    <w:rsid w:val="00920943"/>
    <w:rsid w:val="00964FD2"/>
    <w:rsid w:val="009752B0"/>
    <w:rsid w:val="009E20E2"/>
    <w:rsid w:val="00A23553"/>
    <w:rsid w:val="00A2687F"/>
    <w:rsid w:val="00A31065"/>
    <w:rsid w:val="00A56332"/>
    <w:rsid w:val="00AA78CA"/>
    <w:rsid w:val="00B44DB8"/>
    <w:rsid w:val="00C07082"/>
    <w:rsid w:val="00C25E29"/>
    <w:rsid w:val="00C335F7"/>
    <w:rsid w:val="00C6596A"/>
    <w:rsid w:val="00CB7833"/>
    <w:rsid w:val="00CC05E7"/>
    <w:rsid w:val="00D14300"/>
    <w:rsid w:val="00D82BC3"/>
    <w:rsid w:val="00D96B13"/>
    <w:rsid w:val="00DC0B0F"/>
    <w:rsid w:val="00DC1402"/>
    <w:rsid w:val="00DC65C4"/>
    <w:rsid w:val="00EE48C4"/>
    <w:rsid w:val="00F023FE"/>
    <w:rsid w:val="00F36284"/>
    <w:rsid w:val="00F42E8F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A2511-2A30-4B1D-A76E-B9E26562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4</cp:revision>
  <cp:lastPrinted>2022-01-13T23:05:00Z</cp:lastPrinted>
  <dcterms:created xsi:type="dcterms:W3CDTF">2022-01-19T17:01:00Z</dcterms:created>
  <dcterms:modified xsi:type="dcterms:W3CDTF">2022-01-19T17:25:00Z</dcterms:modified>
</cp:coreProperties>
</file>