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03047262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C57E51">
        <w:rPr>
          <w:rFonts w:ascii="Arial" w:hAnsi="Arial" w:cs="Arial"/>
          <w:b/>
          <w:bCs/>
        </w:rPr>
        <w:t>15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6C365679" w:rsidR="00AA78CA" w:rsidRPr="00BF58F9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387187">
        <w:rPr>
          <w:rFonts w:ascii="Arial" w:eastAsia="Calibri" w:hAnsi="Arial" w:cs="Arial"/>
        </w:rPr>
        <w:t xml:space="preserve"> </w:t>
      </w:r>
      <w:r w:rsidR="008E51EF">
        <w:rPr>
          <w:rFonts w:ascii="Arial" w:eastAsia="Calibri" w:hAnsi="Arial" w:cs="Arial"/>
        </w:rPr>
        <w:t>l</w:t>
      </w:r>
      <w:r w:rsidR="00387187">
        <w:rPr>
          <w:rFonts w:ascii="Arial" w:eastAsia="Calibri" w:hAnsi="Arial" w:cs="Arial"/>
        </w:rPr>
        <w:t>os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oficio</w:t>
      </w:r>
      <w:r w:rsidR="0038718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 w:rsidR="004C5C5A">
        <w:rPr>
          <w:rFonts w:ascii="Arial" w:eastAsia="Calibri" w:hAnsi="Arial" w:cs="Arial"/>
          <w:b/>
          <w:bCs/>
        </w:rPr>
        <w:t>OGAIPO/UT/185</w:t>
      </w:r>
      <w:r w:rsidR="00387187" w:rsidRPr="00D82BC3">
        <w:rPr>
          <w:rFonts w:ascii="Arial" w:eastAsia="Calibri" w:hAnsi="Arial" w:cs="Arial"/>
          <w:b/>
          <w:bCs/>
        </w:rPr>
        <w:t>/2022</w:t>
      </w:r>
      <w:r w:rsidR="004C5C5A">
        <w:rPr>
          <w:rFonts w:ascii="Arial" w:eastAsia="Calibri" w:hAnsi="Arial" w:cs="Arial"/>
          <w:b/>
          <w:bCs/>
        </w:rPr>
        <w:t xml:space="preserve">, </w:t>
      </w:r>
      <w:r w:rsidR="004C5C5A">
        <w:rPr>
          <w:rFonts w:ascii="Arial" w:eastAsia="Calibri" w:hAnsi="Arial" w:cs="Arial"/>
          <w:b/>
          <w:bCs/>
        </w:rPr>
        <w:t>OGAIPO/UT/18</w:t>
      </w:r>
      <w:r w:rsidR="004C5C5A">
        <w:rPr>
          <w:rFonts w:ascii="Arial" w:eastAsia="Calibri" w:hAnsi="Arial" w:cs="Arial"/>
          <w:b/>
          <w:bCs/>
        </w:rPr>
        <w:t>6</w:t>
      </w:r>
      <w:r w:rsidR="004C5C5A" w:rsidRPr="00D82BC3">
        <w:rPr>
          <w:rFonts w:ascii="Arial" w:eastAsia="Calibri" w:hAnsi="Arial" w:cs="Arial"/>
          <w:b/>
          <w:bCs/>
        </w:rPr>
        <w:t>/2022</w:t>
      </w:r>
      <w:r w:rsidR="00387187">
        <w:rPr>
          <w:rFonts w:ascii="Arial" w:eastAsia="Calibri" w:hAnsi="Arial" w:cs="Arial"/>
          <w:b/>
          <w:bCs/>
        </w:rPr>
        <w:t xml:space="preserve"> </w:t>
      </w:r>
      <w:r w:rsidR="00387187">
        <w:rPr>
          <w:rFonts w:ascii="Arial" w:eastAsia="Calibri" w:hAnsi="Arial" w:cs="Arial"/>
        </w:rPr>
        <w:t xml:space="preserve">y </w:t>
      </w:r>
      <w:r w:rsidR="001452CB">
        <w:rPr>
          <w:rFonts w:ascii="Arial" w:eastAsia="Calibri" w:hAnsi="Arial" w:cs="Arial"/>
          <w:b/>
          <w:bCs/>
        </w:rPr>
        <w:t>OGAIPO/UT/188</w:t>
      </w:r>
      <w:r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CF76AC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>recibido</w:t>
      </w:r>
      <w:r w:rsidR="004C5C5A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 w:rsidR="001452CB">
        <w:rPr>
          <w:rFonts w:ascii="Arial" w:eastAsia="Calibri" w:hAnsi="Arial" w:cs="Arial"/>
        </w:rPr>
        <w:t>veintidós</w:t>
      </w:r>
      <w:r w:rsidR="008E51EF">
        <w:rPr>
          <w:rFonts w:ascii="Arial" w:eastAsia="Calibri" w:hAnsi="Arial" w:cs="Arial"/>
        </w:rPr>
        <w:t xml:space="preserve"> de abril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</w:t>
      </w:r>
      <w:bookmarkStart w:id="0" w:name="_GoBack"/>
      <w:bookmarkEnd w:id="0"/>
    </w:p>
    <w:p w14:paraId="2C0937D3" w14:textId="77777777" w:rsidR="00B90F84" w:rsidRPr="00D82BC3" w:rsidRDefault="00B90F84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147E74E" w14:textId="4BF3805D" w:rsidR="00B90F84" w:rsidRPr="00D82BC3" w:rsidRDefault="00B90F84" w:rsidP="00BF5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387187" w:rsidRPr="00755A3B" w14:paraId="44C14A35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483E04D" w14:textId="168A6B98" w:rsidR="00387187" w:rsidRDefault="00387187" w:rsidP="0038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CAC70D" w14:textId="5FB12EFF" w:rsidR="00387187" w:rsidRPr="00726266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202728522000072</w:t>
            </w:r>
          </w:p>
          <w:p w14:paraId="4142F2EC" w14:textId="77777777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06E203A" w14:textId="4E49ECF9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0514DA29" w14:textId="53403CC0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62677E78" w14:textId="38E8F13F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lang w:val="es-MX"/>
              </w:rPr>
              <w:t>Solicito copia certificada de los siguientes tarjetones de pago del instituto mexicano del seguro social</w:t>
            </w:r>
            <w:r w:rsidRPr="00387187">
              <w:rPr>
                <w:sz w:val="24"/>
                <w:lang w:val="es-MX"/>
              </w:rPr>
              <w:br/>
            </w:r>
            <w:r w:rsidRPr="00387187">
              <w:rPr>
                <w:rFonts w:ascii="Arial" w:hAnsi="Arial" w:cs="Arial"/>
                <w:sz w:val="24"/>
                <w:lang w:val="es-MX"/>
              </w:rPr>
              <w:t>correspondientes a la primera quincena de septiembre 2015, segunda quincena de septiembre 2015,</w:t>
            </w:r>
            <w:r w:rsidRPr="00387187">
              <w:rPr>
                <w:sz w:val="24"/>
                <w:lang w:val="es-MX"/>
              </w:rPr>
              <w:br/>
            </w:r>
            <w:r w:rsidRPr="00387187">
              <w:rPr>
                <w:rFonts w:ascii="Arial" w:hAnsi="Arial" w:cs="Arial"/>
                <w:sz w:val="24"/>
                <w:lang w:val="es-MX"/>
              </w:rPr>
              <w:t>primera quincena de octubre 2015 , segunda quincena de octubre 2015</w:t>
            </w:r>
          </w:p>
          <w:p w14:paraId="5B7BBE19" w14:textId="6681FBCE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2E8330BF" w14:textId="77777777" w:rsidR="00387187" w:rsidRPr="00726266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3A5F70A" w14:textId="77777777" w:rsidR="00387187" w:rsidRP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24"/>
                <w:lang w:val="es-MX"/>
              </w:rPr>
            </w:pPr>
          </w:p>
          <w:p w14:paraId="6240CF59" w14:textId="77777777" w:rsidR="00387187" w:rsidRP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A42047A" w14:textId="77777777" w:rsidR="00387187" w:rsidRPr="00387187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61B29D80" w14:textId="2809B99D" w:rsidR="00387187" w:rsidRPr="00387187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387187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de derechos </w:t>
            </w:r>
            <w:r w:rsidRP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ARCO</w:t>
            </w:r>
            <w:r w:rsidR="000859CA">
              <w:rPr>
                <w:rFonts w:ascii="Arial" w:hAnsi="Arial" w:cs="Arial"/>
                <w:b/>
                <w:sz w:val="24"/>
                <w:szCs w:val="24"/>
                <w:lang w:val="es-MX"/>
              </w:rPr>
              <w:t>P</w:t>
            </w: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 xml:space="preserve">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1C5127E5" w14:textId="18FE8BC4" w:rsidR="00387187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78448CCE" w14:textId="77777777" w:rsidR="00A65E0D" w:rsidRPr="00387187" w:rsidRDefault="00A65E0D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0FBD68" w14:textId="77777777" w:rsidR="00A65E0D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INSTITUTO MEXICANO DEL SEGURO SOCIAL (IMSS)</w:t>
            </w:r>
            <w:r w:rsid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14:paraId="604F3CAB" w14:textId="77777777" w:rsidR="00A65E0D" w:rsidRDefault="00A65E0D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33F8285A" w14:textId="3CC336D3" w:rsidR="00A65E0D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Durango #323, 3er. Piso, Colonia Roma Norte, Alcaldía Cuauhtémoc, Ciudad de México; C.P. 06700. </w:t>
            </w:r>
          </w:p>
          <w:p w14:paraId="281B20D5" w14:textId="77777777" w:rsidR="00A65E0D" w:rsidRDefault="00A65E0D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80060A" w14:textId="77777777" w:rsidR="00A65E0D" w:rsidRPr="00A65E0D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237638A6" w14:textId="19893275" w:rsidR="00A65E0D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 xml:space="preserve"> 5726</w:t>
            </w:r>
            <w:r w:rsidR="00A65E0D">
              <w:rPr>
                <w:rFonts w:ascii="Arial" w:hAnsi="Arial" w:cs="Arial"/>
                <w:sz w:val="24"/>
                <w:szCs w:val="24"/>
                <w:lang w:val="es-MX"/>
              </w:rPr>
              <w:t>1700, extensiones 14900 y 19705.</w:t>
            </w:r>
          </w:p>
          <w:p w14:paraId="3F618201" w14:textId="77777777" w:rsidR="00A65E0D" w:rsidRDefault="00A65E0D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AD52B8" w14:textId="04DF28F2" w:rsidR="00A65E0D" w:rsidRDefault="00A65E0D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="00387187" w:rsidRP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electrónico:</w:t>
            </w:r>
          </w:p>
          <w:p w14:paraId="6D1CF3CD" w14:textId="02D0DC89" w:rsidR="00A65E0D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unidad.enlace@imss.gob.mx, con la persona Responsable de la Unidad de Transparencia</w:t>
            </w:r>
            <w:r w:rsidR="00A65E0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21A92E11" w14:textId="77777777" w:rsidR="00A65E0D" w:rsidRDefault="00A65E0D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3B701F" w14:textId="77777777" w:rsidR="00A65E0D" w:rsidRPr="00A65E0D" w:rsidRDefault="00A65E0D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="00387187" w:rsidRP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</w:t>
            </w:r>
            <w:r w:rsidRP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70744159" w14:textId="5E972503" w:rsidR="00387187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A65E0D"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>e 9:00 a 19:00 horas de lunes a viernes.</w:t>
            </w:r>
          </w:p>
          <w:p w14:paraId="6773D887" w14:textId="77777777" w:rsidR="00A65E0D" w:rsidRPr="00387187" w:rsidRDefault="00A65E0D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FBE646" w14:textId="77777777" w:rsidR="00387187" w:rsidRPr="00387187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 xml:space="preserve">Es importante hacer de su conocimiento que los Sujetos obligados a nivel Federal como es el caso de la INSTITUTO MEXICANO DEL SEGURO SOCIAL, turnará la solicitud de acceso a la información a la Delegación Estatal que corresponda, para que le den respuesta en los plazos establecidos por la Ley General de Transparencia y Acceso a la Información Pública. Se adjunta archivo. </w:t>
            </w:r>
          </w:p>
          <w:p w14:paraId="78BDD77B" w14:textId="77777777" w:rsidR="00387187" w:rsidRPr="00387187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26007189" w14:textId="77777777" w:rsidR="00387187" w:rsidRPr="00387187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106550" w14:textId="77777777" w:rsidR="00387187" w:rsidRPr="00387187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B5F8051" w14:textId="620BB861" w:rsidR="00387187" w:rsidRPr="00387187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87187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5E74F39E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7B2CC10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25/04/2022</w:t>
            </w:r>
          </w:p>
          <w:p w14:paraId="314B6F95" w14:textId="77777777" w:rsidR="00387187" w:rsidRPr="00755A3B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9CA8E59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60484F1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66CD4E9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830D3CB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3A1B3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31F7CC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C3483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77528B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A666E0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C58B0D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7425F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0A5E8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498BD3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85EF9F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469C07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DC7649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B29BC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0EB8D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D52B7A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F1C35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DF6FD1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D179E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C3CDF6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966D8" w:rsidRPr="00755A3B" w14:paraId="644E6F2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4389B7E6" w14:textId="62BD47B1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F7FF028" w14:textId="77777777" w:rsidR="00E966D8" w:rsidRPr="00726266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A2CEB5F" w14:textId="02FF690D" w:rsidR="00E966D8" w:rsidRPr="00726266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202728522000073</w:t>
            </w:r>
          </w:p>
          <w:p w14:paraId="084E883D" w14:textId="77777777" w:rsidR="00E966D8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7CD2EC7" w14:textId="77777777" w:rsidR="00E966D8" w:rsidRPr="00726266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25885EFD" w14:textId="77777777" w:rsidR="00E966D8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4B364E" w14:textId="6F99E84C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E966D8">
              <w:rPr>
                <w:rFonts w:ascii="Arial" w:hAnsi="Arial" w:cs="Arial"/>
                <w:sz w:val="24"/>
                <w:lang w:val="es-MX"/>
              </w:rPr>
              <w:t>solicito los siguientes tarjetones de pago certificados generados por el instituto mexicano del seguro</w:t>
            </w:r>
            <w:r w:rsidRPr="00E966D8">
              <w:rPr>
                <w:sz w:val="24"/>
                <w:lang w:val="es-MX"/>
              </w:rPr>
              <w:br/>
            </w:r>
            <w:r w:rsidRPr="00E966D8">
              <w:rPr>
                <w:rFonts w:ascii="Arial" w:hAnsi="Arial" w:cs="Arial"/>
                <w:sz w:val="24"/>
                <w:lang w:val="es-MX"/>
              </w:rPr>
              <w:t>social , en el periodo que labore como médico no familiar en el hospital general de zona número 1 en</w:t>
            </w:r>
            <w:r w:rsidRPr="00E966D8">
              <w:rPr>
                <w:sz w:val="24"/>
                <w:lang w:val="es-MX"/>
              </w:rPr>
              <w:br/>
            </w:r>
            <w:r w:rsidRPr="00E966D8">
              <w:rPr>
                <w:rFonts w:ascii="Arial" w:hAnsi="Arial" w:cs="Arial"/>
                <w:sz w:val="24"/>
                <w:lang w:val="es-MX"/>
              </w:rPr>
              <w:t>Oaxaca de Juárez , correspondientes a la primera quincena de septiembre 2015, segunda quincena de</w:t>
            </w:r>
            <w:r w:rsidRPr="00E966D8">
              <w:rPr>
                <w:sz w:val="24"/>
                <w:lang w:val="es-MX"/>
              </w:rPr>
              <w:br/>
            </w:r>
            <w:r w:rsidRPr="00E966D8">
              <w:rPr>
                <w:rFonts w:ascii="Arial" w:hAnsi="Arial" w:cs="Arial"/>
                <w:sz w:val="24"/>
                <w:lang w:val="es-MX"/>
              </w:rPr>
              <w:t xml:space="preserve">septiembre 2015, </w:t>
            </w:r>
            <w:r w:rsidRPr="00E966D8">
              <w:rPr>
                <w:rFonts w:ascii="Arial" w:hAnsi="Arial" w:cs="Arial"/>
                <w:sz w:val="24"/>
                <w:lang w:val="es-MX"/>
              </w:rPr>
              <w:lastRenderedPageBreak/>
              <w:t>primera quincena de octubre 2015, segunda quincena de octubre 2015, ya que me son</w:t>
            </w:r>
            <w:r w:rsidRPr="00E966D8">
              <w:rPr>
                <w:sz w:val="24"/>
                <w:lang w:val="es-MX"/>
              </w:rPr>
              <w:br/>
            </w:r>
            <w:r w:rsidRPr="00E966D8">
              <w:rPr>
                <w:rFonts w:ascii="Arial" w:hAnsi="Arial" w:cs="Arial"/>
                <w:sz w:val="24"/>
                <w:lang w:val="es-MX"/>
              </w:rPr>
              <w:t>solicitados para realización de trámite de vacaciones en mi delegación actual en Yucatán, mi número de</w:t>
            </w:r>
            <w:r w:rsidRPr="00E966D8">
              <w:rPr>
                <w:sz w:val="24"/>
                <w:lang w:val="es-MX"/>
              </w:rPr>
              <w:br/>
            </w:r>
            <w:r w:rsidRPr="00E966D8">
              <w:rPr>
                <w:rFonts w:ascii="Arial" w:hAnsi="Arial" w:cs="Arial"/>
                <w:sz w:val="24"/>
                <w:lang w:val="es-MX"/>
              </w:rPr>
              <w:t xml:space="preserve">matrícula es 98211745, fecha de ingreso al instituto 20 julio 2015, </w:t>
            </w:r>
            <w:proofErr w:type="spellStart"/>
            <w:r w:rsidRPr="00E966D8">
              <w:rPr>
                <w:rFonts w:ascii="Arial" w:hAnsi="Arial" w:cs="Arial"/>
                <w:sz w:val="24"/>
                <w:lang w:val="es-MX"/>
              </w:rPr>
              <w:t>curp</w:t>
            </w:r>
            <w:proofErr w:type="spellEnd"/>
            <w:r w:rsidRPr="00E966D8">
              <w:rPr>
                <w:rFonts w:ascii="Arial" w:hAnsi="Arial" w:cs="Arial"/>
                <w:sz w:val="24"/>
                <w:lang w:val="es-MX"/>
              </w:rPr>
              <w:t xml:space="preserve"> GALB810513</w:t>
            </w:r>
            <w:r w:rsidRPr="00E966D8">
              <w:rPr>
                <w:sz w:val="24"/>
                <w:lang w:val="es-MX"/>
              </w:rPr>
              <w:br/>
            </w:r>
            <w:r w:rsidRPr="00E966D8">
              <w:rPr>
                <w:rFonts w:ascii="Arial" w:hAnsi="Arial" w:cs="Arial"/>
                <w:sz w:val="24"/>
                <w:lang w:val="es-MX"/>
              </w:rPr>
              <w:t>MOCRZR03</w:t>
            </w:r>
          </w:p>
          <w:p w14:paraId="7E719089" w14:textId="68490F13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0B6F0749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D7730CB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097BB35" w14:textId="77777777" w:rsidR="00E966D8" w:rsidRPr="00726266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1560D6F6" w14:textId="77777777" w:rsidR="00E966D8" w:rsidRPr="00E966D8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5CC693D" w14:textId="77777777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1DEE38CE" w14:textId="761F15AB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E966D8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de derechos </w:t>
            </w:r>
            <w:r w:rsidRPr="00A65E0D">
              <w:rPr>
                <w:rFonts w:ascii="Arial" w:hAnsi="Arial" w:cs="Arial"/>
                <w:b/>
                <w:sz w:val="24"/>
                <w:szCs w:val="24"/>
                <w:lang w:val="es-MX"/>
              </w:rPr>
              <w:t>ARCO</w:t>
            </w:r>
            <w:r w:rsidR="000859CA">
              <w:rPr>
                <w:rFonts w:ascii="Arial" w:hAnsi="Arial" w:cs="Arial"/>
                <w:b/>
                <w:sz w:val="24"/>
                <w:szCs w:val="24"/>
                <w:lang w:val="es-MX"/>
              </w:rPr>
              <w:t>P</w:t>
            </w: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 xml:space="preserve"> ante la Unidad de Transparencia del Sujeto obligado competente para dar respuesta a su solicitud, tomando en consideración el artículo 23 de la Ley General de Transparencia y Acceso a la Información Pública, así como los </w:t>
            </w: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artículos 7 y 121 de la Ley de Transparencia, Acceso a la Información Pública y Buen Gobierno del Estado de Oaxaca. </w:t>
            </w:r>
          </w:p>
          <w:p w14:paraId="57060309" w14:textId="27B584E6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79B8228D" w14:textId="77777777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A8D665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INSTITUTO ME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XICANO DEL SEGURO SOCIAL (IMSS).</w:t>
            </w:r>
          </w:p>
          <w:p w14:paraId="4EC35525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20C0925E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1CE1306D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Durango #323, 3er. Piso, Colonia Roma Norte, Alcaldía Cuauhtémoc, Ciudad de México; C.P. 06700. </w:t>
            </w:r>
          </w:p>
          <w:p w14:paraId="68B92311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FC7AC1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</w:t>
            </w: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 xml:space="preserve">: </w:t>
            </w:r>
          </w:p>
          <w:p w14:paraId="755B282A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>57261700, extensiones 14900 y 19705</w:t>
            </w:r>
          </w:p>
          <w:p w14:paraId="5857FD98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E7C0D3" w14:textId="36DF6E5D" w:rsidR="00E966D8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 xml:space="preserve"> unidad.enlace@imss.gob.mx,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7CD2B3B0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CF8D2F" w14:textId="18F3C256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Pr="00E966D8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atención:</w:t>
            </w:r>
          </w:p>
          <w:p w14:paraId="1CAF660F" w14:textId="13DAFB6D" w:rsidR="00E966D8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>e 9:00 a 19:00 horas de lunes a viernes.</w:t>
            </w:r>
          </w:p>
          <w:p w14:paraId="52EC391F" w14:textId="77777777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EB159C" w14:textId="77777777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 xml:space="preserve">Es importante hacer de su conocimiento que los Sujetos obligados a nivel Federal como es el caso de la INSTITUTO MEXICANO DEL SEGURO SOCIAL, turnará la solicitud de acceso a la información a la Delegación Estatal que corresponda, para que le den respuesta en los plazos establecidos por la Ley General de Transparencia y Acceso a la Información Pública. Se adjunta archivo. </w:t>
            </w:r>
          </w:p>
          <w:p w14:paraId="48A8B213" w14:textId="77777777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0AC469C8" w14:textId="77777777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1AE032" w14:textId="77777777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3F235E21" w14:textId="1E179D08" w:rsidR="00E966D8" w:rsidRP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966D8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4EB820D2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8D00730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25/04/2022</w:t>
            </w:r>
          </w:p>
          <w:p w14:paraId="2FB06952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ADEEBC2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DC54110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35DC739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FB0A954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5CCA44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C868DF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6C0880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8F205E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D99862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B7A019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85B746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D4CA41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5FE094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3753C0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94B941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93B78C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F553E6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A05076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3B714C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762D75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BA8D00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C010A2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074E29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966D8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15162AF3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E966D8" w:rsidRPr="00726266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3657D0D1" w:rsidR="00E966D8" w:rsidRPr="00726266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202728522000074</w:t>
            </w:r>
          </w:p>
          <w:p w14:paraId="7343A346" w14:textId="77777777" w:rsidR="00E966D8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E966D8" w:rsidRPr="00726266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9C43AEA" w:rsidR="00E966D8" w:rsidRDefault="00E966D8" w:rsidP="00E966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84BF781" w14:textId="14C53D5D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DESEO COPIA DE LOS ACUERDOS DE SUSTITUCIÓN PATRONA DE LOS DEPÓSITOS DE CONTRATOS COLECTIVOS DE TRABAJO POR PARTE DE LA EMPRESA OPERADORA WAL MART, S. DE R.L. DE C.V. Y/O NUEVA WALMART DE MÉXICO, S. DE R.L. DE C.V., REALIZADOS ANTE LA JUNTA LOCAL DE CONCILIACIÓN Y ARBITRAJE DEL ESTADO DE OAXACA.</w:t>
            </w:r>
          </w:p>
          <w:p w14:paraId="09BE439C" w14:textId="12C0F6E6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FCC8463" w14:textId="07D1E052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22 DEPÓSITOS DE CCT SE REALIZARON CON FECH 7 DE JULIO DE 2021</w:t>
            </w:r>
          </w:p>
          <w:p w14:paraId="19974C55" w14:textId="679D9B51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08 DEPÓSITOS DE CCT SE REALIZARON CON FECHA 15 DE JULIO DE 2021</w:t>
            </w:r>
          </w:p>
          <w:p w14:paraId="66BE0C3C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50239BE" w14:textId="5A1476D5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E1FA038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E966D8" w:rsidRPr="00726266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E966D8" w:rsidRPr="00726266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B739D12" w14:textId="77777777" w:rsidR="00E966D8" w:rsidRPr="00C57E51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57E51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4D5DA590" w14:textId="77777777" w:rsidR="00E966D8" w:rsidRPr="001452C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C57E51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1CA5600E" w14:textId="77777777" w:rsidR="00E966D8" w:rsidRPr="001452C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48D3EBE9" w14:textId="194DCC53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57E51">
              <w:rPr>
                <w:rFonts w:ascii="Arial" w:hAnsi="Arial" w:cs="Arial"/>
                <w:b/>
                <w:sz w:val="24"/>
                <w:szCs w:val="24"/>
                <w:lang w:val="es-MX"/>
              </w:rPr>
              <w:t>JUNTA LOCAL DEL CONCILIACIÓN Y ARBITRAJE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8A45A30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02D612" w14:textId="77777777" w:rsidR="00E966D8" w:rsidRPr="00C57E51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57E51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19AF403C" w14:textId="516C65F3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 xml:space="preserve"> Boulevard Eduardo Vasconcelos #617, Barrio de </w:t>
            </w:r>
            <w:proofErr w:type="spellStart"/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>Jalatlaco</w:t>
            </w:r>
            <w:proofErr w:type="spellEnd"/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 xml:space="preserve">, Oaxaca; C.P. 68000. </w:t>
            </w:r>
          </w:p>
          <w:p w14:paraId="46900381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2957A0" w14:textId="5326592C" w:rsidR="00E966D8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57E51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 xml:space="preserve"> segego.juntalocal.coordenlace@oaxaca.gob.mx, con la persona Responsabl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 de la Unidad de Transparencia.</w:t>
            </w:r>
          </w:p>
          <w:p w14:paraId="0137D48A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290E08" w14:textId="77777777" w:rsidR="00E966D8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C57E51">
              <w:rPr>
                <w:rFonts w:ascii="Arial" w:hAnsi="Arial" w:cs="Arial"/>
                <w:b/>
                <w:sz w:val="24"/>
                <w:szCs w:val="24"/>
                <w:lang w:val="es-MX"/>
              </w:rPr>
              <w:t>Horario de atención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0F62AB4B" w14:textId="47832162" w:rsidR="00E966D8" w:rsidRPr="001452CB" w:rsidRDefault="00E966D8" w:rsidP="00E96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 xml:space="preserve">e 9:30 a 16:00 horas de lunes a viernes. Se adjunta </w:t>
            </w: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archivo. </w:t>
            </w:r>
          </w:p>
          <w:p w14:paraId="5752042F" w14:textId="77777777" w:rsidR="00E966D8" w:rsidRPr="001452C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007751CD" w14:textId="77777777" w:rsidR="00E966D8" w:rsidRPr="001452C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89C6F6" w14:textId="77777777" w:rsidR="00E966D8" w:rsidRPr="001452C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4CA2D2FD" w:rsidR="00E966D8" w:rsidRPr="0017734C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1452CB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62030FAB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25/04/2022</w:t>
            </w:r>
          </w:p>
          <w:p w14:paraId="5CBA55D5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E966D8" w:rsidRPr="00D82BC3" w:rsidRDefault="00E966D8" w:rsidP="00E966D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E966D8" w:rsidRPr="00D82BC3" w:rsidRDefault="00E966D8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E966D8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3CB9109F" w:rsidR="00E966D8" w:rsidRPr="00755A3B" w:rsidRDefault="000859CA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14894C1D" w14:textId="4B69F037" w:rsidR="00B90F84" w:rsidRDefault="00B90F84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3A3143A0" w14:textId="77777777" w:rsidR="00C57E51" w:rsidRDefault="00C57E51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E2109F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9FA2776" w:rsidR="00861F1D" w:rsidRDefault="00861F1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C89E0D" w14:textId="77777777" w:rsidR="00C57E51" w:rsidRPr="00D82BC3" w:rsidRDefault="00C57E51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D6069" w14:textId="68F8C67C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D041B2" w14:textId="33829F7B" w:rsidR="00AA78CA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387187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solicitud</w:t>
      </w:r>
      <w:r w:rsidR="00387187">
        <w:rPr>
          <w:rFonts w:ascii="Arial" w:hAnsi="Arial" w:cs="Arial"/>
        </w:rPr>
        <w:t>es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387187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con </w:t>
      </w:r>
      <w:r w:rsidR="00387187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387187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E472FB">
        <w:rPr>
          <w:rStyle w:val="form-control"/>
          <w:rFonts w:ascii="Arial" w:hAnsi="Arial" w:cs="Arial"/>
          <w:b/>
        </w:rPr>
        <w:t>2</w:t>
      </w:r>
      <w:r w:rsidR="00387187">
        <w:rPr>
          <w:rStyle w:val="form-control"/>
          <w:rFonts w:ascii="Arial" w:hAnsi="Arial" w:cs="Arial"/>
          <w:b/>
        </w:rPr>
        <w:t>02728522000072, 202728522000073 y 202728522000074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</w:t>
      </w:r>
    </w:p>
    <w:p w14:paraId="672D46FC" w14:textId="77777777" w:rsidR="00E472FB" w:rsidRPr="00316302" w:rsidRDefault="00E472FB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3B8B38B9" w14:textId="33D103ED" w:rsidR="00B90F84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4905C35" w14:textId="77777777" w:rsidR="00C57E51" w:rsidRPr="00D82BC3" w:rsidRDefault="00C57E51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A584AD7" w14:textId="0C8CF804" w:rsidR="00B90F84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7136C6A" w14:textId="77777777" w:rsidR="00C57E51" w:rsidRPr="00D82BC3" w:rsidRDefault="00C57E51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5F32083C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90F84">
        <w:rPr>
          <w:rFonts w:ascii="Arial" w:hAnsi="Arial" w:cs="Arial"/>
        </w:rPr>
        <w:t>Décima</w:t>
      </w:r>
      <w:r w:rsidR="004C67E6">
        <w:rPr>
          <w:rFonts w:ascii="Arial" w:hAnsi="Arial" w:cs="Arial"/>
        </w:rPr>
        <w:t xml:space="preserve"> </w:t>
      </w:r>
      <w:r w:rsidR="00C57E51">
        <w:rPr>
          <w:rFonts w:ascii="Arial" w:hAnsi="Arial" w:cs="Arial"/>
        </w:rPr>
        <w:t>Sexta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F7E25">
        <w:rPr>
          <w:rFonts w:ascii="Arial" w:hAnsi="Arial" w:cs="Arial"/>
        </w:rPr>
        <w:t>vein</w:t>
      </w:r>
      <w:r w:rsidR="001452CB">
        <w:rPr>
          <w:rFonts w:ascii="Arial" w:hAnsi="Arial" w:cs="Arial"/>
        </w:rPr>
        <w:t>ticinco</w:t>
      </w:r>
      <w:r w:rsidRPr="00D82BC3">
        <w:rPr>
          <w:rFonts w:ascii="Arial" w:hAnsi="Arial" w:cs="Arial"/>
        </w:rPr>
        <w:t xml:space="preserve"> de </w:t>
      </w:r>
      <w:r w:rsidR="00E472FB"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EC0A52" w14:textId="55816345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CA2D39" w14:textId="08870A94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AD9620" w14:textId="63B6E4D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760F87" w14:textId="5598D3DB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0449EE" w14:textId="6C0BF71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1322C5" w14:textId="1939B46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CAC1A3" w14:textId="50B121D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6B5293" w14:textId="73E4FBDE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F5DD3" w14:textId="0FF82520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B507A1" w14:textId="7777777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437D0" w14:textId="05FB580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6BFBF4" w14:textId="534EC936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89FB7B" w14:textId="5FF9CDAF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3D4FEA85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E4B6F9" w14:textId="7A5E5F93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1B893226" w14:textId="5B5EA75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79E83" w14:textId="6D16CC2F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41E5D" w14:textId="59E55BD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023BCC" w14:textId="4809C8DB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B66F4" w14:textId="273B7529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0A600A" w14:textId="0CB1B8A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4C046" w14:textId="321B6052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AED39" w14:textId="7576680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81C4C9" w14:textId="68CB11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8ED92" w14:textId="70BC067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50FA5D" w14:textId="0B0BE61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7D25B" w14:textId="476E478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B9D68F" w14:textId="65340DCD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259B3" w14:textId="00DC9C1C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5D80B8" w14:textId="0E39AA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4C335F" w14:textId="039EB7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003F9" w14:textId="2CBBD13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54D942" w14:textId="503BBF78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2D373C" w14:textId="73B88943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6B89E" w14:textId="38A30AB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DD089" w14:textId="617D5C44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499783" w14:textId="6EA9C685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31CFC9" w14:textId="5C062DD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2E7447" w14:textId="61BD864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41D4B" w14:textId="7D9D5B8A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CDBDCA" w14:textId="2A59CE6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1297A" w14:textId="3C9FF3B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8F425" w14:textId="5C7A2890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 w:rsidR="00C57E51">
        <w:rPr>
          <w:rFonts w:ascii="Arial" w:hAnsi="Arial" w:cs="Arial"/>
          <w:sz w:val="18"/>
          <w:szCs w:val="18"/>
        </w:rPr>
        <w:t>esponde al ACUERDO/OGAIPO/CT/015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43FAE1F1" w14:textId="77777777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5F549A7A" w14:textId="7777777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C53BF" w14:textId="77777777" w:rsidR="00667658" w:rsidRDefault="00667658" w:rsidP="00505074">
      <w:r>
        <w:separator/>
      </w:r>
    </w:p>
  </w:endnote>
  <w:endnote w:type="continuationSeparator" w:id="0">
    <w:p w14:paraId="6F75592B" w14:textId="77777777" w:rsidR="00667658" w:rsidRDefault="0066765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22140EC6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C5C5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C5C5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1D5F1" w14:textId="77777777" w:rsidR="00667658" w:rsidRDefault="00667658" w:rsidP="00505074">
      <w:r>
        <w:separator/>
      </w:r>
    </w:p>
  </w:footnote>
  <w:footnote w:type="continuationSeparator" w:id="0">
    <w:p w14:paraId="14F61E2C" w14:textId="77777777" w:rsidR="00667658" w:rsidRDefault="0066765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859CA"/>
    <w:rsid w:val="00095EF3"/>
    <w:rsid w:val="000C136A"/>
    <w:rsid w:val="000F1F8C"/>
    <w:rsid w:val="00101015"/>
    <w:rsid w:val="001266EB"/>
    <w:rsid w:val="00135324"/>
    <w:rsid w:val="001452CB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163E"/>
    <w:rsid w:val="00387187"/>
    <w:rsid w:val="003B5AC2"/>
    <w:rsid w:val="003B68AF"/>
    <w:rsid w:val="003E6C76"/>
    <w:rsid w:val="003F7C21"/>
    <w:rsid w:val="0041357F"/>
    <w:rsid w:val="00496B6A"/>
    <w:rsid w:val="004C30AF"/>
    <w:rsid w:val="004C5C5A"/>
    <w:rsid w:val="004C67E6"/>
    <w:rsid w:val="00505074"/>
    <w:rsid w:val="00506B62"/>
    <w:rsid w:val="00510F80"/>
    <w:rsid w:val="00534ED0"/>
    <w:rsid w:val="0055206D"/>
    <w:rsid w:val="005753C7"/>
    <w:rsid w:val="005855FC"/>
    <w:rsid w:val="005B5D2F"/>
    <w:rsid w:val="005C5473"/>
    <w:rsid w:val="005F6794"/>
    <w:rsid w:val="00606FBD"/>
    <w:rsid w:val="0061401C"/>
    <w:rsid w:val="006647D2"/>
    <w:rsid w:val="00667658"/>
    <w:rsid w:val="006957F2"/>
    <w:rsid w:val="006D3617"/>
    <w:rsid w:val="006E10C3"/>
    <w:rsid w:val="00722C90"/>
    <w:rsid w:val="00726266"/>
    <w:rsid w:val="007A3E15"/>
    <w:rsid w:val="007C3777"/>
    <w:rsid w:val="007D7122"/>
    <w:rsid w:val="00801920"/>
    <w:rsid w:val="00823CFF"/>
    <w:rsid w:val="00837D39"/>
    <w:rsid w:val="00840202"/>
    <w:rsid w:val="008416FB"/>
    <w:rsid w:val="0085347F"/>
    <w:rsid w:val="00861F1D"/>
    <w:rsid w:val="008C6642"/>
    <w:rsid w:val="008E51EF"/>
    <w:rsid w:val="008F6129"/>
    <w:rsid w:val="009100C6"/>
    <w:rsid w:val="0091502F"/>
    <w:rsid w:val="00920943"/>
    <w:rsid w:val="00964FD2"/>
    <w:rsid w:val="009752B0"/>
    <w:rsid w:val="009E20E2"/>
    <w:rsid w:val="009E2DEA"/>
    <w:rsid w:val="009F797C"/>
    <w:rsid w:val="00A16ECF"/>
    <w:rsid w:val="00A23553"/>
    <w:rsid w:val="00A2687F"/>
    <w:rsid w:val="00A270AA"/>
    <w:rsid w:val="00A31065"/>
    <w:rsid w:val="00A56332"/>
    <w:rsid w:val="00A60DF6"/>
    <w:rsid w:val="00A65E0D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5E29"/>
    <w:rsid w:val="00C335F7"/>
    <w:rsid w:val="00C422FB"/>
    <w:rsid w:val="00C506C0"/>
    <w:rsid w:val="00C57E51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50AD5"/>
    <w:rsid w:val="00D7698C"/>
    <w:rsid w:val="00D80897"/>
    <w:rsid w:val="00D82BC3"/>
    <w:rsid w:val="00D96B13"/>
    <w:rsid w:val="00DB128C"/>
    <w:rsid w:val="00DC0B0F"/>
    <w:rsid w:val="00DC1402"/>
    <w:rsid w:val="00DC65C4"/>
    <w:rsid w:val="00DF54D7"/>
    <w:rsid w:val="00DF7E25"/>
    <w:rsid w:val="00E40C6C"/>
    <w:rsid w:val="00E472FB"/>
    <w:rsid w:val="00E966D8"/>
    <w:rsid w:val="00EE48C4"/>
    <w:rsid w:val="00F023FE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E137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A6DB5-C61A-4A3E-BE83-28C3EF76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1804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10</cp:revision>
  <cp:lastPrinted>2022-04-25T16:32:00Z</cp:lastPrinted>
  <dcterms:created xsi:type="dcterms:W3CDTF">2022-04-05T16:16:00Z</dcterms:created>
  <dcterms:modified xsi:type="dcterms:W3CDTF">2022-04-25T16:35:00Z</dcterms:modified>
</cp:coreProperties>
</file>