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5E759D57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640DF0">
        <w:rPr>
          <w:rFonts w:ascii="Arial" w:eastAsia="Times New Roman" w:hAnsi="Arial" w:cs="Arial"/>
          <w:b/>
          <w:lang w:val="es-ES_tradnl"/>
        </w:rPr>
        <w:t>27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7C07402D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061EDF">
        <w:rPr>
          <w:rFonts w:ascii="Arial" w:eastAsia="Calibri" w:hAnsi="Arial" w:cs="Arial"/>
        </w:rPr>
        <w:t xml:space="preserve"> resolución del Recurso de Revisión R.R.A.I. </w:t>
      </w:r>
      <w:r w:rsidR="00640DF0">
        <w:rPr>
          <w:rFonts w:ascii="Arial" w:eastAsia="Calibri" w:hAnsi="Arial" w:cs="Arial"/>
        </w:rPr>
        <w:t>0829</w:t>
      </w:r>
      <w:r w:rsidR="00061EDF">
        <w:rPr>
          <w:rFonts w:ascii="Arial" w:eastAsia="Calibri" w:hAnsi="Arial" w:cs="Arial"/>
        </w:rPr>
        <w:t>/2022/SICOM derivado de la solicitud</w:t>
      </w:r>
      <w:r>
        <w:rPr>
          <w:rFonts w:ascii="Arial" w:eastAsia="Calibri" w:hAnsi="Arial" w:cs="Arial"/>
        </w:rPr>
        <w:t xml:space="preserve"> de acceso a la información identificada con el número de folio 202728522000</w:t>
      </w:r>
      <w:bookmarkEnd w:id="0"/>
      <w:r w:rsidR="00640DF0">
        <w:rPr>
          <w:rFonts w:ascii="Arial" w:eastAsia="Calibri" w:hAnsi="Arial" w:cs="Arial"/>
        </w:rPr>
        <w:t>240</w:t>
      </w:r>
      <w:r>
        <w:rPr>
          <w:rFonts w:ascii="Arial" w:eastAsia="Calibri" w:hAnsi="Arial" w:cs="Arial"/>
        </w:rPr>
        <w:t xml:space="preserve"> recibida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>- - - - - - - - - - - - - - - - - - - - - - - - - - -</w:t>
      </w:r>
      <w:r w:rsidR="00061EDF">
        <w:rPr>
          <w:rFonts w:ascii="Arial" w:eastAsia="Calibri" w:hAnsi="Arial" w:cs="Arial"/>
          <w:lang w:val="es-ES"/>
        </w:rPr>
        <w:t xml:space="preserve"> - - - - - - -</w:t>
      </w:r>
      <w:r>
        <w:rPr>
          <w:rFonts w:ascii="Arial" w:eastAsia="Calibri" w:hAnsi="Arial" w:cs="Arial"/>
          <w:lang w:val="es-ES"/>
        </w:rPr>
        <w:t xml:space="preserve">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45B1182F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640DF0">
        <w:rPr>
          <w:rFonts w:ascii="Arial" w:eastAsia="Times New Roman" w:hAnsi="Arial" w:cs="Arial"/>
          <w:bCs/>
          <w:lang w:val="es-ES_tradnl"/>
        </w:rPr>
        <w:t>dieciocho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640DF0">
        <w:rPr>
          <w:rFonts w:ascii="Arial" w:eastAsia="Times New Roman" w:hAnsi="Arial" w:cs="Arial"/>
          <w:bCs/>
          <w:lang w:val="es-ES_tradnl"/>
        </w:rPr>
        <w:t xml:space="preserve"> abril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640DF0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640DF0">
        <w:rPr>
          <w:rFonts w:ascii="Arial" w:eastAsia="Times New Roman" w:hAnsi="Arial" w:cs="Arial"/>
          <w:bCs/>
          <w:lang w:val="es-ES_tradnl"/>
        </w:rPr>
        <w:t>370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640DF0">
        <w:rPr>
          <w:rFonts w:ascii="Arial" w:eastAsia="Times New Roman" w:hAnsi="Arial" w:cs="Arial"/>
          <w:bCs/>
          <w:lang w:val="es-ES_tradnl"/>
        </w:rPr>
        <w:t>trece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abril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640DF0">
        <w:rPr>
          <w:rFonts w:ascii="Arial" w:eastAsia="Times New Roman" w:hAnsi="Arial" w:cs="Arial"/>
          <w:bCs/>
          <w:lang w:val="es-ES_tradnl"/>
        </w:rPr>
        <w:t>Josué Solana Salmorán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640DF0">
        <w:rPr>
          <w:rFonts w:ascii="Arial" w:eastAsia="Times New Roman" w:hAnsi="Arial" w:cs="Arial"/>
          <w:bCs/>
          <w:lang w:val="es-ES_tradnl"/>
        </w:rPr>
        <w:t>Comisionado Presidente</w:t>
      </w:r>
      <w:r>
        <w:rPr>
          <w:rFonts w:ascii="Arial" w:eastAsia="Times New Roman" w:hAnsi="Arial" w:cs="Arial"/>
          <w:bCs/>
          <w:lang w:val="es-ES_tradnl"/>
        </w:rPr>
        <w:t xml:space="preserve"> 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 - - - - - - - - - - - -</w:t>
      </w:r>
      <w:r w:rsidR="00640DF0">
        <w:rPr>
          <w:rFonts w:ascii="Arial" w:eastAsia="Times New Roman" w:hAnsi="Arial" w:cs="Arial"/>
          <w:bCs/>
          <w:lang w:val="es-ES_tradnl"/>
        </w:rPr>
        <w:t xml:space="preserve"> - - -</w:t>
      </w:r>
    </w:p>
    <w:p w14:paraId="6FB72EF4" w14:textId="4B425E22" w:rsidR="00640DF0" w:rsidRPr="00214584" w:rsidRDefault="00640DF0" w:rsidP="00D636BB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640DF0">
        <w:rPr>
          <w:rFonts w:ascii="Arial" w:eastAsia="Times New Roman" w:hAnsi="Arial" w:cs="Arial"/>
          <w:bCs/>
          <w:i/>
          <w:iCs/>
          <w:lang w:val="es-ES_tradnl"/>
        </w:rPr>
        <w:t xml:space="preserve">Con fundamento en los artículos 111 y 116 de la Ley General de Transparencia y Acceso a la Información Pública, 6 fracción XVIII, 12, 61, 62 fracción I, 63, 73 </w:t>
      </w:r>
      <w:r w:rsidRPr="00214584">
        <w:rPr>
          <w:rFonts w:ascii="Arial" w:eastAsia="Times New Roman" w:hAnsi="Arial" w:cs="Arial"/>
          <w:bCs/>
          <w:i/>
          <w:iCs/>
          <w:lang w:val="es-ES_tradnl"/>
        </w:rPr>
        <w:lastRenderedPageBreak/>
        <w:t>fracción II de la Ley de Transparencia, Acceso a la Información Pública y Buen Gobierno del Estado de Oaxaca,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0829/2022/SICOM, aprobada mediante la Quinta Sesión Ordinaria 2023, celebrada el día 10 de marzo del año 2023 y notificada a esta Presidencia el día 22 de marzo del año actual, correspondiente al expediente originado  de la solicitud de acceso a la información con folio número 202728522000240; remito a Usted las propuestas de clasificación de información respecto a las siguientes preguntas: - - - - - - - - - - -</w:t>
      </w:r>
    </w:p>
    <w:p w14:paraId="194A0FC1" w14:textId="5769B11A" w:rsidR="00640DF0" w:rsidRPr="00214584" w:rsidRDefault="00640DF0" w:rsidP="00D636BB">
      <w:p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 w:rsidRPr="00214584">
        <w:rPr>
          <w:rFonts w:ascii="Arial" w:hAnsi="Arial" w:cs="Arial"/>
          <w:i/>
          <w:iCs/>
          <w:lang w:val="es-ES"/>
        </w:rPr>
        <w:t xml:space="preserve">4. Me remita todos y cada uno de los oficios que le remitió la Dirección de Comunicación, Capacitación, Evaluación, Archivo y Datos Personales en el mes de julio del 2022. - - - - - - - - - - - - - - - - - - - - - - - - - - - - - - - - - - - - - - - - </w:t>
      </w:r>
      <w:r w:rsidR="00214584">
        <w:rPr>
          <w:rFonts w:ascii="Arial" w:hAnsi="Arial" w:cs="Arial"/>
          <w:i/>
          <w:iCs/>
          <w:lang w:val="es-ES"/>
        </w:rPr>
        <w:t>- - - - - - - - - -</w:t>
      </w:r>
    </w:p>
    <w:p w14:paraId="494B241F" w14:textId="6B09B61A" w:rsidR="00640DF0" w:rsidRPr="00214584" w:rsidRDefault="00640DF0" w:rsidP="00B37C8D">
      <w:p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 w:rsidRPr="00214584">
        <w:rPr>
          <w:rFonts w:ascii="Arial" w:hAnsi="Arial" w:cs="Arial"/>
          <w:i/>
          <w:iCs/>
          <w:lang w:val="es-ES"/>
        </w:rPr>
        <w:t>5. Me remita todos y cada uno de los oficios que le remitió la Dirección de</w:t>
      </w:r>
      <w:r w:rsidR="00B37C8D">
        <w:rPr>
          <w:rFonts w:ascii="Arial" w:hAnsi="Arial" w:cs="Arial"/>
          <w:i/>
          <w:iCs/>
          <w:lang w:val="es-ES"/>
        </w:rPr>
        <w:t xml:space="preserve"> </w:t>
      </w:r>
      <w:r w:rsidRPr="00214584">
        <w:rPr>
          <w:rFonts w:ascii="Arial" w:hAnsi="Arial" w:cs="Arial"/>
          <w:i/>
          <w:iCs/>
          <w:lang w:val="es-ES"/>
        </w:rPr>
        <w:t xml:space="preserve">Comunicación, Capacitación, Evaluación, Archivo y Datos Personales en el mes de agosto del 2022. - - - - - - - - - - - - - - - - - - - - - - - - - - - - - - - - - - - - - </w:t>
      </w:r>
      <w:r w:rsidR="00B37C8D">
        <w:rPr>
          <w:rFonts w:ascii="Arial" w:hAnsi="Arial" w:cs="Arial"/>
          <w:i/>
          <w:iCs/>
          <w:lang w:val="es-ES"/>
        </w:rPr>
        <w:t>- - - - - - - - - - -</w:t>
      </w:r>
    </w:p>
    <w:p w14:paraId="424BA697" w14:textId="3EAE17F3" w:rsidR="00640DF0" w:rsidRPr="00214584" w:rsidRDefault="00640DF0" w:rsidP="00D636BB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214584">
        <w:rPr>
          <w:rFonts w:ascii="Arial" w:eastAsia="Times New Roman" w:hAnsi="Arial" w:cs="Arial"/>
          <w:bCs/>
          <w:i/>
          <w:iCs/>
          <w:lang w:val="es-ES_tradnl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="00D636BB" w:rsidRPr="00214584">
        <w:rPr>
          <w:rFonts w:ascii="Arial" w:eastAsia="Times New Roman" w:hAnsi="Arial" w:cs="Arial"/>
          <w:bCs/>
          <w:i/>
          <w:iCs/>
          <w:lang w:val="es-ES_tradnl"/>
        </w:rPr>
        <w:t xml:space="preserve">” - - - - - - - - - - - - - - - - - - - - - - - - - - - - - - - - - - - - - </w:t>
      </w:r>
    </w:p>
    <w:p w14:paraId="634E07CD" w14:textId="77777777" w:rsidR="00640DF0" w:rsidRPr="00640DF0" w:rsidRDefault="00640DF0" w:rsidP="00640DF0">
      <w:pPr>
        <w:rPr>
          <w:rFonts w:ascii="Arial" w:hAnsi="Arial" w:cs="Arial"/>
          <w:i/>
          <w:iCs/>
          <w:sz w:val="26"/>
          <w:szCs w:val="26"/>
          <w:lang w:val="es-ES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3"/>
        <w:gridCol w:w="3937"/>
        <w:gridCol w:w="1195"/>
        <w:gridCol w:w="3803"/>
      </w:tblGrid>
      <w:tr w:rsidR="00D636BB" w14:paraId="0701FD52" w14:textId="77777777" w:rsidTr="00D958C8">
        <w:tc>
          <w:tcPr>
            <w:tcW w:w="563" w:type="dxa"/>
          </w:tcPr>
          <w:p w14:paraId="4C851FD1" w14:textId="77777777" w:rsidR="00D636BB" w:rsidRPr="00B4466C" w:rsidRDefault="00D636BB" w:rsidP="00D958C8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N</w:t>
            </w:r>
            <w:r>
              <w:rPr>
                <w:rFonts w:ascii="Ebrima" w:eastAsia="Times New Roman" w:hAnsi="Ebrima" w:cs="Arial"/>
                <w:b/>
                <w:bCs/>
                <w:color w:val="000000"/>
              </w:rPr>
              <w:t>P</w:t>
            </w:r>
          </w:p>
        </w:tc>
        <w:tc>
          <w:tcPr>
            <w:tcW w:w="3937" w:type="dxa"/>
          </w:tcPr>
          <w:p w14:paraId="2A226BC5" w14:textId="77777777" w:rsidR="00D636BB" w:rsidRPr="00B4466C" w:rsidRDefault="00D636BB" w:rsidP="00D958C8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DOCUMENTO</w:t>
            </w:r>
          </w:p>
        </w:tc>
        <w:tc>
          <w:tcPr>
            <w:tcW w:w="1195" w:type="dxa"/>
          </w:tcPr>
          <w:p w14:paraId="058D2C0D" w14:textId="77777777" w:rsidR="00D636BB" w:rsidRPr="00B4466C" w:rsidRDefault="00D636BB" w:rsidP="00D958C8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FOJA</w:t>
            </w:r>
          </w:p>
        </w:tc>
        <w:tc>
          <w:tcPr>
            <w:tcW w:w="3803" w:type="dxa"/>
          </w:tcPr>
          <w:p w14:paraId="13DFAD24" w14:textId="77777777" w:rsidR="00D636BB" w:rsidRPr="00B4466C" w:rsidRDefault="00D636BB" w:rsidP="00D958C8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INFORMACIÓN TESTADA</w:t>
            </w:r>
          </w:p>
        </w:tc>
      </w:tr>
      <w:tr w:rsidR="00D636BB" w14:paraId="4754B98F" w14:textId="77777777" w:rsidTr="00D958C8">
        <w:tc>
          <w:tcPr>
            <w:tcW w:w="563" w:type="dxa"/>
          </w:tcPr>
          <w:p w14:paraId="725FF1F3" w14:textId="77777777" w:rsidR="00D636BB" w:rsidRPr="00DB095F" w:rsidRDefault="00D636BB" w:rsidP="00D636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37" w:type="dxa"/>
          </w:tcPr>
          <w:p w14:paraId="65D1FC33" w14:textId="77777777" w:rsidR="00D636BB" w:rsidRPr="00D636BB" w:rsidRDefault="00D636BB" w:rsidP="00D958C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>OGAIPO/DCCEADP/519/2022</w:t>
            </w:r>
          </w:p>
        </w:tc>
        <w:tc>
          <w:tcPr>
            <w:tcW w:w="1195" w:type="dxa"/>
          </w:tcPr>
          <w:p w14:paraId="43C5135C" w14:textId="59FD6697" w:rsidR="00D636BB" w:rsidRPr="00D636BB" w:rsidRDefault="00D636BB" w:rsidP="00D958C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 y </w:t>
            </w:r>
            <w:r w:rsidR="00860083">
              <w:rPr>
                <w:rFonts w:ascii="Arial" w:eastAsia="Times New Roman" w:hAnsi="Arial" w:cs="Arial"/>
                <w:i/>
                <w:iCs/>
                <w:color w:val="000000"/>
              </w:rPr>
              <w:t>50</w:t>
            </w:r>
          </w:p>
        </w:tc>
        <w:tc>
          <w:tcPr>
            <w:tcW w:w="3803" w:type="dxa"/>
          </w:tcPr>
          <w:p w14:paraId="7A847A4C" w14:textId="77777777" w:rsidR="00D636BB" w:rsidRPr="00D636BB" w:rsidRDefault="00D636BB" w:rsidP="00D958C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>Nombres personales, fotos de alumnos, correos electrónicos personales y números telefónicos celulares.</w:t>
            </w:r>
          </w:p>
        </w:tc>
      </w:tr>
      <w:tr w:rsidR="00D636BB" w14:paraId="2A46EF43" w14:textId="77777777" w:rsidTr="00D958C8">
        <w:tc>
          <w:tcPr>
            <w:tcW w:w="563" w:type="dxa"/>
          </w:tcPr>
          <w:p w14:paraId="185F77D9" w14:textId="77777777" w:rsidR="00D636BB" w:rsidRPr="00DB095F" w:rsidRDefault="00D636BB" w:rsidP="00D636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37" w:type="dxa"/>
          </w:tcPr>
          <w:p w14:paraId="21856B98" w14:textId="77777777" w:rsidR="00D636BB" w:rsidRPr="00D636BB" w:rsidRDefault="00D636BB" w:rsidP="00D958C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>OGAIPO/DCCEADP/575/2022</w:t>
            </w:r>
          </w:p>
        </w:tc>
        <w:tc>
          <w:tcPr>
            <w:tcW w:w="1195" w:type="dxa"/>
          </w:tcPr>
          <w:p w14:paraId="167D5CB2" w14:textId="77777777" w:rsidR="00D636BB" w:rsidRPr="00D636BB" w:rsidRDefault="00D636BB" w:rsidP="00D958C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>1,2 y 3</w:t>
            </w:r>
          </w:p>
        </w:tc>
        <w:tc>
          <w:tcPr>
            <w:tcW w:w="3803" w:type="dxa"/>
          </w:tcPr>
          <w:p w14:paraId="6259CE29" w14:textId="32D11289" w:rsidR="00D636BB" w:rsidRPr="00D636BB" w:rsidRDefault="00D636BB" w:rsidP="00D958C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636BB">
              <w:rPr>
                <w:rFonts w:ascii="Arial" w:eastAsia="Times New Roman" w:hAnsi="Arial" w:cs="Arial"/>
                <w:i/>
                <w:iCs/>
                <w:color w:val="000000"/>
              </w:rPr>
              <w:t>Nombres de participantes, datos de edad, municipio, nombres de personas menores de edad, fotografías de personas menores de edad y personas adultas físicas.</w:t>
            </w:r>
          </w:p>
        </w:tc>
      </w:tr>
    </w:tbl>
    <w:p w14:paraId="54F82B19" w14:textId="77777777" w:rsidR="00640DF0" w:rsidRPr="00640DF0" w:rsidRDefault="00640DF0" w:rsidP="00640DF0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</w:p>
    <w:p w14:paraId="1A0B173D" w14:textId="77777777" w:rsidR="00D636BB" w:rsidRDefault="00D636BB" w:rsidP="00D636BB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 xml:space="preserve">Oficina de Presidencia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>Órgano Garante de Acceso a la Información Pública, Transparencia, Protección de Datos Personales y Buen Gobierno</w:t>
      </w:r>
      <w:r w:rsidRPr="002B2649">
        <w:rPr>
          <w:rFonts w:ascii="Arial" w:hAnsi="Arial" w:cs="Arial"/>
        </w:rPr>
        <w:t xml:space="preserve">, y con </w:t>
      </w:r>
      <w:r w:rsidRPr="001F089F">
        <w:rPr>
          <w:rFonts w:ascii="Arial" w:eastAsia="Times New Roman" w:hAnsi="Arial" w:cs="Arial"/>
          <w:lang w:val="es-ES_tradnl"/>
        </w:rPr>
        <w:t xml:space="preserve">fundamento en los artículos 111 y 116 de la Ley </w:t>
      </w:r>
      <w:r w:rsidRPr="001F089F">
        <w:rPr>
          <w:rFonts w:ascii="Arial" w:eastAsia="Times New Roman" w:hAnsi="Arial" w:cs="Arial"/>
          <w:lang w:val="es-ES_tradnl"/>
        </w:rPr>
        <w:lastRenderedPageBreak/>
        <w:t>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</w:p>
    <w:p w14:paraId="36873675" w14:textId="0FC47FC4" w:rsidR="00D636BB" w:rsidRDefault="00BD1FFC" w:rsidP="00D636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_tradnl"/>
        </w:rPr>
        <w:t>C</w:t>
      </w:r>
      <w:r w:rsidR="00D636BB" w:rsidRPr="00D44BE4">
        <w:rPr>
          <w:rFonts w:ascii="Arial" w:eastAsia="Times New Roman" w:hAnsi="Arial" w:cs="Arial"/>
          <w:lang w:val="es-ES_tradnl"/>
        </w:rPr>
        <w:t xml:space="preserve">on previo análisis </w:t>
      </w:r>
      <w:r w:rsidR="00D636BB">
        <w:rPr>
          <w:rFonts w:ascii="Arial" w:eastAsia="Times New Roman" w:hAnsi="Arial" w:cs="Arial"/>
          <w:lang w:val="es-ES_tradnl"/>
        </w:rPr>
        <w:t>de</w:t>
      </w:r>
      <w:r w:rsidR="00D636BB" w:rsidRPr="00D44BE4">
        <w:rPr>
          <w:rFonts w:ascii="Arial" w:eastAsia="Times New Roman" w:hAnsi="Arial" w:cs="Arial"/>
          <w:lang w:val="es-ES_tradnl"/>
        </w:rPr>
        <w:t xml:space="preserve"> la solicitud </w:t>
      </w:r>
      <w:r w:rsidR="00D636BB">
        <w:rPr>
          <w:rFonts w:ascii="Arial" w:eastAsia="Times New Roman" w:hAnsi="Arial" w:cs="Arial"/>
          <w:lang w:val="es-ES_tradnl"/>
        </w:rPr>
        <w:t>de</w:t>
      </w:r>
      <w:r w:rsidR="00D636BB" w:rsidRPr="00D44BE4">
        <w:rPr>
          <w:rFonts w:ascii="Arial" w:eastAsia="Times New Roman" w:hAnsi="Arial" w:cs="Arial"/>
          <w:lang w:val="es-ES_tradnl"/>
        </w:rPr>
        <w:t xml:space="preserve"> </w:t>
      </w:r>
      <w:r w:rsidR="00D636BB">
        <w:rPr>
          <w:rFonts w:ascii="Arial" w:eastAsia="Times New Roman" w:hAnsi="Arial" w:cs="Arial"/>
          <w:lang w:val="es-ES_tradnl"/>
        </w:rPr>
        <w:t xml:space="preserve">clasificación de información </w:t>
      </w:r>
      <w:r w:rsidR="00D636BB" w:rsidRPr="00D44BE4">
        <w:rPr>
          <w:rFonts w:ascii="Arial" w:eastAsia="Times New Roman" w:hAnsi="Arial" w:cs="Arial"/>
          <w:lang w:val="es-ES_tradnl"/>
        </w:rPr>
        <w:t xml:space="preserve">realizada por la </w:t>
      </w:r>
      <w:r w:rsidR="00D636BB">
        <w:rPr>
          <w:rFonts w:ascii="Arial" w:eastAsia="Times New Roman" w:hAnsi="Arial" w:cs="Arial"/>
          <w:lang w:val="es-ES_tradnl"/>
        </w:rPr>
        <w:t xml:space="preserve">Oficina de Presidencia </w:t>
      </w:r>
      <w:r w:rsidR="00D636BB" w:rsidRPr="00D44BE4">
        <w:rPr>
          <w:rFonts w:ascii="Arial" w:eastAsia="Times New Roman" w:hAnsi="Arial" w:cs="Arial"/>
          <w:lang w:val="es-ES_tradnl"/>
        </w:rPr>
        <w:t xml:space="preserve">del </w:t>
      </w:r>
      <w:r w:rsidR="00D636BB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="00D636BB">
        <w:rPr>
          <w:rFonts w:ascii="Arial" w:hAnsi="Arial" w:cs="Arial"/>
        </w:rPr>
        <w:t xml:space="preserve"> del Estado de Oaxaca</w:t>
      </w:r>
      <w:r w:rsidR="00D636BB" w:rsidRPr="00D44BE4">
        <w:rPr>
          <w:rFonts w:ascii="Arial" w:eastAsia="Times New Roman" w:hAnsi="Arial" w:cs="Arial"/>
          <w:lang w:val="es-ES_tradnl"/>
        </w:rPr>
        <w:t xml:space="preserve">, </w:t>
      </w:r>
      <w:r w:rsidR="00D636BB">
        <w:rPr>
          <w:rFonts w:ascii="Arial" w:eastAsia="Times New Roman" w:hAnsi="Arial" w:cs="Arial"/>
          <w:lang w:val="es-ES_tradnl"/>
        </w:rPr>
        <w:t xml:space="preserve">de la información requerida referente al Recurso de Revisión R.R.A.I. 0829/2022/SICOM derivado de la solicitud de acceso a la información pública con número de folio </w:t>
      </w:r>
      <w:r w:rsidR="00D636BB" w:rsidRPr="00313C3F">
        <w:rPr>
          <w:rFonts w:ascii="Arial" w:hAnsi="Arial" w:cs="Arial"/>
        </w:rPr>
        <w:t>202728522000</w:t>
      </w:r>
      <w:r w:rsidR="00D636BB">
        <w:rPr>
          <w:rFonts w:ascii="Arial" w:hAnsi="Arial" w:cs="Arial"/>
        </w:rPr>
        <w:t xml:space="preserve">240 </w:t>
      </w:r>
      <w:r w:rsidR="00D636BB">
        <w:rPr>
          <w:rFonts w:ascii="Arial" w:eastAsia="Times New Roman" w:hAnsi="Arial" w:cs="Arial"/>
          <w:lang w:val="es-ES_tradnl"/>
        </w:rPr>
        <w:t>solicitada en las preguntas 4 y 5</w:t>
      </w:r>
      <w:r w:rsidR="00D636BB">
        <w:rPr>
          <w:rFonts w:ascii="Arial" w:hAnsi="Arial" w:cs="Arial"/>
        </w:rPr>
        <w:t xml:space="preserve">, </w:t>
      </w:r>
      <w:r w:rsidR="00D636BB" w:rsidRPr="00313C3F">
        <w:rPr>
          <w:rFonts w:ascii="Arial" w:hAnsi="Arial" w:cs="Arial"/>
        </w:rPr>
        <w:t>recibida de vía electrónica a través del sistema SISAI 2.0 de la Plataforma Nacional de Transparencia</w:t>
      </w:r>
      <w:r w:rsidR="00D636BB">
        <w:rPr>
          <w:rFonts w:ascii="Arial" w:hAnsi="Arial" w:cs="Arial"/>
        </w:rPr>
        <w:t xml:space="preserve">, el Comité de Transparencia determina lo siguiente. - - - - - - - - - - - - </w:t>
      </w:r>
    </w:p>
    <w:p w14:paraId="7828DA44" w14:textId="77777777" w:rsidR="004B3E3A" w:rsidRDefault="004B3E3A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77777777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5939BEA" w14:textId="2B8D8E91" w:rsidR="00214584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R.R.A.I. 0829/2022/SICOM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240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22A61CD2" w14:textId="77777777" w:rsidR="0065272E" w:rsidRDefault="0065272E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94E4C" w14:textId="7333BB52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diecinueve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1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2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986961" w14:textId="1AB74CA3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2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A4DC" w14:textId="77777777" w:rsidR="00234A98" w:rsidRDefault="00234A98" w:rsidP="00505074">
      <w:r>
        <w:separator/>
      </w:r>
    </w:p>
  </w:endnote>
  <w:endnote w:type="continuationSeparator" w:id="0">
    <w:p w14:paraId="6DA6F9C1" w14:textId="77777777" w:rsidR="00234A98" w:rsidRDefault="00234A9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69A3" w14:textId="77777777" w:rsidR="00234A98" w:rsidRDefault="00234A98" w:rsidP="00505074">
      <w:r>
        <w:separator/>
      </w:r>
    </w:p>
  </w:footnote>
  <w:footnote w:type="continuationSeparator" w:id="0">
    <w:p w14:paraId="5570863E" w14:textId="77777777" w:rsidR="00234A98" w:rsidRDefault="00234A9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0"/>
  </w:num>
  <w:num w:numId="2" w16cid:durableId="213255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543D0"/>
    <w:rsid w:val="00061EDF"/>
    <w:rsid w:val="0007591E"/>
    <w:rsid w:val="00075AB7"/>
    <w:rsid w:val="000C136A"/>
    <w:rsid w:val="000C44E5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320B59"/>
    <w:rsid w:val="003311AB"/>
    <w:rsid w:val="0037163E"/>
    <w:rsid w:val="003F7C21"/>
    <w:rsid w:val="00496B6A"/>
    <w:rsid w:val="004B3E3A"/>
    <w:rsid w:val="00505074"/>
    <w:rsid w:val="005975E0"/>
    <w:rsid w:val="005F6794"/>
    <w:rsid w:val="0061401C"/>
    <w:rsid w:val="00640DF0"/>
    <w:rsid w:val="0065272E"/>
    <w:rsid w:val="006632A1"/>
    <w:rsid w:val="006647D2"/>
    <w:rsid w:val="006F43F0"/>
    <w:rsid w:val="00712D97"/>
    <w:rsid w:val="00801920"/>
    <w:rsid w:val="00860083"/>
    <w:rsid w:val="009100C6"/>
    <w:rsid w:val="00920943"/>
    <w:rsid w:val="009E20E2"/>
    <w:rsid w:val="00A31065"/>
    <w:rsid w:val="00A56332"/>
    <w:rsid w:val="00AA56C7"/>
    <w:rsid w:val="00B2746E"/>
    <w:rsid w:val="00B37C8D"/>
    <w:rsid w:val="00BA5CE1"/>
    <w:rsid w:val="00BD1FFC"/>
    <w:rsid w:val="00C07082"/>
    <w:rsid w:val="00C16ADD"/>
    <w:rsid w:val="00C25E29"/>
    <w:rsid w:val="00C335F7"/>
    <w:rsid w:val="00C50573"/>
    <w:rsid w:val="00CB7833"/>
    <w:rsid w:val="00CC05E7"/>
    <w:rsid w:val="00D636BB"/>
    <w:rsid w:val="00D96B13"/>
    <w:rsid w:val="00DC0B0F"/>
    <w:rsid w:val="00DC1402"/>
    <w:rsid w:val="00DC65C4"/>
    <w:rsid w:val="00DE445F"/>
    <w:rsid w:val="00E23C13"/>
    <w:rsid w:val="00E3575F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2023-04-19T19:37:00Z</cp:lastPrinted>
  <dcterms:created xsi:type="dcterms:W3CDTF">2023-01-12T18:33:00Z</dcterms:created>
  <dcterms:modified xsi:type="dcterms:W3CDTF">2023-04-19T19:54:00Z</dcterms:modified>
</cp:coreProperties>
</file>