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3998B103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CE0FE6">
        <w:rPr>
          <w:rFonts w:ascii="Arial" w:eastAsia="Times New Roman" w:hAnsi="Arial" w:cs="Arial"/>
          <w:b/>
          <w:lang w:val="es-ES_tradnl"/>
        </w:rPr>
        <w:t>31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4DAD4298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="00CE0FE6" w:rsidRPr="009060DF">
        <w:rPr>
          <w:rFonts w:ascii="Arial" w:eastAsia="Calibri" w:hAnsi="Arial" w:cs="Arial"/>
        </w:rPr>
        <w:t xml:space="preserve">En atención </w:t>
      </w:r>
      <w:bookmarkStart w:id="0" w:name="_Hlk125975130"/>
      <w:r w:rsidR="00CE0FE6" w:rsidRPr="009060DF">
        <w:rPr>
          <w:rFonts w:ascii="Arial" w:eastAsia="Calibri" w:hAnsi="Arial" w:cs="Arial"/>
        </w:rPr>
        <w:t>a</w:t>
      </w:r>
      <w:r w:rsidR="00CE0FE6">
        <w:rPr>
          <w:rFonts w:ascii="Arial" w:eastAsia="Calibri" w:hAnsi="Arial" w:cs="Arial"/>
        </w:rPr>
        <w:t xml:space="preserve"> l</w:t>
      </w:r>
      <w:r w:rsidR="00ED52CC">
        <w:rPr>
          <w:rFonts w:ascii="Arial" w:eastAsia="Calibri" w:hAnsi="Arial" w:cs="Arial"/>
        </w:rPr>
        <w:t>os oficios OGAIPO/UT/0354/2023, OGAIPO/UT/0358/2023 y OGAIPO/UT/0359/2023 derivado de las</w:t>
      </w:r>
      <w:r w:rsidR="00CE0FE6">
        <w:rPr>
          <w:rFonts w:ascii="Arial" w:eastAsia="Calibri" w:hAnsi="Arial" w:cs="Arial"/>
        </w:rPr>
        <w:t xml:space="preserve"> </w:t>
      </w:r>
      <w:r w:rsidR="00CE0FE6">
        <w:rPr>
          <w:rFonts w:ascii="Arial" w:eastAsia="Times New Roman" w:hAnsi="Arial" w:cs="Arial"/>
          <w:lang w:val="es-ES_tradnl"/>
        </w:rPr>
        <w:t xml:space="preserve">solicitudes de acceso a la información pública con números de folio </w:t>
      </w:r>
      <w:r w:rsidR="00CE0FE6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</w:t>
      </w:r>
      <w:r w:rsidR="00CE0FE6" w:rsidRPr="00313C3F">
        <w:rPr>
          <w:rFonts w:ascii="Arial" w:hAnsi="Arial" w:cs="Arial"/>
        </w:rPr>
        <w:t>20272852</w:t>
      </w:r>
      <w:r w:rsidR="00CE0FE6">
        <w:rPr>
          <w:rFonts w:ascii="Arial" w:hAnsi="Arial" w:cs="Arial"/>
        </w:rPr>
        <w:t>3</w:t>
      </w:r>
      <w:r w:rsidR="00CE0FE6" w:rsidRPr="00313C3F">
        <w:rPr>
          <w:rFonts w:ascii="Arial" w:hAnsi="Arial" w:cs="Arial"/>
        </w:rPr>
        <w:t>000</w:t>
      </w:r>
      <w:r w:rsidR="00CE0FE6">
        <w:rPr>
          <w:rFonts w:ascii="Arial" w:hAnsi="Arial" w:cs="Arial"/>
        </w:rPr>
        <w:t xml:space="preserve">113, </w:t>
      </w:r>
      <w:r w:rsidR="00CE0FE6" w:rsidRPr="00313C3F">
        <w:rPr>
          <w:rFonts w:ascii="Arial" w:hAnsi="Arial" w:cs="Arial"/>
        </w:rPr>
        <w:t>20272852</w:t>
      </w:r>
      <w:r w:rsidR="00CE0FE6">
        <w:rPr>
          <w:rFonts w:ascii="Arial" w:hAnsi="Arial" w:cs="Arial"/>
        </w:rPr>
        <w:t>3</w:t>
      </w:r>
      <w:r w:rsidR="00CE0FE6" w:rsidRPr="00313C3F">
        <w:rPr>
          <w:rFonts w:ascii="Arial" w:hAnsi="Arial" w:cs="Arial"/>
        </w:rPr>
        <w:t>000</w:t>
      </w:r>
      <w:r w:rsidR="00CE0FE6">
        <w:rPr>
          <w:rFonts w:ascii="Arial" w:hAnsi="Arial" w:cs="Arial"/>
        </w:rPr>
        <w:t xml:space="preserve">117 y </w:t>
      </w:r>
      <w:r w:rsidR="00CE0FE6" w:rsidRPr="00313C3F">
        <w:rPr>
          <w:rFonts w:ascii="Arial" w:hAnsi="Arial" w:cs="Arial"/>
        </w:rPr>
        <w:t>20272852</w:t>
      </w:r>
      <w:r w:rsidR="00CE0FE6">
        <w:rPr>
          <w:rFonts w:ascii="Arial" w:hAnsi="Arial" w:cs="Arial"/>
        </w:rPr>
        <w:t>3</w:t>
      </w:r>
      <w:r w:rsidR="00CE0FE6" w:rsidRPr="00313C3F">
        <w:rPr>
          <w:rFonts w:ascii="Arial" w:hAnsi="Arial" w:cs="Arial"/>
        </w:rPr>
        <w:t>000</w:t>
      </w:r>
      <w:r w:rsidR="00CE0FE6">
        <w:rPr>
          <w:rFonts w:ascii="Arial" w:hAnsi="Arial" w:cs="Arial"/>
        </w:rPr>
        <w:t>118.</w:t>
      </w:r>
      <w:r w:rsidR="00CE0FE6">
        <w:rPr>
          <w:rFonts w:ascii="Arial" w:eastAsia="Calibri" w:hAnsi="Arial" w:cs="Arial"/>
        </w:rPr>
        <w:t xml:space="preserve"> </w:t>
      </w:r>
      <w:bookmarkEnd w:id="0"/>
      <w:r w:rsidR="00CE0FE6">
        <w:rPr>
          <w:rFonts w:ascii="Arial" w:eastAsia="Calibri" w:hAnsi="Arial" w:cs="Arial"/>
        </w:rPr>
        <w:t>recibidas</w:t>
      </w:r>
      <w:r w:rsidR="00CE0FE6" w:rsidRPr="009060DF">
        <w:rPr>
          <w:rFonts w:ascii="Arial" w:eastAsia="Calibri" w:hAnsi="Arial" w:cs="Arial"/>
        </w:rPr>
        <w:t xml:space="preserve"> mediante el Sistema de Solicitudes de Información del Estado de Oaxaca (SISAI 2.0) este cuerpo colegiado admite y analiza lo conducente.</w:t>
      </w:r>
      <w:r w:rsidR="00CE0FE6">
        <w:rPr>
          <w:rFonts w:ascii="Arial" w:eastAsia="Calibri" w:hAnsi="Arial" w:cs="Arial"/>
        </w:rPr>
        <w:t xml:space="preserve"> </w:t>
      </w:r>
      <w:r w:rsidR="00CE0FE6" w:rsidRPr="009060DF">
        <w:rPr>
          <w:rFonts w:ascii="Arial" w:eastAsia="Calibri" w:hAnsi="Arial" w:cs="Arial"/>
          <w:lang w:val="es-ES"/>
        </w:rPr>
        <w:t xml:space="preserve">- - - - - - - - - - - - - - - - - </w:t>
      </w:r>
      <w:r w:rsidR="00ED52CC">
        <w:rPr>
          <w:rFonts w:ascii="Arial" w:eastAsia="Calibri" w:hAnsi="Arial" w:cs="Arial"/>
          <w:lang w:val="es-ES"/>
        </w:rPr>
        <w:t>- - - - - - - - - - - - - - - - - - - - - - - - - - - - - - - - - -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0280CEF8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CE0FE6">
        <w:rPr>
          <w:rFonts w:ascii="Arial" w:eastAsia="Times New Roman" w:hAnsi="Arial" w:cs="Arial"/>
          <w:bCs/>
          <w:lang w:val="es-ES_tradnl"/>
        </w:rPr>
        <w:t>veintiocho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640DF0">
        <w:rPr>
          <w:rFonts w:ascii="Arial" w:eastAsia="Times New Roman" w:hAnsi="Arial" w:cs="Arial"/>
          <w:bCs/>
          <w:lang w:val="es-ES_tradnl"/>
        </w:rPr>
        <w:t xml:space="preserve"> abril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202</w:t>
      </w:r>
      <w:r>
        <w:rPr>
          <w:rFonts w:ascii="Arial" w:eastAsia="Times New Roman" w:hAnsi="Arial" w:cs="Arial"/>
          <w:bCs/>
          <w:lang w:val="es-ES_tradnl"/>
        </w:rPr>
        <w:t>3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CE0FE6">
        <w:rPr>
          <w:rFonts w:ascii="Arial" w:eastAsia="Times New Roman" w:hAnsi="Arial" w:cs="Arial"/>
          <w:bCs/>
          <w:lang w:val="es-ES_tradnl"/>
        </w:rPr>
        <w:t>00362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940399">
        <w:rPr>
          <w:rFonts w:ascii="Arial" w:eastAsia="Times New Roman" w:hAnsi="Arial" w:cs="Arial"/>
          <w:bCs/>
          <w:lang w:val="es-ES_tradnl"/>
        </w:rPr>
        <w:t>veintiséis</w:t>
      </w:r>
      <w:r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abril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940399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940399">
        <w:rPr>
          <w:rFonts w:ascii="Arial" w:eastAsia="Times New Roman" w:hAnsi="Arial" w:cs="Arial"/>
          <w:bCs/>
          <w:lang w:val="es-ES_tradnl"/>
        </w:rPr>
        <w:t>Directora de Administración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- - - - </w:t>
      </w:r>
    </w:p>
    <w:p w14:paraId="57167F6F" w14:textId="67CA72C9" w:rsidR="000318FE" w:rsidRDefault="000318FE" w:rsidP="000318FE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“</w:t>
      </w:r>
      <w:r w:rsidRPr="009F4417">
        <w:rPr>
          <w:rFonts w:ascii="Arial" w:hAnsi="Arial" w:cs="Arial"/>
          <w:i/>
          <w:iCs/>
        </w:rPr>
        <w:t>En atención y seguimiento a la solicitud de acceso a la información con número de folio 202728523000113 turnada a esta Dirección mediante número de oficio OGAIPO/UT/0354/2023, 202728523000117 mediante oficio OGAIPO/UT/0358/2023 y 202728523000118 mediante oficio OGAIPO/UT/0359/2023  de fecha 24 de abril a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</w:t>
      </w:r>
    </w:p>
    <w:p w14:paraId="1523BA71" w14:textId="01FAD1D9" w:rsidR="000318FE" w:rsidRDefault="000318FE" w:rsidP="000318FE">
      <w:pPr>
        <w:spacing w:line="360" w:lineRule="auto"/>
        <w:jc w:val="both"/>
        <w:rPr>
          <w:rFonts w:ascii="Arial" w:hAnsi="Arial" w:cs="Arial"/>
          <w:i/>
          <w:iCs/>
        </w:rPr>
      </w:pPr>
      <w:r w:rsidRPr="009F4417">
        <w:rPr>
          <w:rFonts w:ascii="Arial" w:hAnsi="Arial" w:cs="Arial"/>
          <w:i/>
          <w:iCs/>
        </w:rPr>
        <w:t>• Con fecha 2</w:t>
      </w:r>
      <w:r w:rsidR="002E0C85">
        <w:rPr>
          <w:rFonts w:ascii="Arial" w:hAnsi="Arial" w:cs="Arial"/>
          <w:i/>
          <w:iCs/>
        </w:rPr>
        <w:t>8</w:t>
      </w:r>
      <w:r w:rsidRPr="009F4417">
        <w:rPr>
          <w:rFonts w:ascii="Arial" w:hAnsi="Arial" w:cs="Arial"/>
          <w:i/>
          <w:iCs/>
        </w:rPr>
        <w:t xml:space="preserve"> de abril de 202</w:t>
      </w:r>
      <w:r w:rsidR="002E0C85">
        <w:rPr>
          <w:rFonts w:ascii="Arial" w:hAnsi="Arial" w:cs="Arial"/>
          <w:i/>
          <w:iCs/>
        </w:rPr>
        <w:t>3</w:t>
      </w:r>
      <w:r w:rsidRPr="009F4417">
        <w:rPr>
          <w:rFonts w:ascii="Arial" w:hAnsi="Arial" w:cs="Arial"/>
          <w:i/>
          <w:iCs/>
        </w:rPr>
        <w:t xml:space="preserve">, se clasifica como confidencial: </w:t>
      </w:r>
      <w:r>
        <w:rPr>
          <w:rFonts w:ascii="Arial" w:hAnsi="Arial" w:cs="Arial"/>
          <w:i/>
          <w:iCs/>
        </w:rPr>
        <w:t xml:space="preserve">- - - - - - - - - - - - - - </w:t>
      </w:r>
    </w:p>
    <w:p w14:paraId="16B430DC" w14:textId="2DCFF761" w:rsidR="000318FE" w:rsidRDefault="000318FE" w:rsidP="000318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F4417">
        <w:rPr>
          <w:rFonts w:ascii="Arial" w:hAnsi="Arial" w:cs="Arial"/>
          <w:i/>
          <w:iCs/>
        </w:rPr>
        <w:t>La información referente a CURP, RFC, Número de Seguridad Social, Folio Fiscal, Cadena Original, Código QR, Firma Y Crédito Infonavit (en caso de contar con ello) de 120 tantos de Comprobantes Fiscales Digitales requeridos en las solicitudes de acceso a la información con número de folio 202728523000113, 202728523000117, 202728523000118 esto al tratarse de datos personales concernientes a una persona identificada o identificable, de conformidad con el artículo 116 de la Ley General de Transparencia y Acceso a la Información Pública.</w:t>
      </w:r>
      <w:r>
        <w:rPr>
          <w:rFonts w:ascii="Arial" w:hAnsi="Arial" w:cs="Arial"/>
          <w:i/>
          <w:iCs/>
        </w:rPr>
        <w:t xml:space="preserve"> - - - - - - - - - - - - - - - - - - - - - - - - - - - - - - -</w:t>
      </w:r>
    </w:p>
    <w:p w14:paraId="19C3170E" w14:textId="48FCB8A9" w:rsidR="000318FE" w:rsidRPr="009F4417" w:rsidRDefault="000318FE" w:rsidP="000318FE">
      <w:pPr>
        <w:spacing w:line="360" w:lineRule="auto"/>
        <w:jc w:val="both"/>
        <w:rPr>
          <w:rFonts w:ascii="Arial" w:hAnsi="Arial" w:cs="Arial"/>
          <w:i/>
          <w:iCs/>
        </w:rPr>
      </w:pPr>
      <w:r w:rsidRPr="009F4417">
        <w:rPr>
          <w:rFonts w:ascii="Arial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las solicitudes de información antes mencionadas.</w:t>
      </w:r>
      <w:r>
        <w:rPr>
          <w:rFonts w:ascii="Arial" w:hAnsi="Arial" w:cs="Arial"/>
          <w:i/>
          <w:iCs/>
        </w:rPr>
        <w:t>” (Sic.) - - - - - - - - - - - - - - - - - - - - - - - - - - - - - - - -</w:t>
      </w:r>
    </w:p>
    <w:p w14:paraId="1A0B173D" w14:textId="1078F0C6" w:rsidR="00D636BB" w:rsidRDefault="00D636BB" w:rsidP="00D636BB">
      <w:pPr>
        <w:spacing w:line="360" w:lineRule="auto"/>
        <w:jc w:val="both"/>
        <w:rPr>
          <w:rFonts w:ascii="Arial" w:hAnsi="Arial" w:cs="Aria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</w:t>
      </w:r>
      <w:r w:rsidR="005F3940">
        <w:rPr>
          <w:rFonts w:ascii="Arial" w:eastAsia="Times New Roman" w:hAnsi="Arial" w:cs="Arial"/>
          <w:lang w:val="es-ES_tradnl"/>
        </w:rPr>
        <w:t>es</w:t>
      </w:r>
      <w:r w:rsidRPr="00231812">
        <w:rPr>
          <w:rFonts w:ascii="Arial" w:eastAsia="Times New Roman" w:hAnsi="Arial" w:cs="Arial"/>
          <w:lang w:val="es-ES_tradnl"/>
        </w:rPr>
        <w:t xml:space="preserve">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Pr="00231812">
        <w:rPr>
          <w:rFonts w:ascii="Arial" w:eastAsia="Times New Roman" w:hAnsi="Arial" w:cs="Arial"/>
          <w:lang w:val="es-ES_tradnl"/>
        </w:rPr>
        <w:t xml:space="preserve"> realizada por la </w:t>
      </w:r>
      <w:r w:rsidR="00DE2FA7">
        <w:rPr>
          <w:rFonts w:ascii="Arial" w:eastAsia="Times New Roman" w:hAnsi="Arial" w:cs="Arial"/>
          <w:lang w:val="es-ES_tradnl"/>
        </w:rPr>
        <w:t>Dirección de Administración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Gobierno,</w:t>
      </w:r>
      <w:r w:rsidR="005F3940" w:rsidRPr="005F3940">
        <w:rPr>
          <w:rFonts w:ascii="Arial" w:hAnsi="Arial" w:cs="Arial"/>
          <w:shd w:val="clear" w:color="auto" w:fill="FFFFFF" w:themeFill="background1"/>
        </w:rPr>
        <w:t xml:space="preserve"> </w:t>
      </w:r>
      <w:r w:rsidR="005F3940" w:rsidRPr="005F3940">
        <w:rPr>
          <w:rFonts w:ascii="Arial" w:eastAsia="Times New Roman" w:hAnsi="Arial" w:cs="Arial"/>
          <w:lang w:val="es-ES_tradnl"/>
        </w:rPr>
        <w:t>de la información requerida referente a las solicitudes de acceso a la información pública con números</w:t>
      </w:r>
      <w:r w:rsidR="005F3940" w:rsidRPr="005F3940">
        <w:rPr>
          <w:rFonts w:ascii="Arial" w:eastAsia="Times New Roman" w:hAnsi="Arial" w:cs="Arial"/>
          <w:shd w:val="clear" w:color="auto" w:fill="FFFFFF" w:themeFill="background1"/>
          <w:lang w:val="es-ES_tradnl"/>
        </w:rPr>
        <w:t xml:space="preserve"> </w:t>
      </w:r>
      <w:r w:rsidR="005F3940" w:rsidRPr="005F3940">
        <w:rPr>
          <w:rFonts w:ascii="Arial" w:eastAsia="Times New Roman" w:hAnsi="Arial" w:cs="Arial"/>
          <w:shd w:val="clear" w:color="auto" w:fill="FFFFFF" w:themeFill="background1"/>
          <w:lang w:val="es-ES_tradnl"/>
        </w:rPr>
        <w:lastRenderedPageBreak/>
        <w:t xml:space="preserve">de folio </w:t>
      </w:r>
      <w:r w:rsidR="005F3940" w:rsidRPr="005F3940">
        <w:rPr>
          <w:rFonts w:ascii="Arial" w:eastAsia="Times New Roman" w:hAnsi="Arial" w:cs="Arial"/>
          <w:color w:val="000000"/>
          <w:sz w:val="25"/>
          <w:szCs w:val="25"/>
          <w:shd w:val="clear" w:color="auto" w:fill="FFFFFF" w:themeFill="background1"/>
          <w:lang w:eastAsia="es-MX"/>
        </w:rPr>
        <w:t>2</w:t>
      </w:r>
      <w:r w:rsidR="005F3940" w:rsidRPr="005F3940">
        <w:rPr>
          <w:rFonts w:ascii="Arial" w:hAnsi="Arial" w:cs="Arial"/>
          <w:shd w:val="clear" w:color="auto" w:fill="FFFFFF" w:themeFill="background1"/>
        </w:rPr>
        <w:t>202728523000113, 202728523000117 y 202728523000118,  recibidas vía electrónica a través del sistema SISAI 2.0 de la Plataforma Nacional de Transparencia</w:t>
      </w:r>
      <w:r w:rsidRPr="002B2649">
        <w:rPr>
          <w:rFonts w:ascii="Arial" w:hAnsi="Arial" w:cs="Arial"/>
        </w:rPr>
        <w:t xml:space="preserve"> y 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realizó las acciones conducentes : </w:t>
      </w:r>
      <w:r w:rsidR="000318FE">
        <w:rPr>
          <w:rFonts w:ascii="Arial" w:hAnsi="Arial" w:cs="Arial"/>
        </w:rPr>
        <w:t>- - - - - - - - - -</w:t>
      </w:r>
    </w:p>
    <w:p w14:paraId="520C886B" w14:textId="77777777" w:rsidR="005F3940" w:rsidRDefault="005F3940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6452A839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5939BEA" w14:textId="23951649" w:rsidR="00214584" w:rsidRDefault="00214584" w:rsidP="0021458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</w:t>
      </w:r>
      <w:r w:rsidR="00337D77">
        <w:rPr>
          <w:rFonts w:ascii="Arial" w:eastAsia="DotumChe" w:hAnsi="Arial" w:cs="Arial"/>
          <w:lang w:val="es-ES_tradnl" w:eastAsia="es-MX"/>
        </w:rPr>
        <w:t>Dirección de Administración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</w:t>
      </w:r>
      <w:r w:rsidR="00337D77">
        <w:rPr>
          <w:rFonts w:ascii="Arial" w:eastAsia="Calibri" w:hAnsi="Arial" w:cs="Arial"/>
        </w:rPr>
        <w:t xml:space="preserve">a las </w:t>
      </w:r>
      <w:r>
        <w:rPr>
          <w:rFonts w:ascii="Arial" w:eastAsia="Times New Roman" w:hAnsi="Arial" w:cs="Arial"/>
          <w:lang w:val="es-ES_tradnl"/>
        </w:rPr>
        <w:t>solicitud</w:t>
      </w:r>
      <w:r w:rsidR="00337D77">
        <w:rPr>
          <w:rFonts w:ascii="Arial" w:eastAsia="Times New Roman" w:hAnsi="Arial" w:cs="Arial"/>
          <w:lang w:val="es-ES_tradnl"/>
        </w:rPr>
        <w:t>es</w:t>
      </w:r>
      <w:r>
        <w:rPr>
          <w:rFonts w:ascii="Arial" w:eastAsia="Times New Roman" w:hAnsi="Arial" w:cs="Arial"/>
          <w:lang w:val="es-ES_tradnl"/>
        </w:rPr>
        <w:t xml:space="preserve"> de acceso a la información pública con número</w:t>
      </w:r>
      <w:r w:rsidR="00337D77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de folio </w:t>
      </w:r>
      <w:r w:rsidR="00337D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</w:t>
      </w:r>
      <w:r w:rsidR="00337D77" w:rsidRPr="00313C3F">
        <w:rPr>
          <w:rFonts w:ascii="Arial" w:hAnsi="Arial" w:cs="Arial"/>
        </w:rPr>
        <w:t>20272852</w:t>
      </w:r>
      <w:r w:rsidR="00337D77">
        <w:rPr>
          <w:rFonts w:ascii="Arial" w:hAnsi="Arial" w:cs="Arial"/>
        </w:rPr>
        <w:t>3</w:t>
      </w:r>
      <w:r w:rsidR="00337D77" w:rsidRPr="00313C3F">
        <w:rPr>
          <w:rFonts w:ascii="Arial" w:hAnsi="Arial" w:cs="Arial"/>
        </w:rPr>
        <w:t>000</w:t>
      </w:r>
      <w:r w:rsidR="00337D77">
        <w:rPr>
          <w:rFonts w:ascii="Arial" w:hAnsi="Arial" w:cs="Arial"/>
        </w:rPr>
        <w:t xml:space="preserve">113, </w:t>
      </w:r>
      <w:r w:rsidR="00337D77" w:rsidRPr="00313C3F">
        <w:rPr>
          <w:rFonts w:ascii="Arial" w:hAnsi="Arial" w:cs="Arial"/>
        </w:rPr>
        <w:t>20272852</w:t>
      </w:r>
      <w:r w:rsidR="00337D77">
        <w:rPr>
          <w:rFonts w:ascii="Arial" w:hAnsi="Arial" w:cs="Arial"/>
        </w:rPr>
        <w:t>3</w:t>
      </w:r>
      <w:r w:rsidR="00337D77" w:rsidRPr="00313C3F">
        <w:rPr>
          <w:rFonts w:ascii="Arial" w:hAnsi="Arial" w:cs="Arial"/>
        </w:rPr>
        <w:t>000</w:t>
      </w:r>
      <w:r w:rsidR="00337D77">
        <w:rPr>
          <w:rFonts w:ascii="Arial" w:hAnsi="Arial" w:cs="Arial"/>
        </w:rPr>
        <w:t xml:space="preserve">117 y </w:t>
      </w:r>
      <w:r w:rsidR="00337D77" w:rsidRPr="00313C3F">
        <w:rPr>
          <w:rFonts w:ascii="Arial" w:hAnsi="Arial" w:cs="Arial"/>
        </w:rPr>
        <w:t>20272852</w:t>
      </w:r>
      <w:r w:rsidR="00337D77">
        <w:rPr>
          <w:rFonts w:ascii="Arial" w:hAnsi="Arial" w:cs="Arial"/>
        </w:rPr>
        <w:t>3</w:t>
      </w:r>
      <w:r w:rsidR="00337D77" w:rsidRPr="00313C3F">
        <w:rPr>
          <w:rFonts w:ascii="Arial" w:hAnsi="Arial" w:cs="Arial"/>
        </w:rPr>
        <w:t>000</w:t>
      </w:r>
      <w:r w:rsidR="00337D77">
        <w:rPr>
          <w:rFonts w:ascii="Arial" w:hAnsi="Arial" w:cs="Arial"/>
        </w:rPr>
        <w:t>118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</w:t>
      </w:r>
      <w:r w:rsidR="00337D77"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</w:t>
      </w:r>
      <w:r w:rsidR="00337D77">
        <w:rPr>
          <w:rFonts w:ascii="Arial" w:hAnsi="Arial" w:cs="Arial"/>
        </w:rPr>
        <w:t xml:space="preserve"> - - - - - - - - - - - - - - - - - </w:t>
      </w:r>
    </w:p>
    <w:p w14:paraId="3885DF56" w14:textId="77777777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7D63D330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</w:t>
      </w:r>
      <w:r w:rsidR="00337D77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337D77">
        <w:rPr>
          <w:rFonts w:ascii="Arial" w:hAnsi="Arial" w:cs="Arial"/>
        </w:rPr>
        <w:t>veintiocho</w:t>
      </w:r>
      <w:r>
        <w:rPr>
          <w:rFonts w:ascii="Arial" w:hAnsi="Arial" w:cs="Arial"/>
        </w:rPr>
        <w:t xml:space="preserve">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bookmarkEnd w:id="1"/>
    <w:p w14:paraId="670EA968" w14:textId="77777777" w:rsidR="00214584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bookmarkEnd w:id="2"/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bookmarkEnd w:id="3"/>
    <w:p w14:paraId="782C76E1" w14:textId="61B1FC9A" w:rsidR="00337D77" w:rsidRPr="00BF58F9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31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5CD97DBD" w14:textId="77777777" w:rsidR="00337D77" w:rsidRDefault="00337D77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p w14:paraId="01986961" w14:textId="1C6F62C2" w:rsidR="00150315" w:rsidRPr="00A31065" w:rsidRDefault="00150315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B852" w14:textId="77777777" w:rsidR="00624CBE" w:rsidRDefault="00624CBE" w:rsidP="00505074">
      <w:r>
        <w:separator/>
      </w:r>
    </w:p>
  </w:endnote>
  <w:endnote w:type="continuationSeparator" w:id="0">
    <w:p w14:paraId="1F4633AC" w14:textId="77777777" w:rsidR="00624CBE" w:rsidRDefault="00624CB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9570" w14:textId="77777777" w:rsidR="00624CBE" w:rsidRDefault="00624CBE" w:rsidP="00505074">
      <w:r>
        <w:separator/>
      </w:r>
    </w:p>
  </w:footnote>
  <w:footnote w:type="continuationSeparator" w:id="0">
    <w:p w14:paraId="63A92D57" w14:textId="77777777" w:rsidR="00624CBE" w:rsidRDefault="00624CB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854346378">
    <w:abstractNumId w:val="1"/>
  </w:num>
  <w:num w:numId="2" w16cid:durableId="2132550485">
    <w:abstractNumId w:val="2"/>
  </w:num>
  <w:num w:numId="3" w16cid:durableId="74634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7591E"/>
    <w:rsid w:val="00075AB7"/>
    <w:rsid w:val="000C136A"/>
    <w:rsid w:val="000C44E5"/>
    <w:rsid w:val="000F79EE"/>
    <w:rsid w:val="00150315"/>
    <w:rsid w:val="00155104"/>
    <w:rsid w:val="00191709"/>
    <w:rsid w:val="001C3A24"/>
    <w:rsid w:val="001C5977"/>
    <w:rsid w:val="001D30EE"/>
    <w:rsid w:val="002060F1"/>
    <w:rsid w:val="00214584"/>
    <w:rsid w:val="00231812"/>
    <w:rsid w:val="00234A98"/>
    <w:rsid w:val="002C54D1"/>
    <w:rsid w:val="002D152B"/>
    <w:rsid w:val="002E0C85"/>
    <w:rsid w:val="00320B59"/>
    <w:rsid w:val="003311AB"/>
    <w:rsid w:val="00337D77"/>
    <w:rsid w:val="0037163E"/>
    <w:rsid w:val="003F7C21"/>
    <w:rsid w:val="00496B6A"/>
    <w:rsid w:val="004B3E3A"/>
    <w:rsid w:val="00505074"/>
    <w:rsid w:val="005975E0"/>
    <w:rsid w:val="005F3940"/>
    <w:rsid w:val="005F6794"/>
    <w:rsid w:val="0061401C"/>
    <w:rsid w:val="00624CBE"/>
    <w:rsid w:val="00640DF0"/>
    <w:rsid w:val="0065272E"/>
    <w:rsid w:val="006632A1"/>
    <w:rsid w:val="006647D2"/>
    <w:rsid w:val="006F43F0"/>
    <w:rsid w:val="00712D97"/>
    <w:rsid w:val="00801920"/>
    <w:rsid w:val="00860083"/>
    <w:rsid w:val="009100C6"/>
    <w:rsid w:val="00920943"/>
    <w:rsid w:val="00940399"/>
    <w:rsid w:val="009A43DB"/>
    <w:rsid w:val="009C5D64"/>
    <w:rsid w:val="009E20E2"/>
    <w:rsid w:val="00A31065"/>
    <w:rsid w:val="00A56332"/>
    <w:rsid w:val="00A7621D"/>
    <w:rsid w:val="00AA56C7"/>
    <w:rsid w:val="00B2746E"/>
    <w:rsid w:val="00B37C8D"/>
    <w:rsid w:val="00BA5CE1"/>
    <w:rsid w:val="00BD1FFC"/>
    <w:rsid w:val="00C07082"/>
    <w:rsid w:val="00C16ADD"/>
    <w:rsid w:val="00C25E29"/>
    <w:rsid w:val="00C32CB4"/>
    <w:rsid w:val="00C335F7"/>
    <w:rsid w:val="00C50573"/>
    <w:rsid w:val="00CA20A6"/>
    <w:rsid w:val="00CB7833"/>
    <w:rsid w:val="00CC05E7"/>
    <w:rsid w:val="00CE0FE6"/>
    <w:rsid w:val="00D636BB"/>
    <w:rsid w:val="00D96B13"/>
    <w:rsid w:val="00DC0B0F"/>
    <w:rsid w:val="00DC1402"/>
    <w:rsid w:val="00DC65C4"/>
    <w:rsid w:val="00DE2FA7"/>
    <w:rsid w:val="00DE445F"/>
    <w:rsid w:val="00DF2288"/>
    <w:rsid w:val="00E23C13"/>
    <w:rsid w:val="00E3575F"/>
    <w:rsid w:val="00ED52CC"/>
    <w:rsid w:val="00EE48C4"/>
    <w:rsid w:val="00F023FE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15</cp:revision>
  <cp:lastPrinted>2023-04-19T19:37:00Z</cp:lastPrinted>
  <dcterms:created xsi:type="dcterms:W3CDTF">2023-01-12T18:33:00Z</dcterms:created>
  <dcterms:modified xsi:type="dcterms:W3CDTF">2023-05-08T19:31:00Z</dcterms:modified>
</cp:coreProperties>
</file>