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B5F" w14:textId="74C2C460" w:rsidR="001915B7" w:rsidRPr="00D44BE4" w:rsidRDefault="00AB5410" w:rsidP="00D44BE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ACUERDO/OGAIPO/CT/OAX/0</w:t>
      </w:r>
      <w:r w:rsidR="0021789C">
        <w:rPr>
          <w:rFonts w:ascii="Arial" w:eastAsia="Times New Roman" w:hAnsi="Arial" w:cs="Arial"/>
          <w:b/>
          <w:lang w:val="es-ES_tradnl"/>
        </w:rPr>
        <w:t>4</w:t>
      </w:r>
      <w:r w:rsidR="007F24B4">
        <w:rPr>
          <w:rFonts w:ascii="Arial" w:eastAsia="Times New Roman" w:hAnsi="Arial" w:cs="Arial"/>
          <w:b/>
          <w:lang w:val="es-ES_tradnl"/>
        </w:rPr>
        <w:t>4</w:t>
      </w:r>
      <w:r w:rsidRPr="00D44BE4">
        <w:rPr>
          <w:rFonts w:ascii="Arial" w:eastAsia="Times New Roman" w:hAnsi="Arial" w:cs="Arial"/>
          <w:b/>
          <w:lang w:val="es-ES_tradnl"/>
        </w:rPr>
        <w:t>/2022</w:t>
      </w:r>
      <w:r w:rsidR="0094007F" w:rsidRPr="00D44BE4">
        <w:rPr>
          <w:rFonts w:ascii="Arial" w:eastAsia="Times New Roman" w:hAnsi="Arial" w:cs="Arial"/>
          <w:b/>
          <w:lang w:val="es-ES_tradnl"/>
        </w:rPr>
        <w:t>.</w:t>
      </w:r>
    </w:p>
    <w:p w14:paraId="6D5692D8" w14:textId="5B0A4B2D" w:rsidR="001915B7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 xml:space="preserve">ACUERDO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 QUE EMITE EL COMITÉ DE TRANSPARENCIA DEL ÓRGANO GARANTE DE ACCESO A LA INFORMACIÓN PÚBLICA, TRANSPARENCIA, PROTECCIÓN DE DATOS PERSONALES Y BUEN GOBIERNO DEL ESTADO DE OAXACA, SOBRE LA SOLICITUD </w:t>
      </w:r>
      <w:r w:rsidRPr="00D44BE4">
        <w:rPr>
          <w:rFonts w:ascii="Arial" w:eastAsia="Times New Roman" w:hAnsi="Arial" w:cs="Arial"/>
          <w:b/>
          <w:lang w:val="es-ES_tradnl"/>
        </w:rPr>
        <w:t xml:space="preserve">REALIZADA POR LA DIRECCIÓN DE </w:t>
      </w:r>
      <w:proofErr w:type="gramStart"/>
      <w:r w:rsidRPr="00D44BE4">
        <w:rPr>
          <w:rFonts w:ascii="Arial" w:eastAsia="Times New Roman" w:hAnsi="Arial" w:cs="Arial"/>
          <w:b/>
          <w:lang w:val="es-ES_tradnl"/>
        </w:rPr>
        <w:t>ADMINISTRACIÓN</w:t>
      </w:r>
      <w:r w:rsidRPr="00D44BE4">
        <w:rPr>
          <w:rFonts w:ascii="Arial" w:hAnsi="Arial" w:cs="Arial"/>
          <w:b/>
          <w:lang w:val="es-ES_tradnl" w:eastAsia="es-MX"/>
        </w:rPr>
        <w:t>.</w:t>
      </w:r>
      <w:r w:rsidR="00D44BE4">
        <w:rPr>
          <w:rFonts w:ascii="Arial" w:hAnsi="Arial" w:cs="Arial"/>
          <w:b/>
          <w:lang w:val="es-ES_tradnl" w:eastAsia="es-MX"/>
        </w:rPr>
        <w:t>-</w:t>
      </w:r>
      <w:proofErr w:type="gramEnd"/>
      <w:r w:rsidR="00D44BE4">
        <w:rPr>
          <w:rFonts w:ascii="Arial" w:hAnsi="Arial" w:cs="Arial"/>
          <w:b/>
          <w:lang w:val="es-ES_tradnl" w:eastAsia="es-MX"/>
        </w:rPr>
        <w:t xml:space="preserve"> - - - - - - - - - - - - - - - - - - - - - - - - - - - - - - - - - - - - - - - - - - - - - </w:t>
      </w:r>
    </w:p>
    <w:p w14:paraId="67192313" w14:textId="6DB39453" w:rsidR="001915B7" w:rsidRPr="00D44BE4" w:rsidRDefault="001915B7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55A162AD" w14:textId="07118008" w:rsidR="001915B7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proofErr w:type="gramStart"/>
      <w:r w:rsidRPr="00D44BE4">
        <w:rPr>
          <w:rFonts w:ascii="Arial" w:eastAsia="Calibri" w:hAnsi="Arial" w:cs="Arial"/>
        </w:rPr>
        <w:t>Transparencia.-</w:t>
      </w:r>
      <w:proofErr w:type="gramEnd"/>
      <w:r w:rsidRPr="00D44BE4">
        <w:rPr>
          <w:rFonts w:ascii="Arial" w:eastAsia="Calibri" w:hAnsi="Arial" w:cs="Arial"/>
        </w:rPr>
        <w:t xml:space="preserve"> - - - </w:t>
      </w:r>
      <w:r w:rsidR="00D44BE4">
        <w:rPr>
          <w:rFonts w:ascii="Arial" w:eastAsia="Calibri" w:hAnsi="Arial" w:cs="Arial"/>
        </w:rPr>
        <w:t xml:space="preserve">- - - - - - </w:t>
      </w:r>
    </w:p>
    <w:p w14:paraId="45695BD1" w14:textId="77777777" w:rsidR="00D44BE4" w:rsidRPr="00D44BE4" w:rsidRDefault="00D44BE4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4C32629A" w14:textId="6E771F98" w:rsidR="00D44BE4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D44BE4">
        <w:rPr>
          <w:rFonts w:ascii="Arial" w:eastAsia="Calibri" w:hAnsi="Arial" w:cs="Arial"/>
          <w:b/>
        </w:rPr>
        <w:t xml:space="preserve">2.- </w:t>
      </w:r>
      <w:r w:rsidRPr="00D44BE4">
        <w:rPr>
          <w:rFonts w:ascii="Arial" w:eastAsia="Calibri" w:hAnsi="Arial" w:cs="Arial"/>
        </w:rPr>
        <w:t>En atención al oficio con nú</w:t>
      </w:r>
      <w:r w:rsidRPr="007D0982">
        <w:rPr>
          <w:rFonts w:ascii="Arial" w:eastAsia="Calibri" w:hAnsi="Arial" w:cs="Arial"/>
        </w:rPr>
        <w:t xml:space="preserve">mero: </w:t>
      </w:r>
      <w:r w:rsidR="00AB5410" w:rsidRPr="007D0982">
        <w:rPr>
          <w:rFonts w:ascii="Arial" w:eastAsia="Calibri" w:hAnsi="Arial" w:cs="Arial"/>
          <w:b/>
          <w:bCs/>
        </w:rPr>
        <w:t>OGAIPO/UT/</w:t>
      </w:r>
      <w:r w:rsidR="007D0982">
        <w:rPr>
          <w:rFonts w:ascii="Arial" w:eastAsia="Calibri" w:hAnsi="Arial" w:cs="Arial"/>
          <w:b/>
          <w:bCs/>
        </w:rPr>
        <w:t>485</w:t>
      </w:r>
      <w:r w:rsidRPr="007D0982">
        <w:rPr>
          <w:rFonts w:ascii="Arial" w:eastAsia="Calibri" w:hAnsi="Arial" w:cs="Arial"/>
          <w:b/>
          <w:bCs/>
        </w:rPr>
        <w:t>/202</w:t>
      </w:r>
      <w:r w:rsidR="007D0982">
        <w:rPr>
          <w:rFonts w:ascii="Arial" w:eastAsia="Calibri" w:hAnsi="Arial" w:cs="Arial"/>
          <w:b/>
          <w:bCs/>
        </w:rPr>
        <w:t>2</w:t>
      </w:r>
      <w:r w:rsidRPr="007D0982">
        <w:rPr>
          <w:rFonts w:ascii="Arial" w:eastAsia="Calibri" w:hAnsi="Arial" w:cs="Arial"/>
          <w:b/>
          <w:bCs/>
        </w:rPr>
        <w:t xml:space="preserve"> </w:t>
      </w:r>
      <w:r w:rsidR="00AB5410" w:rsidRPr="007D0982">
        <w:rPr>
          <w:rFonts w:ascii="Arial" w:eastAsia="Calibri" w:hAnsi="Arial" w:cs="Arial"/>
        </w:rPr>
        <w:t xml:space="preserve">recibido con fecha </w:t>
      </w:r>
      <w:r w:rsidR="007D0982">
        <w:rPr>
          <w:rFonts w:ascii="Arial" w:eastAsia="Calibri" w:hAnsi="Arial" w:cs="Arial"/>
        </w:rPr>
        <w:t>seis</w:t>
      </w:r>
      <w:r w:rsidR="001E1BCF" w:rsidRPr="007D0982">
        <w:rPr>
          <w:rFonts w:ascii="Arial" w:eastAsia="Calibri" w:hAnsi="Arial" w:cs="Arial"/>
        </w:rPr>
        <w:t xml:space="preserve"> de septiembre</w:t>
      </w:r>
      <w:r w:rsidRPr="007D0982">
        <w:rPr>
          <w:rFonts w:ascii="Arial" w:eastAsia="Calibri" w:hAnsi="Arial" w:cs="Arial"/>
        </w:rPr>
        <w:t xml:space="preserve"> de 202</w:t>
      </w:r>
      <w:r w:rsidR="007D0982" w:rsidRPr="007D0982">
        <w:rPr>
          <w:rFonts w:ascii="Arial" w:eastAsia="Calibri" w:hAnsi="Arial" w:cs="Arial"/>
        </w:rPr>
        <w:t>2</w:t>
      </w:r>
      <w:r w:rsidRPr="00D44BE4">
        <w:rPr>
          <w:rFonts w:ascii="Arial" w:eastAsia="Calibri" w:hAnsi="Arial" w:cs="Arial"/>
        </w:rPr>
        <w:t xml:space="preserve">, mediante el Sistema de Solicitudes de Información del Estado de Oaxaca (SISAI 2.0) este cuerpo colegiado admite y analiza lo </w:t>
      </w:r>
      <w:proofErr w:type="gramStart"/>
      <w:r w:rsidRPr="00D44BE4">
        <w:rPr>
          <w:rFonts w:ascii="Arial" w:eastAsia="Calibri" w:hAnsi="Arial" w:cs="Arial"/>
        </w:rPr>
        <w:t>conducente.</w:t>
      </w:r>
      <w:r w:rsidR="00D44BE4">
        <w:rPr>
          <w:rFonts w:ascii="Arial" w:eastAsia="Calibri" w:hAnsi="Arial" w:cs="Arial"/>
          <w:lang w:val="es-ES"/>
        </w:rPr>
        <w:t>-</w:t>
      </w:r>
      <w:proofErr w:type="gramEnd"/>
      <w:r w:rsidR="00D44BE4">
        <w:rPr>
          <w:rFonts w:ascii="Arial" w:eastAsia="Calibri" w:hAnsi="Arial" w:cs="Arial"/>
          <w:lang w:val="es-ES"/>
        </w:rPr>
        <w:t xml:space="preserve"> - - - </w:t>
      </w:r>
      <w:r w:rsidR="007D0982">
        <w:rPr>
          <w:rFonts w:ascii="Arial" w:eastAsia="Calibri" w:hAnsi="Arial" w:cs="Arial"/>
          <w:lang w:val="es-ES"/>
        </w:rPr>
        <w:t xml:space="preserve">- - - - - - - - - - - - - - - - - - - - - - - - - - - - - - - - - - - - - - - - - - - - - - - - </w:t>
      </w:r>
    </w:p>
    <w:p w14:paraId="6B03F66A" w14:textId="77777777" w:rsidR="007D0982" w:rsidRPr="00D44BE4" w:rsidRDefault="007D0982" w:rsidP="00D44BE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7E2D9FC6" w14:textId="28D99191" w:rsidR="00D44BE4" w:rsidRPr="00D44BE4" w:rsidRDefault="000D04EA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7134FA7" w14:textId="22A10D18" w:rsidR="000D04EA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</w:t>
      </w:r>
      <w:r w:rsidR="000D04EA" w:rsidRPr="00D44BE4">
        <w:rPr>
          <w:rFonts w:ascii="Arial" w:eastAsia="Times New Roman" w:hAnsi="Arial" w:cs="Arial"/>
          <w:lang w:val="es-ES_tradnl"/>
        </w:rPr>
        <w:t>Información Pública y 73</w:t>
      </w:r>
      <w:r w:rsidRPr="00D44BE4">
        <w:rPr>
          <w:rFonts w:ascii="Arial" w:eastAsia="Times New Roman" w:hAnsi="Arial" w:cs="Arial"/>
          <w:lang w:val="es-ES_tradnl"/>
        </w:rPr>
        <w:t xml:space="preserve"> fracción </w:t>
      </w:r>
      <w:r w:rsidR="000D04EA" w:rsidRPr="00D44BE4">
        <w:rPr>
          <w:rFonts w:ascii="Arial" w:eastAsia="Times New Roman" w:hAnsi="Arial" w:cs="Arial"/>
          <w:lang w:val="es-ES_tradnl"/>
        </w:rPr>
        <w:t xml:space="preserve">II de la Ley de Transparencia, </w:t>
      </w:r>
      <w:r w:rsidRPr="00D44BE4">
        <w:rPr>
          <w:rFonts w:ascii="Arial" w:eastAsia="Times New Roman" w:hAnsi="Arial" w:cs="Arial"/>
          <w:lang w:val="es-ES_tradnl"/>
        </w:rPr>
        <w:t>Acceso a la Información Pública</w:t>
      </w:r>
      <w:r w:rsidR="000D04EA" w:rsidRPr="00D44BE4">
        <w:rPr>
          <w:rFonts w:ascii="Arial" w:eastAsia="Times New Roman" w:hAnsi="Arial" w:cs="Arial"/>
          <w:lang w:val="es-ES_tradnl"/>
        </w:rPr>
        <w:t xml:space="preserve"> y Buen Gobierno</w:t>
      </w:r>
      <w:r w:rsidRPr="00D44BE4">
        <w:rPr>
          <w:rFonts w:ascii="Arial" w:eastAsia="Times New Roman" w:hAnsi="Arial" w:cs="Arial"/>
          <w:lang w:val="es-ES_tradnl"/>
        </w:rPr>
        <w:t xml:space="preserve"> para el Estado de Oaxaca</w:t>
      </w:r>
      <w:r w:rsidR="000D04EA" w:rsidRPr="00D44BE4">
        <w:rPr>
          <w:rFonts w:ascii="Arial" w:eastAsia="Times New Roman" w:hAnsi="Arial" w:cs="Arial"/>
          <w:lang w:val="es-ES_tradnl"/>
        </w:rPr>
        <w:t>,</w:t>
      </w:r>
      <w:r w:rsidRPr="00D44BE4">
        <w:rPr>
          <w:rFonts w:ascii="Arial" w:eastAsia="Times New Roman" w:hAnsi="Arial" w:cs="Arial"/>
          <w:lang w:val="es-ES_tradnl"/>
        </w:rPr>
        <w:t xml:space="preserve">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Instituto de Acceso a la Información Pública y Protección de Datos Personales del Estado de </w:t>
      </w:r>
      <w:proofErr w:type="gramStart"/>
      <w:r w:rsidRPr="00D44BE4">
        <w:rPr>
          <w:rFonts w:ascii="Arial" w:eastAsia="Calibri" w:hAnsi="Arial" w:cs="Arial"/>
          <w:lang w:val="es-ES_tradnl"/>
        </w:rPr>
        <w:t>Oaxaca</w:t>
      </w:r>
      <w:r w:rsidR="000D04EA" w:rsidRPr="00D44BE4">
        <w:rPr>
          <w:rFonts w:ascii="Arial" w:eastAsia="Times New Roman" w:hAnsi="Arial" w:cs="Arial"/>
          <w:lang w:val="es-ES_tradnl"/>
        </w:rPr>
        <w:t>.-</w:t>
      </w:r>
      <w:proofErr w:type="gramEnd"/>
      <w:r w:rsidR="000D04EA" w:rsidRPr="00D44BE4">
        <w:rPr>
          <w:rFonts w:ascii="Arial" w:eastAsia="Times New Roman" w:hAnsi="Arial" w:cs="Arial"/>
          <w:lang w:val="es-ES_tradnl"/>
        </w:rPr>
        <w:t xml:space="preserve"> - - - - - - - - -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</w:t>
      </w:r>
    </w:p>
    <w:p w14:paraId="2B140C11" w14:textId="77777777" w:rsidR="000D04EA" w:rsidRPr="00D44BE4" w:rsidRDefault="000D04EA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E151C91" w14:textId="06B40676" w:rsidR="00D44BE4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SEGUNDO. -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 w:rsidRPr="00D44BE4">
        <w:rPr>
          <w:rFonts w:ascii="Arial" w:eastAsia="Times New Roman" w:hAnsi="Arial" w:cs="Arial"/>
          <w:bCs/>
          <w:lang w:val="es-ES_tradnl"/>
        </w:rPr>
        <w:t>C</w:t>
      </w:r>
      <w:r w:rsidR="00AB5410" w:rsidRPr="00D44BE4">
        <w:rPr>
          <w:rFonts w:ascii="Arial" w:eastAsia="Times New Roman" w:hAnsi="Arial" w:cs="Arial"/>
          <w:bCs/>
          <w:lang w:val="es-ES_tradnl"/>
        </w:rPr>
        <w:t xml:space="preserve">on fecha </w:t>
      </w:r>
      <w:r w:rsidR="007D0982" w:rsidRPr="007D0982">
        <w:rPr>
          <w:rFonts w:ascii="Arial" w:eastAsia="Times New Roman" w:hAnsi="Arial" w:cs="Arial"/>
          <w:bCs/>
          <w:lang w:val="es-ES_tradnl"/>
        </w:rPr>
        <w:t>14 de septiembre</w:t>
      </w:r>
      <w:r w:rsidR="00AB5410" w:rsidRPr="007D0982">
        <w:rPr>
          <w:rFonts w:ascii="Arial" w:eastAsia="Times New Roman" w:hAnsi="Arial" w:cs="Arial"/>
          <w:bCs/>
          <w:lang w:val="es-ES_tradnl"/>
        </w:rPr>
        <w:t xml:space="preserve"> de 2022</w:t>
      </w:r>
      <w:r w:rsidRPr="00D44BE4">
        <w:rPr>
          <w:rFonts w:ascii="Arial" w:eastAsia="Times New Roman" w:hAnsi="Arial" w:cs="Arial"/>
          <w:bCs/>
          <w:lang w:val="es-ES_tradnl"/>
        </w:rPr>
        <w:t xml:space="preserve"> fue recibido por este Órgano </w:t>
      </w:r>
      <w:r w:rsidR="00EB547F">
        <w:rPr>
          <w:rFonts w:ascii="Arial" w:eastAsia="Times New Roman" w:hAnsi="Arial" w:cs="Arial"/>
          <w:bCs/>
          <w:lang w:val="es-ES_tradnl"/>
        </w:rPr>
        <w:t>C</w:t>
      </w:r>
      <w:r w:rsidRPr="00D44BE4">
        <w:rPr>
          <w:rFonts w:ascii="Arial" w:eastAsia="Times New Roman" w:hAnsi="Arial" w:cs="Arial"/>
          <w:bCs/>
          <w:lang w:val="es-ES_tradnl"/>
        </w:rPr>
        <w:t>olegiado el o</w:t>
      </w:r>
      <w:r w:rsidR="000D04EA" w:rsidRPr="00D44BE4">
        <w:rPr>
          <w:rFonts w:ascii="Arial" w:eastAsia="Times New Roman" w:hAnsi="Arial" w:cs="Arial"/>
          <w:bCs/>
          <w:lang w:val="es-ES_tradnl"/>
        </w:rPr>
        <w:t>ficio número OGAIPO</w:t>
      </w:r>
      <w:r w:rsidR="007D0982">
        <w:rPr>
          <w:rFonts w:ascii="Arial" w:eastAsia="Times New Roman" w:hAnsi="Arial" w:cs="Arial"/>
          <w:bCs/>
          <w:lang w:val="es-ES_tradnl"/>
        </w:rPr>
        <w:t>/SGA</w:t>
      </w:r>
      <w:r w:rsidR="000D04EA" w:rsidRPr="00D44BE4">
        <w:rPr>
          <w:rFonts w:ascii="Arial" w:eastAsia="Times New Roman" w:hAnsi="Arial" w:cs="Arial"/>
          <w:bCs/>
          <w:lang w:val="es-ES_tradnl"/>
        </w:rPr>
        <w:t>/</w:t>
      </w:r>
      <w:r w:rsidR="00AB5410" w:rsidRPr="00D44BE4">
        <w:rPr>
          <w:rFonts w:ascii="Arial" w:eastAsia="Times New Roman" w:hAnsi="Arial" w:cs="Arial"/>
          <w:bCs/>
          <w:lang w:val="es-ES_tradnl"/>
        </w:rPr>
        <w:t>0</w:t>
      </w:r>
      <w:r w:rsidR="007D0982">
        <w:rPr>
          <w:rFonts w:ascii="Arial" w:eastAsia="Times New Roman" w:hAnsi="Arial" w:cs="Arial"/>
          <w:bCs/>
          <w:lang w:val="es-ES_tradnl"/>
        </w:rPr>
        <w:t>639</w:t>
      </w:r>
      <w:r w:rsidR="000D04EA" w:rsidRPr="00D44BE4">
        <w:rPr>
          <w:rFonts w:ascii="Arial" w:eastAsia="Times New Roman" w:hAnsi="Arial" w:cs="Arial"/>
          <w:bCs/>
          <w:lang w:val="es-ES_tradnl"/>
        </w:rPr>
        <w:t>/202</w:t>
      </w:r>
      <w:r w:rsidR="007D0982">
        <w:rPr>
          <w:rFonts w:ascii="Arial" w:eastAsia="Times New Roman" w:hAnsi="Arial" w:cs="Arial"/>
          <w:bCs/>
          <w:lang w:val="es-ES_tradnl"/>
        </w:rPr>
        <w:t>2</w:t>
      </w:r>
      <w:r w:rsidR="00AB5410" w:rsidRPr="00D44BE4">
        <w:rPr>
          <w:rFonts w:ascii="Arial" w:eastAsia="Times New Roman" w:hAnsi="Arial" w:cs="Arial"/>
          <w:bCs/>
          <w:lang w:val="es-ES_tradnl"/>
        </w:rPr>
        <w:t xml:space="preserve">, de fecha </w:t>
      </w:r>
      <w:r w:rsidR="007D0982">
        <w:rPr>
          <w:rFonts w:ascii="Arial" w:eastAsia="Times New Roman" w:hAnsi="Arial" w:cs="Arial"/>
          <w:bCs/>
          <w:lang w:val="es-ES_tradnl"/>
        </w:rPr>
        <w:t>14</w:t>
      </w:r>
      <w:r w:rsidR="00AB5410" w:rsidRPr="00D44BE4">
        <w:rPr>
          <w:rFonts w:ascii="Arial" w:eastAsia="Times New Roman" w:hAnsi="Arial" w:cs="Arial"/>
          <w:bCs/>
          <w:lang w:val="es-ES_tradnl"/>
        </w:rPr>
        <w:t xml:space="preserve"> de </w:t>
      </w:r>
      <w:r w:rsidR="007D0982">
        <w:rPr>
          <w:rFonts w:ascii="Arial" w:eastAsia="Times New Roman" w:hAnsi="Arial" w:cs="Arial"/>
          <w:bCs/>
          <w:lang w:val="es-ES_tradnl"/>
        </w:rPr>
        <w:t>septiembre</w:t>
      </w:r>
      <w:r w:rsidR="00AB5410" w:rsidRPr="00D44BE4">
        <w:rPr>
          <w:rFonts w:ascii="Arial" w:eastAsia="Times New Roman" w:hAnsi="Arial" w:cs="Arial"/>
          <w:bCs/>
          <w:lang w:val="es-ES_tradnl"/>
        </w:rPr>
        <w:t xml:space="preserve"> de 2022</w:t>
      </w:r>
      <w:r w:rsidRPr="00D44BE4">
        <w:rPr>
          <w:rFonts w:ascii="Arial" w:eastAsia="Times New Roman" w:hAnsi="Arial" w:cs="Arial"/>
          <w:bCs/>
          <w:lang w:val="es-ES_tradnl"/>
        </w:rPr>
        <w:t>, m</w:t>
      </w:r>
      <w:r w:rsidR="0094007F" w:rsidRPr="00D44BE4">
        <w:rPr>
          <w:rFonts w:ascii="Arial" w:eastAsia="Times New Roman" w:hAnsi="Arial" w:cs="Arial"/>
          <w:bCs/>
          <w:lang w:val="es-ES_tradnl"/>
        </w:rPr>
        <w:t xml:space="preserve">ediante el cual manifiesta </w:t>
      </w:r>
      <w:proofErr w:type="gramStart"/>
      <w:r w:rsidR="0094007F" w:rsidRPr="00D44BE4">
        <w:rPr>
          <w:rFonts w:ascii="Arial" w:eastAsia="Times New Roman" w:hAnsi="Arial" w:cs="Arial"/>
          <w:bCs/>
          <w:lang w:val="es-ES_tradnl"/>
        </w:rPr>
        <w:t>que:</w:t>
      </w:r>
      <w:r w:rsidRPr="00D44BE4">
        <w:rPr>
          <w:rFonts w:ascii="Arial" w:eastAsia="Times New Roman" w:hAnsi="Arial" w:cs="Arial"/>
          <w:bCs/>
          <w:lang w:val="es-ES_tradnl"/>
        </w:rPr>
        <w:t>-</w:t>
      </w:r>
      <w:proofErr w:type="gramEnd"/>
      <w:r w:rsidRPr="00D44BE4">
        <w:rPr>
          <w:rFonts w:ascii="Arial" w:eastAsia="Times New Roman" w:hAnsi="Arial" w:cs="Arial"/>
          <w:bCs/>
          <w:lang w:val="es-ES_tradnl"/>
        </w:rPr>
        <w:t xml:space="preserve"> - - - - - -- - - - - - - - - - - - - - - - - - - - - - - - - - </w:t>
      </w:r>
    </w:p>
    <w:p w14:paraId="79E7D713" w14:textId="77777777" w:rsidR="008B097A" w:rsidRPr="00F90760" w:rsidRDefault="008B097A" w:rsidP="008B097A">
      <w:pPr>
        <w:spacing w:line="360" w:lineRule="auto"/>
        <w:jc w:val="both"/>
        <w:rPr>
          <w:rFonts w:ascii="Ebrima" w:eastAsia="Times New Roman" w:hAnsi="Ebrima" w:cs="Arial"/>
          <w:color w:val="000000"/>
          <w:sz w:val="22"/>
          <w:szCs w:val="22"/>
          <w:lang w:eastAsia="es-MX"/>
        </w:rPr>
      </w:pPr>
      <w:r w:rsidRPr="00EE22DF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Por este medio le envió un cordial saludo, así mismo, con fundamento en 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los artículos </w:t>
      </w:r>
      <w:r w:rsidRPr="001C199A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116 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 de la </w:t>
      </w:r>
      <w:r w:rsidRPr="00304B62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>Ley General de Transparencia y Acceso a la Información Pública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, 6 fracción </w:t>
      </w:r>
      <w:r w:rsidRPr="001C199A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>XVIII, 12, 61, 62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 fracción I, </w:t>
      </w:r>
      <w:r w:rsidRPr="001C199A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>63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, 73 fracción II </w:t>
      </w:r>
      <w:r w:rsidRPr="001C199A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de la </w:t>
      </w:r>
      <w:r>
        <w:rPr>
          <w:rFonts w:ascii="Arial" w:hAnsi="Arial" w:cs="Arial"/>
          <w:sz w:val="22"/>
          <w:szCs w:val="22"/>
        </w:rPr>
        <w:t xml:space="preserve">Ley de Transparencia, Acceso a la Información Pública y Buen Gobierno del Estado de Oaxaca; 10 y </w:t>
      </w:r>
      <w:r w:rsidRPr="00994216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>11, fracción XXIII, del Reglamento Interno del Órgano Garante de Acceso a la Información Pública, Transparencia, Protección de Datos Personales y Buen Gobierno del Estado de Oaxaca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, </w:t>
      </w:r>
      <w:r w:rsidRPr="00994216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remito 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a usted la </w:t>
      </w:r>
      <w:r w:rsidRPr="00994216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propuesta de clasificación de información para respuesta a solicitud 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>con folio número 02728522000201, en específico a la pregunta</w:t>
      </w:r>
      <w:r w:rsidRPr="005325E7">
        <w:rPr>
          <w:rFonts w:ascii="Ebrima" w:eastAsia="Times New Roman" w:hAnsi="Ebrima" w:cs="Arial"/>
          <w:b/>
          <w:bCs/>
          <w:i/>
          <w:iCs/>
          <w:color w:val="000000"/>
          <w:sz w:val="22"/>
          <w:szCs w:val="22"/>
          <w:lang w:eastAsia="es-MX"/>
        </w:rPr>
        <w:t xml:space="preserve">“4. Con fundamento en el artículo 10, inciso K del Reglamento Interno del OGAIPO, remita los documentos que se hayan generado de la revisión del </w:t>
      </w:r>
      <w:r w:rsidRPr="005325E7">
        <w:rPr>
          <w:rFonts w:ascii="Ebrima" w:eastAsia="Times New Roman" w:hAnsi="Ebrima" w:cs="Arial"/>
          <w:b/>
          <w:bCs/>
          <w:i/>
          <w:iCs/>
          <w:color w:val="000000"/>
          <w:sz w:val="22"/>
          <w:szCs w:val="22"/>
          <w:lang w:eastAsia="es-MX"/>
        </w:rPr>
        <w:lastRenderedPageBreak/>
        <w:t>contenido y forma de los anteproyectos de resolución de los recursos de revisión, propuestos por los secretarios de acuerdos de las diferentes ponencias que integran el Órgano Garante." (Sic)</w:t>
      </w:r>
      <w:r>
        <w:rPr>
          <w:rFonts w:ascii="Ebrima" w:eastAsia="Times New Roman" w:hAnsi="Ebrima" w:cs="Arial"/>
          <w:b/>
          <w:bCs/>
          <w:i/>
          <w:iCs/>
          <w:color w:val="000000"/>
          <w:sz w:val="22"/>
          <w:szCs w:val="22"/>
          <w:lang w:eastAsia="es-MX"/>
        </w:rPr>
        <w:t>.</w:t>
      </w:r>
    </w:p>
    <w:p w14:paraId="4E32FC1F" w14:textId="77777777" w:rsidR="008B097A" w:rsidRDefault="008B097A" w:rsidP="008B097A">
      <w:pPr>
        <w:spacing w:line="360" w:lineRule="auto"/>
        <w:jc w:val="both"/>
        <w:rPr>
          <w:rFonts w:ascii="Ebrima" w:eastAsia="Times New Roman" w:hAnsi="Ebrima" w:cs="Arial"/>
          <w:color w:val="000000"/>
          <w:sz w:val="22"/>
          <w:szCs w:val="22"/>
          <w:lang w:eastAsia="es-MX"/>
        </w:rPr>
      </w:pPr>
    </w:p>
    <w:p w14:paraId="14FF13CC" w14:textId="31579421" w:rsidR="008B097A" w:rsidRDefault="008B097A" w:rsidP="008B097A">
      <w:pPr>
        <w:spacing w:line="360" w:lineRule="auto"/>
        <w:ind w:firstLine="708"/>
        <w:jc w:val="both"/>
        <w:rPr>
          <w:rFonts w:ascii="Ebrima" w:eastAsia="Times New Roman" w:hAnsi="Ebrima" w:cs="Arial"/>
          <w:color w:val="000000"/>
          <w:sz w:val="22"/>
          <w:szCs w:val="22"/>
          <w:lang w:eastAsia="es-MX"/>
        </w:rPr>
      </w:pP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Derivado la antes expuesto y en virtud que la información solicita contienen datos personales, se anexa al presente ocurso </w:t>
      </w:r>
      <w:r w:rsidRPr="00994216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>copia original y copia testad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>a</w:t>
      </w:r>
      <w:r w:rsidRPr="00E75E09"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, para que, en uso de sus facultades y atribuciones, sesionen y según sea el caso, REVOQUEN, CONFIRMEN O MODIFIQUEN, </w:t>
      </w:r>
      <w:r>
        <w:rPr>
          <w:rFonts w:ascii="Ebrima" w:eastAsia="Times New Roman" w:hAnsi="Ebrima" w:cs="Arial"/>
          <w:color w:val="000000"/>
          <w:sz w:val="22"/>
          <w:szCs w:val="22"/>
          <w:lang w:eastAsia="es-MX"/>
        </w:rPr>
        <w:t xml:space="preserve">la clasificación de la información como confidencial, misma que a continuación se describe, así también, se aprueben las versiones públicas enviadas. - - - - - </w:t>
      </w:r>
    </w:p>
    <w:p w14:paraId="07DA8292" w14:textId="77777777" w:rsidR="008B097A" w:rsidRDefault="008B097A" w:rsidP="008B097A">
      <w:pPr>
        <w:spacing w:line="360" w:lineRule="auto"/>
        <w:ind w:firstLine="708"/>
        <w:jc w:val="both"/>
        <w:rPr>
          <w:rFonts w:ascii="Ebrima" w:eastAsia="Times New Roman" w:hAnsi="Ebrima" w:cs="Arial"/>
          <w:color w:val="000000"/>
          <w:sz w:val="22"/>
          <w:szCs w:val="22"/>
          <w:lang w:eastAsia="es-MX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426"/>
        <w:gridCol w:w="139"/>
        <w:gridCol w:w="4020"/>
        <w:gridCol w:w="750"/>
        <w:gridCol w:w="4163"/>
      </w:tblGrid>
      <w:tr w:rsidR="008B097A" w14:paraId="68F0F4F2" w14:textId="77777777" w:rsidTr="002613BB">
        <w:tc>
          <w:tcPr>
            <w:tcW w:w="565" w:type="dxa"/>
            <w:gridSpan w:val="2"/>
          </w:tcPr>
          <w:p w14:paraId="57B54A0F" w14:textId="77777777" w:rsidR="008B097A" w:rsidRPr="00B4466C" w:rsidRDefault="008B097A" w:rsidP="002613BB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N</w:t>
            </w:r>
            <w:r>
              <w:rPr>
                <w:rFonts w:ascii="Ebrima" w:eastAsia="Times New Roman" w:hAnsi="Ebrima" w:cs="Arial"/>
                <w:b/>
                <w:bCs/>
                <w:color w:val="000000"/>
              </w:rPr>
              <w:t>P</w:t>
            </w:r>
          </w:p>
        </w:tc>
        <w:tc>
          <w:tcPr>
            <w:tcW w:w="4020" w:type="dxa"/>
          </w:tcPr>
          <w:p w14:paraId="60E7192F" w14:textId="77777777" w:rsidR="008B097A" w:rsidRPr="00B4466C" w:rsidRDefault="008B097A" w:rsidP="002613BB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DOCUMENTO</w:t>
            </w:r>
          </w:p>
        </w:tc>
        <w:tc>
          <w:tcPr>
            <w:tcW w:w="750" w:type="dxa"/>
          </w:tcPr>
          <w:p w14:paraId="1CBE03F5" w14:textId="77777777" w:rsidR="008B097A" w:rsidRPr="00B4466C" w:rsidRDefault="008B097A" w:rsidP="002613BB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FOJA</w:t>
            </w:r>
          </w:p>
        </w:tc>
        <w:tc>
          <w:tcPr>
            <w:tcW w:w="4163" w:type="dxa"/>
          </w:tcPr>
          <w:p w14:paraId="40AA865A" w14:textId="77777777" w:rsidR="008B097A" w:rsidRPr="00B4466C" w:rsidRDefault="008B097A" w:rsidP="002613BB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INFORMACIÓN TESTADA</w:t>
            </w:r>
          </w:p>
        </w:tc>
      </w:tr>
      <w:tr w:rsidR="008B097A" w14:paraId="7D1FD12F" w14:textId="77777777" w:rsidTr="002613BB">
        <w:tc>
          <w:tcPr>
            <w:tcW w:w="565" w:type="dxa"/>
            <w:gridSpan w:val="2"/>
          </w:tcPr>
          <w:p w14:paraId="7EF1E856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216B382F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29/08/2022</w:t>
            </w:r>
          </w:p>
        </w:tc>
        <w:tc>
          <w:tcPr>
            <w:tcW w:w="750" w:type="dxa"/>
          </w:tcPr>
          <w:p w14:paraId="2957302D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4</w:t>
            </w:r>
          </w:p>
        </w:tc>
        <w:tc>
          <w:tcPr>
            <w:tcW w:w="4163" w:type="dxa"/>
          </w:tcPr>
          <w:p w14:paraId="10E004AB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CD3EA8">
              <w:t xml:space="preserve">Correo electrónico personal del C. Luther Martínez Santiago, </w:t>
            </w:r>
            <w:proofErr w:type="gramStart"/>
            <w:r w:rsidRPr="00CD3EA8">
              <w:t>Secretario</w:t>
            </w:r>
            <w:proofErr w:type="gramEnd"/>
            <w:r w:rsidRPr="00CD3EA8">
              <w:t xml:space="preserve"> de Acuerdos y del C. Josué Solana Salmorán, Comisionado Ponente</w:t>
            </w:r>
            <w:r>
              <w:t>.</w:t>
            </w:r>
          </w:p>
        </w:tc>
      </w:tr>
      <w:tr w:rsidR="008B097A" w14:paraId="47142E27" w14:textId="77777777" w:rsidTr="002613BB">
        <w:tc>
          <w:tcPr>
            <w:tcW w:w="565" w:type="dxa"/>
            <w:gridSpan w:val="2"/>
          </w:tcPr>
          <w:p w14:paraId="48A8F9B3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15802B29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29/08/2022</w:t>
            </w:r>
          </w:p>
        </w:tc>
        <w:tc>
          <w:tcPr>
            <w:tcW w:w="750" w:type="dxa"/>
          </w:tcPr>
          <w:p w14:paraId="71048348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5</w:t>
            </w:r>
          </w:p>
        </w:tc>
        <w:tc>
          <w:tcPr>
            <w:tcW w:w="4163" w:type="dxa"/>
          </w:tcPr>
          <w:p w14:paraId="552D549F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83637D">
              <w:t xml:space="preserve">Correo electrónico personal de los CC. Luther Martínez Santiago, C. Damián Medina López, C. Consuelo Elizabeth Díaz García y C. Lázaro Zárate Atanasio, </w:t>
            </w:r>
            <w:proofErr w:type="gramStart"/>
            <w:r w:rsidRPr="0083637D">
              <w:t>Secretarios</w:t>
            </w:r>
            <w:proofErr w:type="gramEnd"/>
            <w:r w:rsidRPr="0083637D">
              <w:t xml:space="preserve"> de Acuerdos.</w:t>
            </w:r>
          </w:p>
        </w:tc>
      </w:tr>
      <w:tr w:rsidR="008B097A" w14:paraId="3C0D5CC6" w14:textId="77777777" w:rsidTr="002613BB">
        <w:tc>
          <w:tcPr>
            <w:tcW w:w="565" w:type="dxa"/>
            <w:gridSpan w:val="2"/>
          </w:tcPr>
          <w:p w14:paraId="6C3B7890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408D29D1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08/08/2022</w:t>
            </w:r>
          </w:p>
        </w:tc>
        <w:tc>
          <w:tcPr>
            <w:tcW w:w="750" w:type="dxa"/>
          </w:tcPr>
          <w:p w14:paraId="028A1A5C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10</w:t>
            </w:r>
          </w:p>
        </w:tc>
        <w:tc>
          <w:tcPr>
            <w:tcW w:w="4163" w:type="dxa"/>
          </w:tcPr>
          <w:p w14:paraId="0721F053" w14:textId="77777777" w:rsidR="008B097A" w:rsidRPr="00A912E1" w:rsidRDefault="008B097A" w:rsidP="002613BB">
            <w:pPr>
              <w:jc w:val="both"/>
            </w:pPr>
            <w:r w:rsidRPr="00CD3EA8">
              <w:t xml:space="preserve">Correo electrónico personal del C. Luther Martínez Santiago, </w:t>
            </w:r>
            <w:proofErr w:type="gramStart"/>
            <w:r w:rsidRPr="00CD3EA8">
              <w:t>Secretario</w:t>
            </w:r>
            <w:proofErr w:type="gramEnd"/>
            <w:r w:rsidRPr="00CD3EA8">
              <w:t xml:space="preserve"> de Acuerdos</w:t>
            </w:r>
            <w:r>
              <w:t>.</w:t>
            </w:r>
          </w:p>
        </w:tc>
      </w:tr>
      <w:tr w:rsidR="008B097A" w14:paraId="191AECCD" w14:textId="77777777" w:rsidTr="002613BB">
        <w:tc>
          <w:tcPr>
            <w:tcW w:w="565" w:type="dxa"/>
            <w:gridSpan w:val="2"/>
          </w:tcPr>
          <w:p w14:paraId="67ACE060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6E28A63A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11/07/2022</w:t>
            </w:r>
          </w:p>
        </w:tc>
        <w:tc>
          <w:tcPr>
            <w:tcW w:w="750" w:type="dxa"/>
          </w:tcPr>
          <w:p w14:paraId="287DF9BB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15</w:t>
            </w:r>
          </w:p>
        </w:tc>
        <w:tc>
          <w:tcPr>
            <w:tcW w:w="4163" w:type="dxa"/>
          </w:tcPr>
          <w:p w14:paraId="03E23BC0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CA357B">
              <w:t xml:space="preserve">Correo electrónico personal de la C. Consuelo Elizabeth Díaz García, </w:t>
            </w:r>
            <w:proofErr w:type="gramStart"/>
            <w:r w:rsidRPr="00CA357B">
              <w:t>Secretarias</w:t>
            </w:r>
            <w:proofErr w:type="gramEnd"/>
            <w:r w:rsidRPr="00CA357B">
              <w:t xml:space="preserve"> de Acuerdos.</w:t>
            </w:r>
          </w:p>
        </w:tc>
      </w:tr>
      <w:tr w:rsidR="008B097A" w14:paraId="2F997BFF" w14:textId="77777777" w:rsidTr="002613BB">
        <w:tc>
          <w:tcPr>
            <w:tcW w:w="565" w:type="dxa"/>
            <w:gridSpan w:val="2"/>
          </w:tcPr>
          <w:p w14:paraId="38FB22DB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1574EFBF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05/07/2022</w:t>
            </w:r>
          </w:p>
        </w:tc>
        <w:tc>
          <w:tcPr>
            <w:tcW w:w="750" w:type="dxa"/>
          </w:tcPr>
          <w:p w14:paraId="421E311A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17</w:t>
            </w:r>
          </w:p>
        </w:tc>
        <w:tc>
          <w:tcPr>
            <w:tcW w:w="4163" w:type="dxa"/>
          </w:tcPr>
          <w:p w14:paraId="1B4E8D90" w14:textId="77777777" w:rsidR="008B097A" w:rsidRPr="00A912E1" w:rsidRDefault="008B097A" w:rsidP="002613BB">
            <w:pPr>
              <w:jc w:val="both"/>
            </w:pPr>
            <w:r w:rsidRPr="00CD3EA8">
              <w:t xml:space="preserve">Correo electrónico personal del C. Luther Martínez Santiago, </w:t>
            </w:r>
            <w:proofErr w:type="gramStart"/>
            <w:r w:rsidRPr="00CD3EA8">
              <w:t>Secretario</w:t>
            </w:r>
            <w:proofErr w:type="gramEnd"/>
            <w:r w:rsidRPr="00CD3EA8">
              <w:t xml:space="preserve"> de Acuerdos</w:t>
            </w:r>
            <w:r>
              <w:t>.</w:t>
            </w:r>
          </w:p>
        </w:tc>
      </w:tr>
      <w:tr w:rsidR="008B097A" w14:paraId="62C7D99D" w14:textId="77777777" w:rsidTr="002613BB">
        <w:tc>
          <w:tcPr>
            <w:tcW w:w="565" w:type="dxa"/>
            <w:gridSpan w:val="2"/>
          </w:tcPr>
          <w:p w14:paraId="2E369F55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008B547A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23/06/2022</w:t>
            </w:r>
          </w:p>
        </w:tc>
        <w:tc>
          <w:tcPr>
            <w:tcW w:w="750" w:type="dxa"/>
          </w:tcPr>
          <w:p w14:paraId="7C348291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24</w:t>
            </w:r>
          </w:p>
        </w:tc>
        <w:tc>
          <w:tcPr>
            <w:tcW w:w="4163" w:type="dxa"/>
          </w:tcPr>
          <w:p w14:paraId="0581E200" w14:textId="77777777" w:rsidR="008B097A" w:rsidRPr="00A310B2" w:rsidRDefault="008B097A" w:rsidP="002613BB">
            <w:pPr>
              <w:jc w:val="both"/>
            </w:pPr>
            <w:r w:rsidRPr="00DC291F">
              <w:t xml:space="preserve">Correo electrónico personal de los CC. C. Damián Medina López y Lázaro Zárate Atanasio, </w:t>
            </w:r>
            <w:proofErr w:type="gramStart"/>
            <w:r w:rsidRPr="00DC291F">
              <w:t>Secretarios</w:t>
            </w:r>
            <w:proofErr w:type="gramEnd"/>
            <w:r w:rsidRPr="00DC291F">
              <w:t xml:space="preserve"> de Acuerdos.</w:t>
            </w:r>
          </w:p>
        </w:tc>
      </w:tr>
      <w:tr w:rsidR="008B097A" w14:paraId="7EDD1DCA" w14:textId="77777777" w:rsidTr="002613BB">
        <w:tc>
          <w:tcPr>
            <w:tcW w:w="565" w:type="dxa"/>
            <w:gridSpan w:val="2"/>
          </w:tcPr>
          <w:p w14:paraId="27F43E0B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5FFCF5F3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23/06/2022</w:t>
            </w:r>
          </w:p>
        </w:tc>
        <w:tc>
          <w:tcPr>
            <w:tcW w:w="750" w:type="dxa"/>
          </w:tcPr>
          <w:p w14:paraId="06744FD6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25</w:t>
            </w:r>
          </w:p>
        </w:tc>
        <w:tc>
          <w:tcPr>
            <w:tcW w:w="4163" w:type="dxa"/>
          </w:tcPr>
          <w:p w14:paraId="37276F14" w14:textId="77777777" w:rsidR="008B097A" w:rsidRPr="00A912E1" w:rsidRDefault="008B097A" w:rsidP="002613BB">
            <w:pPr>
              <w:jc w:val="both"/>
            </w:pPr>
            <w:r w:rsidRPr="00CD3EA8">
              <w:t xml:space="preserve">Correo electrónico personal del C. Luther Martínez Santiago, </w:t>
            </w:r>
            <w:proofErr w:type="gramStart"/>
            <w:r w:rsidRPr="00CD3EA8">
              <w:t>Secretario</w:t>
            </w:r>
            <w:proofErr w:type="gramEnd"/>
            <w:r w:rsidRPr="00CD3EA8">
              <w:t xml:space="preserve"> de Acuerdos</w:t>
            </w:r>
            <w:r>
              <w:t>.</w:t>
            </w:r>
          </w:p>
        </w:tc>
      </w:tr>
      <w:tr w:rsidR="008B097A" w14:paraId="10DC0314" w14:textId="77777777" w:rsidTr="002613BB">
        <w:tc>
          <w:tcPr>
            <w:tcW w:w="565" w:type="dxa"/>
            <w:gridSpan w:val="2"/>
          </w:tcPr>
          <w:p w14:paraId="03CCD230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63A81C08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07/06/2022</w:t>
            </w:r>
          </w:p>
        </w:tc>
        <w:tc>
          <w:tcPr>
            <w:tcW w:w="750" w:type="dxa"/>
          </w:tcPr>
          <w:p w14:paraId="43483945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31</w:t>
            </w:r>
          </w:p>
        </w:tc>
        <w:tc>
          <w:tcPr>
            <w:tcW w:w="4163" w:type="dxa"/>
          </w:tcPr>
          <w:p w14:paraId="44C9E827" w14:textId="77777777" w:rsidR="008B097A" w:rsidRPr="00A310B2" w:rsidRDefault="008B097A" w:rsidP="002613BB">
            <w:pPr>
              <w:jc w:val="both"/>
            </w:pPr>
            <w:r w:rsidRPr="00CD3EA8">
              <w:t xml:space="preserve">Correo electrónico personal del C. Luther Martínez Santiago, </w:t>
            </w:r>
            <w:proofErr w:type="gramStart"/>
            <w:r w:rsidRPr="00CD3EA8">
              <w:t>Secretario</w:t>
            </w:r>
            <w:proofErr w:type="gramEnd"/>
            <w:r w:rsidRPr="00CD3EA8">
              <w:t xml:space="preserve"> de Acuerdos</w:t>
            </w:r>
            <w:r>
              <w:t>.</w:t>
            </w:r>
          </w:p>
        </w:tc>
      </w:tr>
      <w:tr w:rsidR="008B097A" w14:paraId="2C4D8089" w14:textId="77777777" w:rsidTr="002613BB">
        <w:tc>
          <w:tcPr>
            <w:tcW w:w="565" w:type="dxa"/>
            <w:gridSpan w:val="2"/>
          </w:tcPr>
          <w:p w14:paraId="636EC0C0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2AE55F37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10/05/2022</w:t>
            </w:r>
          </w:p>
        </w:tc>
        <w:tc>
          <w:tcPr>
            <w:tcW w:w="750" w:type="dxa"/>
          </w:tcPr>
          <w:p w14:paraId="3C82962D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39</w:t>
            </w:r>
          </w:p>
        </w:tc>
        <w:tc>
          <w:tcPr>
            <w:tcW w:w="4163" w:type="dxa"/>
          </w:tcPr>
          <w:p w14:paraId="78C803FA" w14:textId="77777777" w:rsidR="008B097A" w:rsidRPr="00A912E1" w:rsidRDefault="008B097A" w:rsidP="002613BB">
            <w:pPr>
              <w:jc w:val="both"/>
            </w:pPr>
            <w:r w:rsidRPr="00CD3EA8">
              <w:t xml:space="preserve">Correo electrónico personal del C. Luther Martínez Santiago, </w:t>
            </w:r>
            <w:proofErr w:type="gramStart"/>
            <w:r w:rsidRPr="00CD3EA8">
              <w:t>Secretario</w:t>
            </w:r>
            <w:proofErr w:type="gramEnd"/>
            <w:r w:rsidRPr="00CD3EA8">
              <w:t xml:space="preserve"> de Acuerdos</w:t>
            </w:r>
            <w:r>
              <w:t>.</w:t>
            </w:r>
          </w:p>
        </w:tc>
      </w:tr>
      <w:tr w:rsidR="008B097A" w14:paraId="024584A5" w14:textId="77777777" w:rsidTr="002613BB">
        <w:tc>
          <w:tcPr>
            <w:tcW w:w="565" w:type="dxa"/>
            <w:gridSpan w:val="2"/>
          </w:tcPr>
          <w:p w14:paraId="3448E535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6B8DE922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05/05/2022</w:t>
            </w:r>
          </w:p>
        </w:tc>
        <w:tc>
          <w:tcPr>
            <w:tcW w:w="750" w:type="dxa"/>
          </w:tcPr>
          <w:p w14:paraId="3E35B71C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42</w:t>
            </w:r>
          </w:p>
        </w:tc>
        <w:tc>
          <w:tcPr>
            <w:tcW w:w="4163" w:type="dxa"/>
          </w:tcPr>
          <w:p w14:paraId="2DBE8D75" w14:textId="77777777" w:rsidR="008B097A" w:rsidRPr="00A912E1" w:rsidRDefault="008B097A" w:rsidP="002613BB">
            <w:pPr>
              <w:jc w:val="both"/>
            </w:pPr>
            <w:r w:rsidRPr="00DB3F7D">
              <w:t xml:space="preserve">Correo electrónico personal de los CC. Luther Martínez Santiago, C. Damián Medina López, C. Consuelo Elizabeth Díaz García y C. Lázaro Zárate Atanasio, </w:t>
            </w:r>
            <w:proofErr w:type="gramStart"/>
            <w:r w:rsidRPr="00DB3F7D">
              <w:t>Secretarios</w:t>
            </w:r>
            <w:proofErr w:type="gramEnd"/>
            <w:r w:rsidRPr="00DB3F7D">
              <w:t xml:space="preserve"> de Acuerdos</w:t>
            </w:r>
            <w:r>
              <w:t>.</w:t>
            </w:r>
          </w:p>
        </w:tc>
      </w:tr>
      <w:tr w:rsidR="008B097A" w14:paraId="11193142" w14:textId="77777777" w:rsidTr="002613BB">
        <w:tc>
          <w:tcPr>
            <w:tcW w:w="565" w:type="dxa"/>
            <w:gridSpan w:val="2"/>
          </w:tcPr>
          <w:p w14:paraId="3FFE57D4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1B7C281A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03/05/2022</w:t>
            </w:r>
          </w:p>
        </w:tc>
        <w:tc>
          <w:tcPr>
            <w:tcW w:w="750" w:type="dxa"/>
          </w:tcPr>
          <w:p w14:paraId="051B2DE3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43</w:t>
            </w:r>
          </w:p>
        </w:tc>
        <w:tc>
          <w:tcPr>
            <w:tcW w:w="4163" w:type="dxa"/>
          </w:tcPr>
          <w:p w14:paraId="7EBC1908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8C7E73">
              <w:t xml:space="preserve">Correo electrónico personal del C. Luther Martínez Santiago, </w:t>
            </w:r>
            <w:proofErr w:type="gramStart"/>
            <w:r w:rsidRPr="008C7E73">
              <w:t>Secretario</w:t>
            </w:r>
            <w:proofErr w:type="gramEnd"/>
            <w:r w:rsidRPr="008C7E73">
              <w:t xml:space="preserve"> de Acuerdos</w:t>
            </w:r>
            <w:r>
              <w:t>.</w:t>
            </w:r>
          </w:p>
        </w:tc>
      </w:tr>
      <w:tr w:rsidR="008B097A" w14:paraId="2D2C3F34" w14:textId="77777777" w:rsidTr="002613BB">
        <w:tc>
          <w:tcPr>
            <w:tcW w:w="565" w:type="dxa"/>
            <w:gridSpan w:val="2"/>
          </w:tcPr>
          <w:p w14:paraId="0E837371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63F06DF2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26/04/2022</w:t>
            </w:r>
          </w:p>
        </w:tc>
        <w:tc>
          <w:tcPr>
            <w:tcW w:w="750" w:type="dxa"/>
          </w:tcPr>
          <w:p w14:paraId="19B6CA16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45</w:t>
            </w:r>
          </w:p>
        </w:tc>
        <w:tc>
          <w:tcPr>
            <w:tcW w:w="4163" w:type="dxa"/>
          </w:tcPr>
          <w:p w14:paraId="14737A6C" w14:textId="77777777" w:rsidR="008B097A" w:rsidRPr="00A912E1" w:rsidRDefault="008B097A" w:rsidP="002613BB">
            <w:pPr>
              <w:jc w:val="both"/>
            </w:pPr>
            <w:r w:rsidRPr="008C7E73">
              <w:t>Correo electrónico personal del C. Luther Martínez Santiago</w:t>
            </w:r>
            <w:r>
              <w:t xml:space="preserve"> y</w:t>
            </w:r>
            <w:r w:rsidRPr="007E18C1">
              <w:t xml:space="preserve"> </w:t>
            </w:r>
            <w:r>
              <w:t xml:space="preserve">la </w:t>
            </w:r>
            <w:r w:rsidRPr="002D4EFC">
              <w:t>C. Consuelo Elizabeth Díaz García</w:t>
            </w:r>
            <w:r w:rsidRPr="008C7E73">
              <w:t xml:space="preserve">, </w:t>
            </w:r>
            <w:proofErr w:type="gramStart"/>
            <w:r w:rsidRPr="008C7E73">
              <w:t>Secretario</w:t>
            </w:r>
            <w:proofErr w:type="gramEnd"/>
            <w:r w:rsidRPr="008C7E73">
              <w:t xml:space="preserve"> de Acuerdos</w:t>
            </w:r>
          </w:p>
        </w:tc>
      </w:tr>
      <w:tr w:rsidR="008B097A" w14:paraId="479F0066" w14:textId="77777777" w:rsidTr="002613BB">
        <w:tc>
          <w:tcPr>
            <w:tcW w:w="565" w:type="dxa"/>
            <w:gridSpan w:val="2"/>
          </w:tcPr>
          <w:p w14:paraId="158169B0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20C03678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01/04/2022</w:t>
            </w:r>
          </w:p>
        </w:tc>
        <w:tc>
          <w:tcPr>
            <w:tcW w:w="750" w:type="dxa"/>
          </w:tcPr>
          <w:p w14:paraId="08F64F8C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48</w:t>
            </w:r>
          </w:p>
        </w:tc>
        <w:tc>
          <w:tcPr>
            <w:tcW w:w="4163" w:type="dxa"/>
          </w:tcPr>
          <w:p w14:paraId="6C5658F1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8C7E73">
              <w:t xml:space="preserve">Correo electrónico personal del </w:t>
            </w:r>
            <w:r w:rsidRPr="00172F3A">
              <w:t>C. Lázaro Zárate Atanasio</w:t>
            </w:r>
            <w:r w:rsidRPr="008C7E73">
              <w:t xml:space="preserve">, </w:t>
            </w:r>
            <w:proofErr w:type="gramStart"/>
            <w:r w:rsidRPr="008C7E73">
              <w:t>Secretario</w:t>
            </w:r>
            <w:proofErr w:type="gramEnd"/>
            <w:r w:rsidRPr="008C7E73">
              <w:t xml:space="preserve"> de Acuerdos</w:t>
            </w:r>
            <w:r>
              <w:t>.</w:t>
            </w:r>
          </w:p>
        </w:tc>
      </w:tr>
      <w:tr w:rsidR="008B097A" w14:paraId="3D340715" w14:textId="77777777" w:rsidTr="002613BB">
        <w:tc>
          <w:tcPr>
            <w:tcW w:w="565" w:type="dxa"/>
            <w:gridSpan w:val="2"/>
          </w:tcPr>
          <w:p w14:paraId="39DF23CB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406CFB50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23/03/2022</w:t>
            </w:r>
          </w:p>
        </w:tc>
        <w:tc>
          <w:tcPr>
            <w:tcW w:w="750" w:type="dxa"/>
          </w:tcPr>
          <w:p w14:paraId="2FF1FA5D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49</w:t>
            </w:r>
          </w:p>
        </w:tc>
        <w:tc>
          <w:tcPr>
            <w:tcW w:w="4163" w:type="dxa"/>
          </w:tcPr>
          <w:p w14:paraId="711E9481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2D4EFC">
              <w:t>Correo electrónico personal de los CC. Luther Martínez Santiago, C. Damián Medina López y C. Consuelo Elizabeth Díaz García y C. Lázaro Zárate Atanasio</w:t>
            </w:r>
            <w:r>
              <w:t>.</w:t>
            </w:r>
          </w:p>
        </w:tc>
      </w:tr>
      <w:tr w:rsidR="008B097A" w14:paraId="4A4FCF11" w14:textId="77777777" w:rsidTr="002613BB">
        <w:tc>
          <w:tcPr>
            <w:tcW w:w="565" w:type="dxa"/>
            <w:gridSpan w:val="2"/>
          </w:tcPr>
          <w:p w14:paraId="100091F7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00EC6256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23/03/2022</w:t>
            </w:r>
          </w:p>
        </w:tc>
        <w:tc>
          <w:tcPr>
            <w:tcW w:w="750" w:type="dxa"/>
          </w:tcPr>
          <w:p w14:paraId="07853A2A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50</w:t>
            </w:r>
          </w:p>
        </w:tc>
        <w:tc>
          <w:tcPr>
            <w:tcW w:w="4163" w:type="dxa"/>
          </w:tcPr>
          <w:p w14:paraId="1D150439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372ED0">
              <w:t xml:space="preserve">Correo electrónico personal de los CC. Luther Martínez Santiago, C. Damián </w:t>
            </w:r>
            <w:r w:rsidRPr="00372ED0">
              <w:lastRenderedPageBreak/>
              <w:t xml:space="preserve">Medina López, C. Consuelo Elizabeth Díaz García y C. Lázaro Zárate Atanasio, </w:t>
            </w:r>
            <w:proofErr w:type="gramStart"/>
            <w:r w:rsidRPr="00372ED0">
              <w:t>Secretarios</w:t>
            </w:r>
            <w:proofErr w:type="gramEnd"/>
            <w:r w:rsidRPr="00372ED0">
              <w:t xml:space="preserve"> de Acuerdos</w:t>
            </w:r>
            <w:r>
              <w:t>.</w:t>
            </w:r>
          </w:p>
        </w:tc>
      </w:tr>
      <w:tr w:rsidR="008B097A" w14:paraId="5BD7BA80" w14:textId="77777777" w:rsidTr="002613BB">
        <w:tc>
          <w:tcPr>
            <w:tcW w:w="565" w:type="dxa"/>
            <w:gridSpan w:val="2"/>
          </w:tcPr>
          <w:p w14:paraId="72C7A4E3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700D9B96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23/03/2022</w:t>
            </w:r>
          </w:p>
        </w:tc>
        <w:tc>
          <w:tcPr>
            <w:tcW w:w="750" w:type="dxa"/>
          </w:tcPr>
          <w:p w14:paraId="5516C4E6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51</w:t>
            </w:r>
          </w:p>
        </w:tc>
        <w:tc>
          <w:tcPr>
            <w:tcW w:w="4163" w:type="dxa"/>
          </w:tcPr>
          <w:p w14:paraId="658C8BB0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24418A">
              <w:t>Correo electrónico personal de</w:t>
            </w:r>
            <w:r>
              <w:t>l C. Josué Solana Salmorán, Comisionado Ponente.</w:t>
            </w:r>
          </w:p>
        </w:tc>
      </w:tr>
      <w:tr w:rsidR="008B097A" w14:paraId="6F362C15" w14:textId="77777777" w:rsidTr="002613BB">
        <w:tc>
          <w:tcPr>
            <w:tcW w:w="565" w:type="dxa"/>
            <w:gridSpan w:val="2"/>
          </w:tcPr>
          <w:p w14:paraId="7E1A98FD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5D6C0F9B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23/03/2022</w:t>
            </w:r>
          </w:p>
        </w:tc>
        <w:tc>
          <w:tcPr>
            <w:tcW w:w="750" w:type="dxa"/>
          </w:tcPr>
          <w:p w14:paraId="159F8427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53</w:t>
            </w:r>
          </w:p>
        </w:tc>
        <w:tc>
          <w:tcPr>
            <w:tcW w:w="4163" w:type="dxa"/>
          </w:tcPr>
          <w:p w14:paraId="239D93A7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243452">
              <w:t>Correo electrónico personal de los CC. Damián Medina López, C. Consuelo Elizabeth Díaz García y C. Lázaro Zárate Atanasio</w:t>
            </w:r>
            <w:r>
              <w:t>.</w:t>
            </w:r>
          </w:p>
        </w:tc>
      </w:tr>
      <w:tr w:rsidR="008B097A" w14:paraId="494DB857" w14:textId="77777777" w:rsidTr="002613BB">
        <w:tc>
          <w:tcPr>
            <w:tcW w:w="565" w:type="dxa"/>
            <w:gridSpan w:val="2"/>
          </w:tcPr>
          <w:p w14:paraId="0C46073C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759047F5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08/03/2022</w:t>
            </w:r>
          </w:p>
        </w:tc>
        <w:tc>
          <w:tcPr>
            <w:tcW w:w="750" w:type="dxa"/>
          </w:tcPr>
          <w:p w14:paraId="3B2586ED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56</w:t>
            </w:r>
          </w:p>
        </w:tc>
        <w:tc>
          <w:tcPr>
            <w:tcW w:w="4163" w:type="dxa"/>
          </w:tcPr>
          <w:p w14:paraId="29B614EE" w14:textId="77777777" w:rsidR="008B097A" w:rsidRPr="00A912E1" w:rsidRDefault="008B097A" w:rsidP="002613BB">
            <w:pPr>
              <w:jc w:val="both"/>
            </w:pPr>
            <w:r w:rsidRPr="0024418A">
              <w:t xml:space="preserve">Correo electrónico personal de los CC. Luther Martínez Santiago, C. Damián Medina López y C. Consuelo Elizabeth Díaz García, </w:t>
            </w:r>
            <w:proofErr w:type="gramStart"/>
            <w:r w:rsidRPr="0024418A">
              <w:t>Secretarios</w:t>
            </w:r>
            <w:proofErr w:type="gramEnd"/>
            <w:r w:rsidRPr="0024418A">
              <w:t xml:space="preserve"> de Acuerdos.</w:t>
            </w:r>
          </w:p>
        </w:tc>
      </w:tr>
      <w:tr w:rsidR="008B097A" w14:paraId="4DB75C4C" w14:textId="77777777" w:rsidTr="002613BB">
        <w:tc>
          <w:tcPr>
            <w:tcW w:w="565" w:type="dxa"/>
            <w:gridSpan w:val="2"/>
          </w:tcPr>
          <w:p w14:paraId="45A5BF31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02A48FA0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08/03/2022</w:t>
            </w:r>
          </w:p>
        </w:tc>
        <w:tc>
          <w:tcPr>
            <w:tcW w:w="750" w:type="dxa"/>
          </w:tcPr>
          <w:p w14:paraId="7E2691E9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59</w:t>
            </w:r>
          </w:p>
        </w:tc>
        <w:tc>
          <w:tcPr>
            <w:tcW w:w="4163" w:type="dxa"/>
          </w:tcPr>
          <w:p w14:paraId="28B89EF8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CD3EA8">
              <w:t>Correo electrónico personal del C. Josué Solana Salmorán, Comisionado Ponente</w:t>
            </w:r>
            <w:r>
              <w:t>.</w:t>
            </w:r>
          </w:p>
        </w:tc>
      </w:tr>
      <w:tr w:rsidR="008B097A" w14:paraId="38B2FA4B" w14:textId="77777777" w:rsidTr="002613BB">
        <w:tc>
          <w:tcPr>
            <w:tcW w:w="565" w:type="dxa"/>
            <w:gridSpan w:val="2"/>
          </w:tcPr>
          <w:p w14:paraId="0E5C9F09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124DE46E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08/03/2022</w:t>
            </w:r>
          </w:p>
        </w:tc>
        <w:tc>
          <w:tcPr>
            <w:tcW w:w="750" w:type="dxa"/>
          </w:tcPr>
          <w:p w14:paraId="5141005D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60</w:t>
            </w:r>
          </w:p>
        </w:tc>
        <w:tc>
          <w:tcPr>
            <w:tcW w:w="4163" w:type="dxa"/>
          </w:tcPr>
          <w:p w14:paraId="45B7D6A9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243452">
              <w:t>Correo electrónico personal de los CC. Damián Medina López, C. Consuelo Elizabeth Díaz García y C. Lázaro Zárate Atanasio</w:t>
            </w:r>
            <w:r>
              <w:t>.</w:t>
            </w:r>
          </w:p>
        </w:tc>
      </w:tr>
      <w:tr w:rsidR="008B097A" w14:paraId="36D253C0" w14:textId="77777777" w:rsidTr="002613BB">
        <w:tc>
          <w:tcPr>
            <w:tcW w:w="565" w:type="dxa"/>
            <w:gridSpan w:val="2"/>
          </w:tcPr>
          <w:p w14:paraId="4538F479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3507AF02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22/02/2022</w:t>
            </w:r>
          </w:p>
        </w:tc>
        <w:tc>
          <w:tcPr>
            <w:tcW w:w="750" w:type="dxa"/>
          </w:tcPr>
          <w:p w14:paraId="02D1AC88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61</w:t>
            </w:r>
          </w:p>
        </w:tc>
        <w:tc>
          <w:tcPr>
            <w:tcW w:w="4163" w:type="dxa"/>
          </w:tcPr>
          <w:p w14:paraId="40D497DA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8C7E73">
              <w:t xml:space="preserve">Correo electrónico personal del C. Luther Martínez Santiago, </w:t>
            </w:r>
            <w:proofErr w:type="gramStart"/>
            <w:r w:rsidRPr="008C7E73">
              <w:t>Secretario</w:t>
            </w:r>
            <w:proofErr w:type="gramEnd"/>
            <w:r w:rsidRPr="008C7E73">
              <w:t xml:space="preserve"> de Acuerdos</w:t>
            </w:r>
            <w:r>
              <w:t>.</w:t>
            </w:r>
          </w:p>
        </w:tc>
      </w:tr>
      <w:tr w:rsidR="008B097A" w14:paraId="3D22E31D" w14:textId="77777777" w:rsidTr="002613BB">
        <w:tc>
          <w:tcPr>
            <w:tcW w:w="565" w:type="dxa"/>
            <w:gridSpan w:val="2"/>
          </w:tcPr>
          <w:p w14:paraId="3DE3B727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63F63B2B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22/02/2022</w:t>
            </w:r>
          </w:p>
        </w:tc>
        <w:tc>
          <w:tcPr>
            <w:tcW w:w="750" w:type="dxa"/>
          </w:tcPr>
          <w:p w14:paraId="7848BEF4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62</w:t>
            </w:r>
          </w:p>
        </w:tc>
        <w:tc>
          <w:tcPr>
            <w:tcW w:w="4163" w:type="dxa"/>
          </w:tcPr>
          <w:p w14:paraId="19D28AC8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0A0126">
              <w:t xml:space="preserve">Correo electrónico personal de los CC. Luther Martínez Santiago, C. Damián Medina López, C. Consuelo Elizabeth Díaz García y C. Lázaro Zárate Atanasio, </w:t>
            </w:r>
            <w:proofErr w:type="gramStart"/>
            <w:r w:rsidRPr="000A0126">
              <w:t>Secretarios</w:t>
            </w:r>
            <w:proofErr w:type="gramEnd"/>
            <w:r w:rsidRPr="000A0126">
              <w:t xml:space="preserve"> de Acuerdos</w:t>
            </w:r>
          </w:p>
        </w:tc>
      </w:tr>
      <w:tr w:rsidR="008B097A" w14:paraId="61315A2C" w14:textId="77777777" w:rsidTr="002613BB">
        <w:tc>
          <w:tcPr>
            <w:tcW w:w="565" w:type="dxa"/>
            <w:gridSpan w:val="2"/>
          </w:tcPr>
          <w:p w14:paraId="7E6F9BCF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1AB950F5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22/02/2022</w:t>
            </w:r>
          </w:p>
        </w:tc>
        <w:tc>
          <w:tcPr>
            <w:tcW w:w="750" w:type="dxa"/>
          </w:tcPr>
          <w:p w14:paraId="52638B1D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63</w:t>
            </w:r>
          </w:p>
        </w:tc>
        <w:tc>
          <w:tcPr>
            <w:tcW w:w="4163" w:type="dxa"/>
          </w:tcPr>
          <w:p w14:paraId="4FDCB5A5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0A0126">
              <w:t xml:space="preserve">Correo electrónico personal de </w:t>
            </w:r>
            <w:r w:rsidRPr="009F3742">
              <w:t>C.</w:t>
            </w:r>
            <w:r>
              <w:t xml:space="preserve"> </w:t>
            </w:r>
            <w:r w:rsidRPr="009F3742">
              <w:t xml:space="preserve">Luther Martínez Santiago y la C. Consuelo Elizabeth Díaz García, </w:t>
            </w:r>
            <w:proofErr w:type="gramStart"/>
            <w:r w:rsidRPr="009F3742">
              <w:t>Secretarios</w:t>
            </w:r>
            <w:proofErr w:type="gramEnd"/>
            <w:r w:rsidRPr="009F3742">
              <w:t xml:space="preserve"> de Acuerdos.</w:t>
            </w:r>
          </w:p>
        </w:tc>
      </w:tr>
      <w:tr w:rsidR="008B097A" w14:paraId="56FD2380" w14:textId="77777777" w:rsidTr="002613BB">
        <w:tc>
          <w:tcPr>
            <w:tcW w:w="565" w:type="dxa"/>
            <w:gridSpan w:val="2"/>
          </w:tcPr>
          <w:p w14:paraId="3D5D4504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3E2D8E09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22/02/2022</w:t>
            </w:r>
          </w:p>
        </w:tc>
        <w:tc>
          <w:tcPr>
            <w:tcW w:w="750" w:type="dxa"/>
          </w:tcPr>
          <w:p w14:paraId="74AEB21A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65</w:t>
            </w:r>
          </w:p>
        </w:tc>
        <w:tc>
          <w:tcPr>
            <w:tcW w:w="4163" w:type="dxa"/>
          </w:tcPr>
          <w:p w14:paraId="6CF3908B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0A0126">
              <w:t xml:space="preserve">Correo electrónico personal de </w:t>
            </w:r>
            <w:r w:rsidRPr="009F3742">
              <w:t>C.</w:t>
            </w:r>
            <w:r>
              <w:t xml:space="preserve"> </w:t>
            </w:r>
            <w:r w:rsidRPr="009F3742">
              <w:t xml:space="preserve">Luther Martínez Santiago y la C. Consuelo Elizabeth Díaz García, </w:t>
            </w:r>
            <w:proofErr w:type="gramStart"/>
            <w:r w:rsidRPr="009F3742">
              <w:t>Secretarios</w:t>
            </w:r>
            <w:proofErr w:type="gramEnd"/>
            <w:r w:rsidRPr="009F3742">
              <w:t xml:space="preserve"> de Acuerdos.</w:t>
            </w:r>
          </w:p>
        </w:tc>
      </w:tr>
      <w:tr w:rsidR="008B097A" w14:paraId="27E8C676" w14:textId="77777777" w:rsidTr="002613BB">
        <w:tc>
          <w:tcPr>
            <w:tcW w:w="565" w:type="dxa"/>
            <w:gridSpan w:val="2"/>
          </w:tcPr>
          <w:p w14:paraId="4847BAD8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02D7C60A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22/02/2022</w:t>
            </w:r>
          </w:p>
        </w:tc>
        <w:tc>
          <w:tcPr>
            <w:tcW w:w="750" w:type="dxa"/>
          </w:tcPr>
          <w:p w14:paraId="2AD531BF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67</w:t>
            </w:r>
          </w:p>
        </w:tc>
        <w:tc>
          <w:tcPr>
            <w:tcW w:w="4163" w:type="dxa"/>
          </w:tcPr>
          <w:p w14:paraId="4FE22423" w14:textId="77777777" w:rsidR="008B097A" w:rsidRDefault="008B097A" w:rsidP="002613BB">
            <w:pPr>
              <w:jc w:val="both"/>
            </w:pPr>
            <w:r w:rsidRPr="00C95769">
              <w:t xml:space="preserve">Correo electrónico personal de los CC. Luther Martínez Santiago, C. Damián Medina López, C. Consuelo Elizabeth Díaz García y C. Lázaro Zárate Atanasio, </w:t>
            </w:r>
            <w:proofErr w:type="gramStart"/>
            <w:r w:rsidRPr="00C95769">
              <w:t>Secretarios</w:t>
            </w:r>
            <w:proofErr w:type="gramEnd"/>
            <w:r w:rsidRPr="00C95769">
              <w:t xml:space="preserve"> de Acuerdos.</w:t>
            </w:r>
          </w:p>
          <w:p w14:paraId="31912297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</w:tr>
      <w:tr w:rsidR="008B097A" w14:paraId="5331ED92" w14:textId="77777777" w:rsidTr="002613BB">
        <w:tc>
          <w:tcPr>
            <w:tcW w:w="426" w:type="dxa"/>
          </w:tcPr>
          <w:p w14:paraId="28125AE9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159" w:type="dxa"/>
            <w:gridSpan w:val="2"/>
          </w:tcPr>
          <w:p w14:paraId="63365F67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22/02/2022</w:t>
            </w:r>
          </w:p>
        </w:tc>
        <w:tc>
          <w:tcPr>
            <w:tcW w:w="750" w:type="dxa"/>
          </w:tcPr>
          <w:p w14:paraId="37F6EC8D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68</w:t>
            </w:r>
          </w:p>
        </w:tc>
        <w:tc>
          <w:tcPr>
            <w:tcW w:w="4163" w:type="dxa"/>
          </w:tcPr>
          <w:p w14:paraId="16DDB9E9" w14:textId="77777777" w:rsidR="008B097A" w:rsidRPr="00A912E1" w:rsidRDefault="008B097A" w:rsidP="002613BB">
            <w:pPr>
              <w:jc w:val="both"/>
            </w:pPr>
            <w:r w:rsidRPr="00C95769">
              <w:t xml:space="preserve">Correo electrónico personal de los CC. Luther Martínez Santiago, C. Damián Medina López, C. Consuelo Elizabeth Díaz García y C. Lázaro Zárate Atanasio, </w:t>
            </w:r>
            <w:proofErr w:type="gramStart"/>
            <w:r w:rsidRPr="00C95769">
              <w:t>Secretarios</w:t>
            </w:r>
            <w:proofErr w:type="gramEnd"/>
            <w:r w:rsidRPr="00C95769">
              <w:t xml:space="preserve"> de Acuerdos.</w:t>
            </w:r>
          </w:p>
        </w:tc>
      </w:tr>
      <w:tr w:rsidR="008B097A" w14:paraId="2C9B6EAE" w14:textId="77777777" w:rsidTr="002613BB">
        <w:tc>
          <w:tcPr>
            <w:tcW w:w="565" w:type="dxa"/>
            <w:gridSpan w:val="2"/>
          </w:tcPr>
          <w:p w14:paraId="3D73D048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1F0A369F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10/02/2022</w:t>
            </w:r>
          </w:p>
        </w:tc>
        <w:tc>
          <w:tcPr>
            <w:tcW w:w="750" w:type="dxa"/>
          </w:tcPr>
          <w:p w14:paraId="65DE2AC8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71</w:t>
            </w:r>
          </w:p>
        </w:tc>
        <w:tc>
          <w:tcPr>
            <w:tcW w:w="4163" w:type="dxa"/>
          </w:tcPr>
          <w:p w14:paraId="171C1D44" w14:textId="77777777" w:rsidR="008B097A" w:rsidRPr="00DB095F" w:rsidRDefault="008B097A" w:rsidP="002613BB">
            <w:pPr>
              <w:jc w:val="both"/>
            </w:pPr>
            <w:r w:rsidRPr="008C7E73">
              <w:t xml:space="preserve">Correo electrónico personal del C. Luther Martínez Santiago, </w:t>
            </w:r>
            <w:proofErr w:type="gramStart"/>
            <w:r w:rsidRPr="008C7E73">
              <w:t>Secretario</w:t>
            </w:r>
            <w:proofErr w:type="gramEnd"/>
            <w:r w:rsidRPr="008C7E73">
              <w:t xml:space="preserve"> de Acuerdos</w:t>
            </w:r>
            <w:r>
              <w:t>.</w:t>
            </w:r>
          </w:p>
        </w:tc>
      </w:tr>
      <w:tr w:rsidR="008B097A" w14:paraId="58AF0AB8" w14:textId="77777777" w:rsidTr="002613BB">
        <w:tc>
          <w:tcPr>
            <w:tcW w:w="565" w:type="dxa"/>
            <w:gridSpan w:val="2"/>
          </w:tcPr>
          <w:p w14:paraId="61F1CCCB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144A81CF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09/02/2022</w:t>
            </w:r>
          </w:p>
        </w:tc>
        <w:tc>
          <w:tcPr>
            <w:tcW w:w="750" w:type="dxa"/>
          </w:tcPr>
          <w:p w14:paraId="0962918F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72</w:t>
            </w:r>
          </w:p>
        </w:tc>
        <w:tc>
          <w:tcPr>
            <w:tcW w:w="4163" w:type="dxa"/>
          </w:tcPr>
          <w:p w14:paraId="2576C6A2" w14:textId="77777777" w:rsidR="008B097A" w:rsidRPr="00DB095F" w:rsidRDefault="008B097A" w:rsidP="002613BB">
            <w:pPr>
              <w:jc w:val="both"/>
            </w:pPr>
            <w:r w:rsidRPr="005136A0">
              <w:t xml:space="preserve">Correo electrónico personal de la C. Consuelo Elizabeth Díaz García, </w:t>
            </w:r>
            <w:proofErr w:type="gramStart"/>
            <w:r w:rsidRPr="005136A0">
              <w:t>Secretaria</w:t>
            </w:r>
            <w:proofErr w:type="gramEnd"/>
            <w:r w:rsidRPr="005136A0">
              <w:t xml:space="preserve"> de Acuerdos.</w:t>
            </w:r>
          </w:p>
        </w:tc>
      </w:tr>
      <w:tr w:rsidR="008B097A" w14:paraId="7658B0D3" w14:textId="77777777" w:rsidTr="002613BB">
        <w:tc>
          <w:tcPr>
            <w:tcW w:w="565" w:type="dxa"/>
            <w:gridSpan w:val="2"/>
          </w:tcPr>
          <w:p w14:paraId="4E3B14D4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4B9AD6A4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09/02/2022</w:t>
            </w:r>
          </w:p>
        </w:tc>
        <w:tc>
          <w:tcPr>
            <w:tcW w:w="750" w:type="dxa"/>
          </w:tcPr>
          <w:p w14:paraId="0E293250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76</w:t>
            </w:r>
          </w:p>
        </w:tc>
        <w:tc>
          <w:tcPr>
            <w:tcW w:w="4163" w:type="dxa"/>
          </w:tcPr>
          <w:p w14:paraId="5D7BEDA5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C95769">
              <w:t xml:space="preserve">Correo electrónico personal de los CC. Luther Martínez Santiago, C. Damián Medina López, C. Consuelo Elizabeth Díaz García y C. Lázaro Zárate Atanasio, </w:t>
            </w:r>
            <w:proofErr w:type="gramStart"/>
            <w:r w:rsidRPr="00C95769">
              <w:t>Secretarios</w:t>
            </w:r>
            <w:proofErr w:type="gramEnd"/>
            <w:r w:rsidRPr="00C95769">
              <w:t xml:space="preserve"> de Acuerdos.</w:t>
            </w:r>
          </w:p>
        </w:tc>
      </w:tr>
      <w:tr w:rsidR="008B097A" w14:paraId="09D8E71D" w14:textId="77777777" w:rsidTr="002613BB">
        <w:tc>
          <w:tcPr>
            <w:tcW w:w="565" w:type="dxa"/>
            <w:gridSpan w:val="2"/>
          </w:tcPr>
          <w:p w14:paraId="43847F58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4D163400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26/01/2022</w:t>
            </w:r>
          </w:p>
        </w:tc>
        <w:tc>
          <w:tcPr>
            <w:tcW w:w="750" w:type="dxa"/>
          </w:tcPr>
          <w:p w14:paraId="67D5C674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77</w:t>
            </w:r>
          </w:p>
        </w:tc>
        <w:tc>
          <w:tcPr>
            <w:tcW w:w="4163" w:type="dxa"/>
          </w:tcPr>
          <w:p w14:paraId="0F2B43E8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 w:rsidRPr="00C95769">
              <w:t>Correo electrónico personal de los CC. Luther Martínez Santiago, C. Damián Medina</w:t>
            </w:r>
          </w:p>
        </w:tc>
      </w:tr>
      <w:tr w:rsidR="008B097A" w14:paraId="0E1ECB65" w14:textId="77777777" w:rsidTr="002613BB">
        <w:tc>
          <w:tcPr>
            <w:tcW w:w="565" w:type="dxa"/>
            <w:gridSpan w:val="2"/>
          </w:tcPr>
          <w:p w14:paraId="6126F01E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2DD68BA9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  <w:r>
              <w:t>CORREO ELECTRÓNICO DE FECHA 26/01/2022</w:t>
            </w:r>
          </w:p>
        </w:tc>
        <w:tc>
          <w:tcPr>
            <w:tcW w:w="750" w:type="dxa"/>
          </w:tcPr>
          <w:p w14:paraId="1AB8A74A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79</w:t>
            </w:r>
          </w:p>
        </w:tc>
        <w:tc>
          <w:tcPr>
            <w:tcW w:w="4163" w:type="dxa"/>
          </w:tcPr>
          <w:p w14:paraId="38F69401" w14:textId="77777777" w:rsidR="008B097A" w:rsidRDefault="008B097A" w:rsidP="002613BB">
            <w:pPr>
              <w:jc w:val="both"/>
            </w:pPr>
            <w:r w:rsidRPr="00C95769">
              <w:t xml:space="preserve">Correo electrónico personal de los CC. Luther Martínez Santiago, C. Damián Medina López, C. Consuelo Elizabeth Díaz </w:t>
            </w:r>
            <w:r w:rsidRPr="00C95769">
              <w:lastRenderedPageBreak/>
              <w:t xml:space="preserve">García y C. Lázaro Zárate Atanasio, </w:t>
            </w:r>
            <w:proofErr w:type="gramStart"/>
            <w:r w:rsidRPr="00C95769">
              <w:t>Secretarios</w:t>
            </w:r>
            <w:proofErr w:type="gramEnd"/>
            <w:r w:rsidRPr="00C95769">
              <w:t xml:space="preserve"> de Acuerdos</w:t>
            </w:r>
            <w:r>
              <w:t>.</w:t>
            </w:r>
          </w:p>
          <w:p w14:paraId="6698C733" w14:textId="77777777" w:rsidR="008B097A" w:rsidRDefault="008B097A" w:rsidP="002613BB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</w:tr>
      <w:tr w:rsidR="008B097A" w14:paraId="11775699" w14:textId="77777777" w:rsidTr="002613BB">
        <w:tc>
          <w:tcPr>
            <w:tcW w:w="565" w:type="dxa"/>
            <w:gridSpan w:val="2"/>
          </w:tcPr>
          <w:p w14:paraId="4E6D8954" w14:textId="77777777" w:rsidR="008B097A" w:rsidRPr="00DB095F" w:rsidRDefault="008B097A" w:rsidP="008B097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4020" w:type="dxa"/>
          </w:tcPr>
          <w:p w14:paraId="5B3A38BA" w14:textId="77777777" w:rsidR="008B097A" w:rsidRDefault="008B097A" w:rsidP="002613BB">
            <w:pPr>
              <w:jc w:val="both"/>
            </w:pPr>
            <w:r>
              <w:t>CORREO ELECTRÓNICO DE FECHA 12/01/2022</w:t>
            </w:r>
          </w:p>
        </w:tc>
        <w:tc>
          <w:tcPr>
            <w:tcW w:w="750" w:type="dxa"/>
          </w:tcPr>
          <w:p w14:paraId="639F0FE9" w14:textId="77777777" w:rsidR="008B097A" w:rsidRDefault="008B097A" w:rsidP="002613BB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>
              <w:rPr>
                <w:rFonts w:ascii="Ebrima" w:eastAsia="Times New Roman" w:hAnsi="Ebrima" w:cs="Arial"/>
                <w:color w:val="000000"/>
              </w:rPr>
              <w:t>80</w:t>
            </w:r>
          </w:p>
        </w:tc>
        <w:tc>
          <w:tcPr>
            <w:tcW w:w="4163" w:type="dxa"/>
          </w:tcPr>
          <w:p w14:paraId="68323D67" w14:textId="77777777" w:rsidR="008B097A" w:rsidRDefault="008B097A" w:rsidP="002613BB">
            <w:pPr>
              <w:jc w:val="both"/>
            </w:pPr>
            <w:r w:rsidRPr="00C95769">
              <w:t xml:space="preserve">Correo electrónico personal de los CC. Luther Martínez Santiago, C. Damián Medina López, C. Consuelo Elizabeth Díaz García y C. Lázaro Zárate Atanasio, </w:t>
            </w:r>
            <w:proofErr w:type="gramStart"/>
            <w:r w:rsidRPr="00C95769">
              <w:t>Secretarios</w:t>
            </w:r>
            <w:proofErr w:type="gramEnd"/>
            <w:r w:rsidRPr="00C95769">
              <w:t xml:space="preserve"> de Acuerdos</w:t>
            </w:r>
            <w:r>
              <w:t>.</w:t>
            </w:r>
          </w:p>
          <w:p w14:paraId="6A6A7780" w14:textId="77777777" w:rsidR="008B097A" w:rsidRPr="00C95769" w:rsidRDefault="008B097A" w:rsidP="002613BB">
            <w:pPr>
              <w:jc w:val="both"/>
            </w:pPr>
          </w:p>
        </w:tc>
      </w:tr>
    </w:tbl>
    <w:p w14:paraId="2A41F10B" w14:textId="77777777" w:rsidR="008B097A" w:rsidRPr="00E75E09" w:rsidRDefault="008B097A" w:rsidP="008B097A">
      <w:pPr>
        <w:spacing w:line="360" w:lineRule="auto"/>
        <w:jc w:val="both"/>
        <w:rPr>
          <w:rFonts w:ascii="Ebrima" w:eastAsia="Times New Roman" w:hAnsi="Ebrima" w:cs="Arial"/>
          <w:color w:val="000000"/>
          <w:sz w:val="22"/>
          <w:szCs w:val="22"/>
          <w:lang w:eastAsia="es-MX"/>
        </w:rPr>
      </w:pPr>
    </w:p>
    <w:p w14:paraId="54DD9C7F" w14:textId="4C9236F0" w:rsidR="000D7B5E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lang w:val="es-ES_tradnl"/>
        </w:rPr>
        <w:t xml:space="preserve">El Comité de Transparencia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 xml:space="preserve">, con previo análisis a la solicitud de clasificación de información confidencial realizada por la </w:t>
      </w:r>
      <w:r w:rsidR="00B7661F">
        <w:rPr>
          <w:rFonts w:ascii="Arial" w:eastAsia="Times New Roman" w:hAnsi="Arial" w:cs="Arial"/>
          <w:lang w:val="es-ES_tradnl"/>
        </w:rPr>
        <w:t>Secretaría General de Acuerdos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="00B500C3"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el </w:t>
      </w:r>
      <w:proofErr w:type="gramStart"/>
      <w:r w:rsidRPr="00D44BE4">
        <w:rPr>
          <w:rFonts w:ascii="Arial" w:eastAsia="Times New Roman" w:hAnsi="Arial" w:cs="Arial"/>
          <w:lang w:val="es-ES_tradnl"/>
        </w:rPr>
        <w:t>siguiente:</w:t>
      </w:r>
      <w:r w:rsidR="00B500C3" w:rsidRPr="00D44BE4">
        <w:rPr>
          <w:rFonts w:ascii="Arial" w:eastAsia="Times New Roman" w:hAnsi="Arial" w:cs="Arial"/>
          <w:lang w:val="es-ES_tradnl"/>
        </w:rPr>
        <w:t>-</w:t>
      </w:r>
      <w:proofErr w:type="gramEnd"/>
      <w:r w:rsidR="0094007F" w:rsidRPr="00D44BE4">
        <w:rPr>
          <w:rFonts w:ascii="Arial" w:eastAsia="Times New Roman" w:hAnsi="Arial" w:cs="Arial"/>
          <w:lang w:val="es-ES_tradnl"/>
        </w:rPr>
        <w:t xml:space="preserve">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- - - - - - - - - </w:t>
      </w:r>
    </w:p>
    <w:p w14:paraId="24BC8FC0" w14:textId="77777777" w:rsidR="003A18D8" w:rsidRDefault="003A18D8" w:rsidP="00D44BE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163E4E1C" w14:textId="2E022E72" w:rsidR="000D7B5E" w:rsidRPr="00D44BE4" w:rsidRDefault="000D7B5E" w:rsidP="00D44BE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C9898AA" w14:textId="6112F173" w:rsidR="000D7B5E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 w:rsidR="009C58D4">
        <w:rPr>
          <w:rFonts w:ascii="Arial" w:eastAsia="DotumChe" w:hAnsi="Arial" w:cs="Arial"/>
          <w:lang w:val="es-ES_tradnl" w:eastAsia="es-MX"/>
        </w:rPr>
        <w:t>Secretaría General de Acuerdos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 w:rsidR="00D44BE4">
        <w:rPr>
          <w:rFonts w:ascii="Arial" w:eastAsia="DotumChe" w:hAnsi="Arial" w:cs="Arial"/>
          <w:lang w:val="es-ES_tradnl" w:eastAsia="es-MX"/>
        </w:rPr>
        <w:t xml:space="preserve">de </w:t>
      </w:r>
      <w:r w:rsidR="00B7661F">
        <w:rPr>
          <w:rFonts w:ascii="Arial" w:eastAsia="DotumChe" w:hAnsi="Arial" w:cs="Arial"/>
          <w:lang w:val="es-ES_tradnl" w:eastAsia="es-MX"/>
        </w:rPr>
        <w:t>32 correos electrónicos</w:t>
      </w:r>
      <w:r w:rsidR="00B500C3" w:rsidRPr="00D44BE4">
        <w:rPr>
          <w:rFonts w:ascii="Arial" w:hAnsi="Arial" w:cs="Arial"/>
        </w:rPr>
        <w:t>,</w:t>
      </w:r>
      <w:r w:rsidR="000D7B5E" w:rsidRPr="00D44BE4"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 xml:space="preserve">requeridos en la solicitud de acceso a la información con número de folio </w:t>
      </w:r>
      <w:r w:rsidR="00B7661F">
        <w:rPr>
          <w:rFonts w:ascii="Arial" w:hAnsi="Arial" w:cs="Arial"/>
          <w:b/>
          <w:bCs/>
        </w:rPr>
        <w:t>02728522000201</w:t>
      </w:r>
      <w:r w:rsidR="00D44BE4">
        <w:rPr>
          <w:rFonts w:ascii="Arial" w:hAnsi="Arial" w:cs="Arial"/>
        </w:rPr>
        <w:t xml:space="preserve">.- - - - - </w:t>
      </w:r>
      <w:r w:rsidR="00B7661F">
        <w:rPr>
          <w:rFonts w:ascii="Arial" w:hAnsi="Arial" w:cs="Arial"/>
        </w:rPr>
        <w:t>- - - - - - - - - -</w:t>
      </w:r>
    </w:p>
    <w:p w14:paraId="26A3C0BB" w14:textId="77777777" w:rsidR="000D7B5E" w:rsidRPr="00D44BE4" w:rsidRDefault="000D7B5E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07CF447D" w14:textId="6DE1B143" w:rsidR="000D7B5E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SEGUNDO: </w:t>
      </w:r>
      <w:r w:rsidR="000D7B5E" w:rsidRPr="00D44BE4">
        <w:rPr>
          <w:rFonts w:ascii="Arial" w:eastAsia="Times New Roman" w:hAnsi="Arial" w:cs="Arial"/>
          <w:lang w:val="es-ES_tradnl"/>
        </w:rPr>
        <w:t>La Secretarí</w:t>
      </w:r>
      <w:r w:rsidRPr="00D44BE4">
        <w:rPr>
          <w:rFonts w:ascii="Arial" w:eastAsia="Times New Roman" w:hAnsi="Arial" w:cs="Arial"/>
          <w:lang w:val="es-ES_tradnl"/>
        </w:rPr>
        <w:t xml:space="preserve">a Ejecutiva del Comité de Transparencia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>, hará del conocimiento de la Unidad Administrativa</w:t>
      </w:r>
      <w:r w:rsidR="000D7B5E" w:rsidRPr="00D44BE4">
        <w:rPr>
          <w:rFonts w:ascii="Arial" w:eastAsia="Times New Roman" w:hAnsi="Arial" w:cs="Arial"/>
          <w:lang w:val="es-ES_tradnl"/>
        </w:rPr>
        <w:t xml:space="preserve"> la determinación de este Órgano</w:t>
      </w:r>
      <w:r w:rsidRPr="00D44BE4">
        <w:rPr>
          <w:rFonts w:ascii="Arial" w:eastAsia="Times New Roman" w:hAnsi="Arial" w:cs="Arial"/>
          <w:lang w:val="es-ES_tradnl"/>
        </w:rPr>
        <w:t xml:space="preserve"> colegiado</w:t>
      </w:r>
      <w:r w:rsidR="000D7B5E" w:rsidRPr="00D44BE4">
        <w:rPr>
          <w:rFonts w:ascii="Arial" w:eastAsia="Times New Roman" w:hAnsi="Arial" w:cs="Arial"/>
          <w:lang w:val="es-ES_tradnl"/>
        </w:rPr>
        <w:t>,</w:t>
      </w:r>
      <w:r w:rsidRPr="00D44BE4">
        <w:rPr>
          <w:rFonts w:ascii="Arial" w:eastAsia="Times New Roman" w:hAnsi="Arial" w:cs="Arial"/>
          <w:lang w:val="es-ES_tradnl"/>
        </w:rPr>
        <w:t xml:space="preserve"> respecto de la solicitud de la clasificación de inform</w:t>
      </w:r>
      <w:r w:rsidR="0094007F" w:rsidRPr="00D44BE4">
        <w:rPr>
          <w:rFonts w:ascii="Arial" w:eastAsia="Times New Roman" w:hAnsi="Arial" w:cs="Arial"/>
          <w:lang w:val="es-ES_tradnl"/>
        </w:rPr>
        <w:t xml:space="preserve">ación </w:t>
      </w:r>
      <w:proofErr w:type="gramStart"/>
      <w:r w:rsidR="0094007F" w:rsidRPr="00D44BE4">
        <w:rPr>
          <w:rFonts w:ascii="Arial" w:eastAsia="Times New Roman" w:hAnsi="Arial" w:cs="Arial"/>
          <w:lang w:val="es-ES_tradnl"/>
        </w:rPr>
        <w:t>confidencial.-</w:t>
      </w:r>
      <w:proofErr w:type="gramEnd"/>
      <w:r w:rsidR="0094007F" w:rsidRPr="00D44BE4">
        <w:rPr>
          <w:rFonts w:ascii="Arial" w:eastAsia="Times New Roman" w:hAnsi="Arial" w:cs="Arial"/>
          <w:lang w:val="es-ES_tradnl"/>
        </w:rPr>
        <w:t xml:space="preserve"> -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</w:t>
      </w:r>
    </w:p>
    <w:p w14:paraId="5C7E0C8B" w14:textId="77777777" w:rsidR="000D7B5E" w:rsidRPr="00D44BE4" w:rsidRDefault="000D7B5E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C7ED92D" w14:textId="79478315" w:rsidR="00AB0E2C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D44BE4">
        <w:rPr>
          <w:rFonts w:ascii="Arial" w:hAnsi="Arial" w:cs="Arial"/>
          <w:b/>
          <w:lang w:val="es-ES_tradnl"/>
        </w:rPr>
        <w:t>TERCERO: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AB0E2C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>, para que el presente acuerdo se enliste en la próxima sesión ordinaria o e</w:t>
      </w:r>
      <w:r w:rsidR="00B500C3" w:rsidRPr="00D44BE4">
        <w:rPr>
          <w:rFonts w:ascii="Arial" w:hAnsi="Arial" w:cs="Arial"/>
          <w:lang w:val="es-ES_tradnl"/>
        </w:rPr>
        <w:t>xtraordinaria que lleve a cabo el</w:t>
      </w:r>
      <w:r w:rsidRPr="00D44BE4">
        <w:rPr>
          <w:rFonts w:ascii="Arial" w:hAnsi="Arial" w:cs="Arial"/>
          <w:lang w:val="es-ES_tradnl"/>
        </w:rPr>
        <w:t xml:space="preserve"> Comité de Transparencia, así como los procedimientos para su publicación y actualización de acuerdo con la fracción XXXIX del artículo 70 de la Ley General en los sistemas electrónicos correspondientes.- - - - - - - - </w:t>
      </w:r>
      <w:r w:rsidR="00AB0E2C" w:rsidRPr="00D44BE4">
        <w:rPr>
          <w:rFonts w:ascii="Arial" w:hAnsi="Arial" w:cs="Arial"/>
          <w:lang w:val="es-ES_tradnl"/>
        </w:rPr>
        <w:t>- -</w:t>
      </w:r>
      <w:r w:rsidR="0094007F" w:rsidRPr="00D44BE4">
        <w:rPr>
          <w:rFonts w:ascii="Arial" w:hAnsi="Arial" w:cs="Arial"/>
          <w:lang w:val="es-ES_tradnl"/>
        </w:rPr>
        <w:t xml:space="preserve"> - </w:t>
      </w:r>
      <w:r w:rsidR="00D44BE4"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6A8F4A6C" w14:textId="77777777" w:rsidR="00B500C3" w:rsidRPr="00D44BE4" w:rsidRDefault="00B500C3" w:rsidP="00D44BE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</w:p>
    <w:p w14:paraId="454DF1A3" w14:textId="0DDD536F" w:rsidR="001915B7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hAnsi="Arial" w:cs="Arial"/>
          <w:lang w:val="es-ES_tradnl"/>
        </w:rPr>
        <w:t xml:space="preserve">Así lo acordó, por unanimidad de votos, el Comité de Transparencia del </w:t>
      </w:r>
      <w:r w:rsidR="00AB0E2C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 del Estado de Oaxaca, firmando sus integrantes al calce y margen, en la ciudad de Oaxaca de Juárez, Oaxaca, </w:t>
      </w:r>
      <w:r w:rsidR="00AF03AE">
        <w:rPr>
          <w:rFonts w:ascii="Arial" w:hAnsi="Arial" w:cs="Arial"/>
          <w:lang w:val="es-ES_tradnl"/>
        </w:rPr>
        <w:t xml:space="preserve">a </w:t>
      </w:r>
      <w:r w:rsidR="009C58D4">
        <w:rPr>
          <w:rFonts w:ascii="Arial" w:hAnsi="Arial" w:cs="Arial"/>
          <w:lang w:val="es-ES_tradnl"/>
        </w:rPr>
        <w:t>14</w:t>
      </w:r>
      <w:r w:rsidRPr="00D44BE4">
        <w:rPr>
          <w:rFonts w:ascii="Arial" w:hAnsi="Arial" w:cs="Arial"/>
          <w:lang w:val="es-ES_tradnl"/>
        </w:rPr>
        <w:t xml:space="preserve"> de </w:t>
      </w:r>
      <w:r w:rsidR="009C58D4">
        <w:rPr>
          <w:rFonts w:ascii="Arial" w:hAnsi="Arial" w:cs="Arial"/>
          <w:lang w:val="es-ES_tradnl"/>
        </w:rPr>
        <w:t>septiembre</w:t>
      </w:r>
      <w:r w:rsidR="00AF03AE">
        <w:rPr>
          <w:rFonts w:ascii="Arial" w:hAnsi="Arial" w:cs="Arial"/>
          <w:lang w:val="es-ES_tradnl"/>
        </w:rPr>
        <w:t xml:space="preserve"> de dos mil veintidós</w:t>
      </w:r>
      <w:r w:rsidRPr="00D44BE4">
        <w:rPr>
          <w:rFonts w:ascii="Arial" w:hAnsi="Arial" w:cs="Arial"/>
          <w:lang w:val="es-ES_tradnl"/>
        </w:rPr>
        <w:t xml:space="preserve"> para los efectos a que haya lugar. </w:t>
      </w:r>
      <w:proofErr w:type="gramStart"/>
      <w:r w:rsidRPr="00D44BE4">
        <w:rPr>
          <w:rFonts w:ascii="Arial" w:hAnsi="Arial" w:cs="Arial"/>
          <w:b/>
          <w:lang w:val="es-ES_tradnl"/>
        </w:rPr>
        <w:t>CONSTE</w:t>
      </w:r>
      <w:r w:rsidR="00AB0E2C" w:rsidRPr="00D44BE4">
        <w:rPr>
          <w:rFonts w:ascii="Arial" w:hAnsi="Arial" w:cs="Arial"/>
          <w:lang w:val="es-ES_tradnl"/>
        </w:rPr>
        <w:t>.</w:t>
      </w:r>
      <w:r w:rsidRPr="00D44BE4">
        <w:rPr>
          <w:rFonts w:ascii="Arial" w:hAnsi="Arial" w:cs="Arial"/>
          <w:lang w:val="es-ES_tradnl"/>
        </w:rPr>
        <w:t>-</w:t>
      </w:r>
      <w:proofErr w:type="gramEnd"/>
      <w:r w:rsidRPr="00D44BE4">
        <w:rPr>
          <w:rFonts w:ascii="Arial" w:hAnsi="Arial" w:cs="Arial"/>
          <w:lang w:val="es-ES_tradnl"/>
        </w:rPr>
        <w:t xml:space="preserve"> - - - </w:t>
      </w:r>
      <w:r w:rsidR="00AB0E2C" w:rsidRPr="00D44BE4">
        <w:rPr>
          <w:rFonts w:ascii="Arial" w:hAnsi="Arial" w:cs="Arial"/>
          <w:lang w:val="es-ES_tradnl"/>
        </w:rPr>
        <w:t xml:space="preserve">- - - - - - - - - - - </w:t>
      </w:r>
      <w:r w:rsidR="00AF03AE">
        <w:rPr>
          <w:rFonts w:ascii="Arial" w:hAnsi="Arial" w:cs="Arial"/>
          <w:lang w:val="es-ES_tradnl"/>
        </w:rPr>
        <w:t xml:space="preserve">- </w:t>
      </w:r>
    </w:p>
    <w:p w14:paraId="5A3BD64D" w14:textId="2F786E1D" w:rsidR="001915B7" w:rsidRDefault="001915B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A25223B" w14:textId="77777777" w:rsidR="00137ECF" w:rsidRPr="00D44BE4" w:rsidRDefault="00137ECF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055C3EB" w14:textId="75B9C7BD" w:rsidR="00B500C3" w:rsidRPr="00D44BE4" w:rsidRDefault="00B500C3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F9652A" w14:textId="77777777" w:rsidR="001915B7" w:rsidRPr="00D44BE4" w:rsidRDefault="001915B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4DBD9B9" w14:textId="77777777" w:rsidR="00AB0E2C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61F96A1" w14:textId="7597627C" w:rsidR="00B500C3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AB0E2C" w:rsidRPr="00D44BE4" w14:paraId="3E22CF90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D69EDC6" w14:textId="434CE672" w:rsidR="00AF03AE" w:rsidRDefault="00AF03AE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8316DF7" w14:textId="7371F5AC" w:rsidR="003A18D8" w:rsidRDefault="003A18D8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5EAAE52" w14:textId="77777777" w:rsidR="003A18D8" w:rsidRDefault="003A18D8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C77B1D1" w14:textId="3FC181DB" w:rsidR="00AB0E2C" w:rsidRPr="00D44BE4" w:rsidRDefault="00AF03AE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AB0E2C"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56ED64C2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AD006AB" w14:textId="03847B8B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0DCE2C0A" w14:textId="1B5492AC" w:rsidR="00AF03AE" w:rsidRDefault="00AF03AE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68B805E" w14:textId="00C84C40" w:rsidR="003A18D8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F21EC46" w14:textId="77777777" w:rsidR="003A18D8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E163483" w14:textId="7CCC2CFE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9C58D4">
              <w:rPr>
                <w:rFonts w:ascii="Arial" w:hAnsi="Arial" w:cs="Arial"/>
                <w:b/>
                <w:bCs/>
              </w:rPr>
              <w:t>Mayra Lorena López Pacheco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71DE9C2" w14:textId="5564770C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Primero.</w:t>
            </w:r>
          </w:p>
          <w:p w14:paraId="719D646E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B0E2C" w:rsidRPr="00D44BE4" w14:paraId="70C8C69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506BC3E" w14:textId="485649F6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2BF4E31" w14:textId="472E7880" w:rsidR="00AF03AE" w:rsidRDefault="00AF03AE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CD191F4" w14:textId="6ED9141B" w:rsidR="003A18D8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8E5412E" w14:textId="77777777" w:rsidR="003A18D8" w:rsidRPr="00D44BE4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865B177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EE294F3" w14:textId="3550C9B5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5791288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B0E2C" w:rsidRPr="00D44BE4" w14:paraId="2248D4C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177913B" w14:textId="22CE1699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AB0E2C"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="00AB0E2C"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30B605F" w14:textId="49A2B870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>C</w:t>
            </w:r>
            <w:r w:rsidR="00137ECF">
              <w:rPr>
                <w:rFonts w:ascii="Arial" w:hAnsi="Arial" w:cs="Arial"/>
                <w:b/>
                <w:bCs/>
              </w:rPr>
              <w:t>. Jorge Fausto Bustamante García</w:t>
            </w:r>
            <w:r w:rsidR="00AB0E2C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67CF17B" w14:textId="22509361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="005B635F" w:rsidRPr="00D44BE4">
              <w:rPr>
                <w:rFonts w:ascii="Arial" w:hAnsi="Arial" w:cs="Arial"/>
              </w:rPr>
              <w:t xml:space="preserve">    </w:t>
            </w:r>
            <w:r w:rsidRPr="00D44BE4">
              <w:rPr>
                <w:rFonts w:ascii="Arial" w:hAnsi="Arial" w:cs="Arial"/>
              </w:rPr>
              <w:t xml:space="preserve"> </w:t>
            </w:r>
            <w:r w:rsidR="00137ECF">
              <w:rPr>
                <w:rFonts w:ascii="Arial" w:hAnsi="Arial" w:cs="Arial"/>
              </w:rPr>
              <w:t xml:space="preserve"> 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1986961" w14:textId="4DF5EC11" w:rsidR="00150315" w:rsidRPr="00D44BE4" w:rsidRDefault="00150315" w:rsidP="00D44BE4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E6E2921" w14:textId="7E438718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FA2A08C" w14:textId="244B42A4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6486085" w14:textId="01E8DC15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D4FB239" w14:textId="582994FA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E4516FB" w14:textId="17B6AF92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67A3DB1" w14:textId="376CD684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56E51DB" w14:textId="5F911B57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CD2B657" w14:textId="0BD50E67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0ABA18A" w14:textId="35946BC6" w:rsidR="00B500C3" w:rsidRPr="00A31065" w:rsidRDefault="00B500C3" w:rsidP="00B500C3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36113A">
        <w:rPr>
          <w:rFonts w:ascii="Arial" w:hAnsi="Arial" w:cs="Arial"/>
          <w:sz w:val="18"/>
          <w:szCs w:val="18"/>
        </w:rPr>
        <w:t xml:space="preserve">La presente hoja de firmas corresponde al </w:t>
      </w:r>
      <w:r w:rsidR="00AF03AE">
        <w:rPr>
          <w:rFonts w:ascii="Arial" w:eastAsia="Times New Roman" w:hAnsi="Arial" w:cs="Arial"/>
          <w:sz w:val="18"/>
          <w:szCs w:val="18"/>
          <w:lang w:val="es-ES_tradnl"/>
        </w:rPr>
        <w:t>ACUERDO/OGAIPO/CT/0</w:t>
      </w:r>
      <w:r w:rsidR="009C58D4">
        <w:rPr>
          <w:rFonts w:ascii="Arial" w:eastAsia="Times New Roman" w:hAnsi="Arial" w:cs="Arial"/>
          <w:sz w:val="18"/>
          <w:szCs w:val="18"/>
          <w:lang w:val="es-ES_tradnl"/>
        </w:rPr>
        <w:t>4</w:t>
      </w:r>
      <w:r w:rsidR="007F24B4">
        <w:rPr>
          <w:rFonts w:ascii="Arial" w:eastAsia="Times New Roman" w:hAnsi="Arial" w:cs="Arial"/>
          <w:sz w:val="18"/>
          <w:szCs w:val="18"/>
          <w:lang w:val="es-ES_tradnl"/>
        </w:rPr>
        <w:t>4</w:t>
      </w:r>
      <w:r w:rsidR="00AF03AE">
        <w:rPr>
          <w:rFonts w:ascii="Arial" w:eastAsia="Times New Roman" w:hAnsi="Arial" w:cs="Arial"/>
          <w:sz w:val="18"/>
          <w:szCs w:val="18"/>
          <w:lang w:val="es-ES_tradnl"/>
        </w:rPr>
        <w:t>/2022</w:t>
      </w:r>
      <w:r w:rsidRPr="003611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Comité de Transparencia del </w:t>
      </w:r>
      <w:r w:rsidRPr="0036113A">
        <w:rPr>
          <w:rFonts w:ascii="Arial" w:eastAsia="Calibri" w:hAnsi="Arial" w:cs="Arial"/>
          <w:sz w:val="18"/>
          <w:szCs w:val="18"/>
        </w:rPr>
        <w:t xml:space="preserve">Órgano Garante de Acceso a la Información Pública, Transparencia, Protección de Datos Personales y Buen Gobierno del Estado de </w:t>
      </w:r>
      <w:proofErr w:type="gramStart"/>
      <w:r w:rsidRPr="0036113A">
        <w:rPr>
          <w:rFonts w:ascii="Arial" w:eastAsia="Calibri" w:hAnsi="Arial" w:cs="Arial"/>
          <w:sz w:val="18"/>
          <w:szCs w:val="18"/>
        </w:rPr>
        <w:t>Oaxaca</w:t>
      </w:r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- - - - - - - - - - - - - - - - - - - - - - - - - - - - - - - - - - - - - - - - - - - - - - - - - - - - - - - -  CBR*</w:t>
      </w:r>
      <w:proofErr w:type="spellStart"/>
      <w:r w:rsidR="007D0982">
        <w:rPr>
          <w:rFonts w:ascii="Arial" w:hAnsi="Arial" w:cs="Arial"/>
          <w:sz w:val="18"/>
          <w:szCs w:val="18"/>
        </w:rPr>
        <w:t>jmvv</w:t>
      </w:r>
      <w:proofErr w:type="spellEnd"/>
    </w:p>
    <w:sectPr w:rsidR="00B500C3" w:rsidRPr="00A31065" w:rsidSect="00B500C3">
      <w:headerReference w:type="default" r:id="rId8"/>
      <w:footerReference w:type="default" r:id="rId9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A5D9" w14:textId="77777777" w:rsidR="00B90350" w:rsidRDefault="00B90350" w:rsidP="00505074">
      <w:r>
        <w:separator/>
      </w:r>
    </w:p>
  </w:endnote>
  <w:endnote w:type="continuationSeparator" w:id="0">
    <w:p w14:paraId="19EECFA5" w14:textId="77777777" w:rsidR="00B90350" w:rsidRDefault="00B9035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14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7A1595" w14:textId="7B7587C8" w:rsidR="00AB0E2C" w:rsidRDefault="00AB0E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D34F11" w14:textId="77777777" w:rsidR="00AB0E2C" w:rsidRDefault="00AB0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EFCF" w14:textId="77777777" w:rsidR="00B90350" w:rsidRDefault="00B90350" w:rsidP="00505074">
      <w:r>
        <w:separator/>
      </w:r>
    </w:p>
  </w:footnote>
  <w:footnote w:type="continuationSeparator" w:id="0">
    <w:p w14:paraId="4705A46A" w14:textId="77777777" w:rsidR="00B90350" w:rsidRDefault="00B9035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9F019E8" w:rsidR="00DC65C4" w:rsidRDefault="00CC05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6B16637" wp14:editId="17EE47CF">
          <wp:simplePos x="0" y="0"/>
          <wp:positionH relativeFrom="column">
            <wp:posOffset>2715850</wp:posOffset>
          </wp:positionH>
          <wp:positionV relativeFrom="paragraph">
            <wp:posOffset>5147630</wp:posOffset>
          </wp:positionV>
          <wp:extent cx="6790677" cy="11317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C4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39495">
    <w:abstractNumId w:val="1"/>
  </w:num>
  <w:num w:numId="2" w16cid:durableId="111864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75AB7"/>
    <w:rsid w:val="00086683"/>
    <w:rsid w:val="000903C6"/>
    <w:rsid w:val="000C136A"/>
    <w:rsid w:val="000D04EA"/>
    <w:rsid w:val="000D7B5E"/>
    <w:rsid w:val="00137ECF"/>
    <w:rsid w:val="00150315"/>
    <w:rsid w:val="001915B7"/>
    <w:rsid w:val="00191709"/>
    <w:rsid w:val="001C3A24"/>
    <w:rsid w:val="001C5977"/>
    <w:rsid w:val="001D30EE"/>
    <w:rsid w:val="001E1BCF"/>
    <w:rsid w:val="002060F1"/>
    <w:rsid w:val="0021789C"/>
    <w:rsid w:val="00255606"/>
    <w:rsid w:val="002D152B"/>
    <w:rsid w:val="00320B59"/>
    <w:rsid w:val="0037163E"/>
    <w:rsid w:val="003A18D8"/>
    <w:rsid w:val="003F7C21"/>
    <w:rsid w:val="00496B6A"/>
    <w:rsid w:val="00505074"/>
    <w:rsid w:val="005B635F"/>
    <w:rsid w:val="005F6794"/>
    <w:rsid w:val="0061401C"/>
    <w:rsid w:val="006647D2"/>
    <w:rsid w:val="00723327"/>
    <w:rsid w:val="00775906"/>
    <w:rsid w:val="007D0982"/>
    <w:rsid w:val="007F24B4"/>
    <w:rsid w:val="00801920"/>
    <w:rsid w:val="00824A5B"/>
    <w:rsid w:val="008B097A"/>
    <w:rsid w:val="008F4B9A"/>
    <w:rsid w:val="009100C6"/>
    <w:rsid w:val="00920943"/>
    <w:rsid w:val="0094007F"/>
    <w:rsid w:val="009C58D4"/>
    <w:rsid w:val="009F4EA7"/>
    <w:rsid w:val="00A31065"/>
    <w:rsid w:val="00A56332"/>
    <w:rsid w:val="00AB0E2C"/>
    <w:rsid w:val="00AB5410"/>
    <w:rsid w:val="00AF03AE"/>
    <w:rsid w:val="00B500C3"/>
    <w:rsid w:val="00B7661F"/>
    <w:rsid w:val="00B90350"/>
    <w:rsid w:val="00C07082"/>
    <w:rsid w:val="00C25E29"/>
    <w:rsid w:val="00C335F7"/>
    <w:rsid w:val="00C33A2C"/>
    <w:rsid w:val="00CB7833"/>
    <w:rsid w:val="00CC05E7"/>
    <w:rsid w:val="00D44BE4"/>
    <w:rsid w:val="00D5186B"/>
    <w:rsid w:val="00D774E6"/>
    <w:rsid w:val="00D96B13"/>
    <w:rsid w:val="00DC0B0F"/>
    <w:rsid w:val="00DC1402"/>
    <w:rsid w:val="00DC65C4"/>
    <w:rsid w:val="00EB547F"/>
    <w:rsid w:val="00EE48C4"/>
    <w:rsid w:val="00F023FE"/>
    <w:rsid w:val="00F36284"/>
    <w:rsid w:val="00F56F58"/>
    <w:rsid w:val="00F854FE"/>
    <w:rsid w:val="00F95238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915B7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915B7"/>
  </w:style>
  <w:style w:type="character" w:customStyle="1" w:styleId="SinespaciadoCar">
    <w:name w:val="Sin espaciado Car"/>
    <w:basedOn w:val="Fuentedeprrafopredeter"/>
    <w:link w:val="Sinespaciado"/>
    <w:uiPriority w:val="1"/>
    <w:rsid w:val="001915B7"/>
  </w:style>
  <w:style w:type="paragraph" w:styleId="Prrafodelista">
    <w:name w:val="List Paragraph"/>
    <w:basedOn w:val="Normal"/>
    <w:link w:val="PrrafodelistaCar"/>
    <w:uiPriority w:val="34"/>
    <w:qFormat/>
    <w:rsid w:val="008B09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B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404FFD-E143-4CE5-92AA-5F20EC9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1817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7</cp:revision>
  <cp:lastPrinted>2022-09-15T14:44:00Z</cp:lastPrinted>
  <dcterms:created xsi:type="dcterms:W3CDTF">2022-01-06T18:58:00Z</dcterms:created>
  <dcterms:modified xsi:type="dcterms:W3CDTF">2022-09-19T16:03:00Z</dcterms:modified>
</cp:coreProperties>
</file>