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0B5ED" w14:textId="42837D7F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09029E">
        <w:rPr>
          <w:rFonts w:ascii="Arial" w:hAnsi="Arial" w:cs="Arial"/>
          <w:b/>
          <w:bCs/>
        </w:rPr>
        <w:t>ACUERDO/OGAIPO/CT/0</w:t>
      </w:r>
      <w:r w:rsidR="006B4FEC">
        <w:rPr>
          <w:rFonts w:ascii="Arial" w:hAnsi="Arial" w:cs="Arial"/>
          <w:b/>
          <w:bCs/>
        </w:rPr>
        <w:t>71</w:t>
      </w:r>
      <w:r w:rsidRPr="0009029E">
        <w:rPr>
          <w:rFonts w:ascii="Arial" w:hAnsi="Arial" w:cs="Arial"/>
          <w:b/>
          <w:bCs/>
        </w:rPr>
        <w:t>/2022</w:t>
      </w:r>
      <w:r w:rsidRPr="00D82BC3">
        <w:rPr>
          <w:rFonts w:ascii="Arial" w:hAnsi="Arial" w:cs="Arial"/>
          <w:b/>
          <w:bCs/>
        </w:rPr>
        <w:t xml:space="preserve"> POR EL CUAL EL COMITÉ DE TRANSPARENCIA DE ESTE ÓRGANO GARANTE, CONFIRMA, MODIFICA O REVOCA LA DECLARATORIA DE INCOMPETENCIA Y ORIENTACIÓN QUE EMITE LA UNIDAD DE TRANSPARENCIA, RESPECTO DE LA</w:t>
      </w:r>
      <w:r w:rsidR="006B4FEC">
        <w:rPr>
          <w:rFonts w:ascii="Arial" w:hAnsi="Arial" w:cs="Arial"/>
          <w:b/>
          <w:bCs/>
        </w:rPr>
        <w:t>S</w:t>
      </w:r>
      <w:r w:rsidRPr="00D82BC3">
        <w:rPr>
          <w:rFonts w:ascii="Arial" w:hAnsi="Arial" w:cs="Arial"/>
          <w:b/>
          <w:bCs/>
        </w:rPr>
        <w:t xml:space="preserve"> SOLICITUD</w:t>
      </w:r>
      <w:r w:rsidR="006B4FEC">
        <w:rPr>
          <w:rFonts w:ascii="Arial" w:hAnsi="Arial" w:cs="Arial"/>
          <w:b/>
          <w:bCs/>
        </w:rPr>
        <w:t>ES</w:t>
      </w:r>
      <w:r w:rsidRPr="00D82BC3">
        <w:rPr>
          <w:rFonts w:ascii="Arial" w:hAnsi="Arial" w:cs="Arial"/>
          <w:b/>
          <w:bCs/>
        </w:rPr>
        <w:t xml:space="preserve"> DE ACCESO A LA INFORMACIÓN PÚBLICA.</w:t>
      </w:r>
      <w:r>
        <w:rPr>
          <w:rFonts w:ascii="Arial" w:hAnsi="Arial" w:cs="Arial"/>
          <w:b/>
          <w:bCs/>
        </w:rPr>
        <w:t xml:space="preserve"> - - - - -</w:t>
      </w:r>
      <w:r w:rsidR="00FD095E">
        <w:rPr>
          <w:rFonts w:ascii="Arial" w:hAnsi="Arial" w:cs="Arial"/>
          <w:b/>
          <w:bCs/>
        </w:rPr>
        <w:t xml:space="preserve"> - - - - - - - - - - - - - - - - - - - - - </w:t>
      </w:r>
    </w:p>
    <w:p w14:paraId="07E02B3B" w14:textId="77777777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3DE7251D" w14:textId="77777777" w:rsidR="00981772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ANTECEDENTES</w:t>
      </w:r>
    </w:p>
    <w:p w14:paraId="6787A997" w14:textId="77777777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5A8200D0" w14:textId="77777777" w:rsidR="00981772" w:rsidRPr="00D82BC3" w:rsidRDefault="00981772" w:rsidP="00981772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>1.-</w:t>
      </w:r>
      <w:r w:rsidRPr="00D82BC3">
        <w:rPr>
          <w:rFonts w:ascii="Arial" w:eastAsia="Calibri" w:hAnsi="Arial" w:cs="Arial"/>
        </w:rPr>
        <w:t xml:space="preserve">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Transparencia. - - - - </w:t>
      </w:r>
      <w:r>
        <w:rPr>
          <w:rFonts w:ascii="Arial" w:eastAsia="Calibri" w:hAnsi="Arial" w:cs="Arial"/>
        </w:rPr>
        <w:t xml:space="preserve">- - - - - - </w:t>
      </w:r>
    </w:p>
    <w:p w14:paraId="4866082C" w14:textId="77777777" w:rsidR="00981772" w:rsidRPr="00D82BC3" w:rsidRDefault="00981772" w:rsidP="00981772">
      <w:pPr>
        <w:pStyle w:val="Sinespaciado"/>
        <w:spacing w:line="360" w:lineRule="auto"/>
        <w:jc w:val="both"/>
        <w:rPr>
          <w:rFonts w:ascii="Arial" w:eastAsia="Calibri" w:hAnsi="Arial" w:cs="Arial"/>
          <w:b/>
        </w:rPr>
      </w:pPr>
    </w:p>
    <w:p w14:paraId="0D546D4F" w14:textId="4A144A55" w:rsidR="00981772" w:rsidRPr="00BF58F9" w:rsidRDefault="00981772" w:rsidP="00981772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 xml:space="preserve">2.- </w:t>
      </w:r>
      <w:r w:rsidRPr="00D82BC3">
        <w:rPr>
          <w:rFonts w:ascii="Arial" w:eastAsia="Calibri" w:hAnsi="Arial" w:cs="Arial"/>
        </w:rPr>
        <w:t xml:space="preserve">En atención </w:t>
      </w:r>
      <w:r w:rsidR="00B407AF">
        <w:rPr>
          <w:rFonts w:ascii="Arial" w:eastAsia="Calibri" w:hAnsi="Arial" w:cs="Arial"/>
        </w:rPr>
        <w:t>a</w:t>
      </w:r>
      <w:r w:rsidR="006B4FEC">
        <w:rPr>
          <w:rFonts w:ascii="Arial" w:eastAsia="Calibri" w:hAnsi="Arial" w:cs="Arial"/>
        </w:rPr>
        <w:t xml:space="preserve"> </w:t>
      </w:r>
      <w:r w:rsidR="00E71231">
        <w:rPr>
          <w:rFonts w:ascii="Arial" w:eastAsia="Calibri" w:hAnsi="Arial" w:cs="Arial"/>
        </w:rPr>
        <w:t>l</w:t>
      </w:r>
      <w:r w:rsidR="006B4FEC">
        <w:rPr>
          <w:rFonts w:ascii="Arial" w:eastAsia="Calibri" w:hAnsi="Arial" w:cs="Arial"/>
        </w:rPr>
        <w:t>os</w:t>
      </w:r>
      <w:r w:rsidR="00537D01">
        <w:rPr>
          <w:rFonts w:ascii="Arial" w:eastAsia="Calibri" w:hAnsi="Arial" w:cs="Arial"/>
        </w:rPr>
        <w:t xml:space="preserve"> oficio</w:t>
      </w:r>
      <w:r w:rsidR="006B4FEC">
        <w:rPr>
          <w:rFonts w:ascii="Arial" w:eastAsia="Calibri" w:hAnsi="Arial" w:cs="Arial"/>
        </w:rPr>
        <w:t>s</w:t>
      </w:r>
      <w:r w:rsidR="00537D01">
        <w:rPr>
          <w:rFonts w:ascii="Arial" w:eastAsia="Calibri" w:hAnsi="Arial" w:cs="Arial"/>
        </w:rPr>
        <w:t xml:space="preserve"> con número</w:t>
      </w:r>
      <w:r w:rsidRPr="00D82BC3">
        <w:rPr>
          <w:rFonts w:ascii="Arial" w:eastAsia="Calibri" w:hAnsi="Arial" w:cs="Arial"/>
        </w:rPr>
        <w:t xml:space="preserve">: </w:t>
      </w:r>
      <w:r>
        <w:rPr>
          <w:rFonts w:ascii="Arial" w:eastAsia="Calibri" w:hAnsi="Arial" w:cs="Arial"/>
          <w:b/>
          <w:bCs/>
        </w:rPr>
        <w:t>OGAIPO/UT/</w:t>
      </w:r>
      <w:r w:rsidR="00E71231">
        <w:rPr>
          <w:rFonts w:ascii="Arial" w:eastAsia="Calibri" w:hAnsi="Arial" w:cs="Arial"/>
          <w:b/>
          <w:bCs/>
        </w:rPr>
        <w:t>1</w:t>
      </w:r>
      <w:r w:rsidR="006B4FEC">
        <w:rPr>
          <w:rFonts w:ascii="Arial" w:eastAsia="Calibri" w:hAnsi="Arial" w:cs="Arial"/>
          <w:b/>
          <w:bCs/>
        </w:rPr>
        <w:t>403</w:t>
      </w:r>
      <w:r w:rsidRPr="00D82BC3">
        <w:rPr>
          <w:rFonts w:ascii="Arial" w:eastAsia="Calibri" w:hAnsi="Arial" w:cs="Arial"/>
          <w:b/>
          <w:bCs/>
        </w:rPr>
        <w:t>/</w:t>
      </w:r>
      <w:r w:rsidR="00A64522">
        <w:rPr>
          <w:rFonts w:ascii="Arial" w:eastAsia="Calibri" w:hAnsi="Arial" w:cs="Arial"/>
          <w:b/>
          <w:bCs/>
        </w:rPr>
        <w:t>2022</w:t>
      </w:r>
      <w:r w:rsidR="006B4FEC">
        <w:rPr>
          <w:rFonts w:ascii="Arial" w:eastAsia="Calibri" w:hAnsi="Arial" w:cs="Arial"/>
          <w:b/>
          <w:bCs/>
        </w:rPr>
        <w:t xml:space="preserve"> y </w:t>
      </w:r>
      <w:r w:rsidR="006B4FEC">
        <w:rPr>
          <w:rFonts w:ascii="Arial" w:eastAsia="Calibri" w:hAnsi="Arial" w:cs="Arial"/>
          <w:b/>
          <w:bCs/>
        </w:rPr>
        <w:t>OGAIPO/UT/1</w:t>
      </w:r>
      <w:r w:rsidR="006B4FEC">
        <w:rPr>
          <w:rFonts w:ascii="Arial" w:eastAsia="Calibri" w:hAnsi="Arial" w:cs="Arial"/>
          <w:b/>
          <w:bCs/>
        </w:rPr>
        <w:t>410</w:t>
      </w:r>
      <w:r w:rsidR="006B4FEC" w:rsidRPr="00D82BC3">
        <w:rPr>
          <w:rFonts w:ascii="Arial" w:eastAsia="Calibri" w:hAnsi="Arial" w:cs="Arial"/>
          <w:b/>
          <w:bCs/>
        </w:rPr>
        <w:t>/</w:t>
      </w:r>
      <w:r w:rsidR="006B4FEC">
        <w:rPr>
          <w:rFonts w:ascii="Arial" w:eastAsia="Calibri" w:hAnsi="Arial" w:cs="Arial"/>
          <w:b/>
          <w:bCs/>
        </w:rPr>
        <w:t xml:space="preserve">2022 </w:t>
      </w:r>
      <w:r w:rsidR="00A64522" w:rsidRPr="006B4FEC">
        <w:rPr>
          <w:rFonts w:ascii="Arial" w:eastAsia="Calibri" w:hAnsi="Arial" w:cs="Arial"/>
        </w:rPr>
        <w:t>recibido</w:t>
      </w:r>
      <w:r w:rsidR="006B4FEC" w:rsidRPr="006B4FEC">
        <w:rPr>
          <w:rFonts w:ascii="Arial" w:eastAsia="Calibri" w:hAnsi="Arial" w:cs="Arial"/>
        </w:rPr>
        <w:t>s</w:t>
      </w:r>
      <w:r w:rsidRPr="006B4FEC">
        <w:rPr>
          <w:rFonts w:ascii="Arial" w:eastAsia="Calibri" w:hAnsi="Arial" w:cs="Arial"/>
        </w:rPr>
        <w:t xml:space="preserve"> </w:t>
      </w:r>
      <w:r w:rsidRPr="00D82BC3">
        <w:rPr>
          <w:rFonts w:ascii="Arial" w:eastAsia="Calibri" w:hAnsi="Arial" w:cs="Arial"/>
        </w:rPr>
        <w:t>con fecha</w:t>
      </w:r>
      <w:r w:rsidR="00A755CA">
        <w:rPr>
          <w:rFonts w:ascii="Arial" w:eastAsia="Calibri" w:hAnsi="Arial" w:cs="Arial"/>
        </w:rPr>
        <w:t xml:space="preserve"> </w:t>
      </w:r>
      <w:r w:rsidR="006B4FEC">
        <w:rPr>
          <w:rFonts w:ascii="Arial" w:eastAsia="Calibri" w:hAnsi="Arial" w:cs="Arial"/>
        </w:rPr>
        <w:t>seis</w:t>
      </w:r>
      <w:r w:rsidR="00E71231">
        <w:rPr>
          <w:rFonts w:ascii="Arial" w:eastAsia="Calibri" w:hAnsi="Arial" w:cs="Arial"/>
        </w:rPr>
        <w:t xml:space="preserve"> de </w:t>
      </w:r>
      <w:r w:rsidR="006B4FEC">
        <w:rPr>
          <w:rFonts w:ascii="Arial" w:eastAsia="Calibri" w:hAnsi="Arial" w:cs="Arial"/>
        </w:rPr>
        <w:t>diciembre</w:t>
      </w:r>
      <w:r w:rsidR="00E71231">
        <w:rPr>
          <w:rFonts w:ascii="Arial" w:eastAsia="Calibri" w:hAnsi="Arial" w:cs="Arial"/>
        </w:rPr>
        <w:t xml:space="preserve"> </w:t>
      </w:r>
      <w:r w:rsidR="001F5E1F">
        <w:rPr>
          <w:rFonts w:ascii="Arial" w:eastAsia="Calibri" w:hAnsi="Arial" w:cs="Arial"/>
        </w:rPr>
        <w:t>del 2022</w:t>
      </w:r>
      <w:r w:rsidR="00DD54A4">
        <w:rPr>
          <w:rFonts w:ascii="Arial" w:eastAsia="Calibri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mediante el Sistema de Solicitudes de Información del Estado de Oaxaca (SISAI 2.0) este cuerpo colegiado </w:t>
      </w:r>
      <w:r>
        <w:rPr>
          <w:rFonts w:ascii="Arial" w:eastAsia="Calibri" w:hAnsi="Arial" w:cs="Arial"/>
        </w:rPr>
        <w:t>admite y analiza lo conducente.</w:t>
      </w:r>
      <w:r w:rsidRPr="00D82BC3">
        <w:rPr>
          <w:rFonts w:ascii="Arial" w:eastAsia="Calibri" w:hAnsi="Arial" w:cs="Arial"/>
        </w:rPr>
        <w:t xml:space="preserve"> -</w:t>
      </w:r>
      <w:r>
        <w:rPr>
          <w:rFonts w:ascii="Arial" w:eastAsia="Calibri" w:hAnsi="Arial" w:cs="Arial"/>
        </w:rPr>
        <w:t xml:space="preserve"> - - - </w:t>
      </w:r>
      <w:r w:rsidR="00A64522">
        <w:rPr>
          <w:rFonts w:ascii="Arial" w:eastAsia="Calibri" w:hAnsi="Arial" w:cs="Arial"/>
        </w:rPr>
        <w:t xml:space="preserve">- - - - - - - - - - - - - - - - - - - - </w:t>
      </w:r>
    </w:p>
    <w:p w14:paraId="7AF223B2" w14:textId="77777777" w:rsidR="00981772" w:rsidRPr="00D82BC3" w:rsidRDefault="00981772" w:rsidP="00981772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</w:p>
    <w:p w14:paraId="3650661D" w14:textId="1AEEE276" w:rsidR="00981772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CONSIDERANDOS</w:t>
      </w:r>
    </w:p>
    <w:p w14:paraId="199324C6" w14:textId="77777777" w:rsidR="00981772" w:rsidRPr="00D82BC3" w:rsidRDefault="00981772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>PRIMERO.</w:t>
      </w:r>
      <w:r w:rsidRPr="00D82BC3">
        <w:rPr>
          <w:rFonts w:ascii="Arial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A través de la Secretaría Ejecutiva del Comité de Transparencia de este Órgano </w:t>
      </w:r>
      <w:r w:rsidRPr="006E10C3">
        <w:rPr>
          <w:rFonts w:ascii="Arial" w:eastAsia="Calibri" w:hAnsi="Arial" w:cs="Arial"/>
        </w:rPr>
        <w:t>Garante,</w:t>
      </w:r>
      <w:r w:rsidRPr="00D82BC3">
        <w:rPr>
          <w:rFonts w:ascii="Arial" w:eastAsia="Calibri" w:hAnsi="Arial" w:cs="Arial"/>
        </w:rPr>
        <w:t xml:space="preserve"> se da cuenta de las solicitudes de acceso a la información o de derechos ARCOP registradas en la bandeja electrónica del Comité, en el Sistema de Solicitudes de Información del Estado de Oaxaca (Plataforma Nacional de Transparencia), y derivado del análisis de la misma, se determina que se CONFIRMA, MODIFICA O REVOCA la determinación del Responsable de la Unidad de Transparencia.- - - - - - - - - - - - - - - - - - - </w:t>
      </w:r>
      <w:r>
        <w:rPr>
          <w:rFonts w:ascii="Arial" w:eastAsia="Calibri" w:hAnsi="Arial" w:cs="Arial"/>
        </w:rPr>
        <w:t xml:space="preserve">- - - - - - - - - - - - - - - - - - - - - - - </w:t>
      </w:r>
    </w:p>
    <w:p w14:paraId="3A9CCCD4" w14:textId="77777777" w:rsidR="00562CD1" w:rsidRDefault="00562CD1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01986961" w14:textId="0C99AA62" w:rsidR="00150315" w:rsidRDefault="00981772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E06BC">
        <w:rPr>
          <w:rFonts w:ascii="Arial" w:hAnsi="Arial" w:cs="Arial"/>
          <w:b/>
          <w:bCs/>
        </w:rPr>
        <w:t>SEGUNDO.</w:t>
      </w:r>
      <w:r w:rsidRPr="005E06BC">
        <w:rPr>
          <w:rFonts w:ascii="Arial" w:hAnsi="Arial" w:cs="Arial"/>
        </w:rPr>
        <w:t xml:space="preserve"> Para atender dichas orientaciones, este cuerpo colegiado tiene las atribuciones y facultades necesarias, lo anterior con fundamento en lo dispuesto por los artículos 44 fracción II de la Ley General de Transparencia y Acceso a la Información Pública, 73 fracción II de la Ley de Transparencia, Acceso a la Información Pública y Buen Gobierno para el Estado de Oaxaca y 15 fracción IX del Reglamento Interno del Comité de Transparencia vigente; lo que se realiza y observa enseguida. - - - - - - - - - - - - - - - - - - - - - - - - - - - - - - - - - - - - - - - - - - - - - -</w:t>
      </w:r>
    </w:p>
    <w:p w14:paraId="7E2A2333" w14:textId="211A9C56" w:rsidR="007A183F" w:rsidRDefault="007A183F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4EC4472" w14:textId="77777777" w:rsidR="00DF589C" w:rsidRDefault="00DF589C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9176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169"/>
        <w:gridCol w:w="1701"/>
        <w:gridCol w:w="1276"/>
      </w:tblGrid>
      <w:tr w:rsidR="00981772" w:rsidRPr="00755A3B" w14:paraId="59A3D9DB" w14:textId="77777777" w:rsidTr="00DB7A1A">
        <w:tc>
          <w:tcPr>
            <w:tcW w:w="690" w:type="dxa"/>
            <w:shd w:val="clear" w:color="auto" w:fill="E7E6E6" w:themeFill="background2"/>
            <w:vAlign w:val="center"/>
          </w:tcPr>
          <w:p w14:paraId="7FC1FD63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bookmarkStart w:id="0" w:name="_Hlk107480757"/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lastRenderedPageBreak/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5022C742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SOLICITUD</w:t>
            </w:r>
          </w:p>
        </w:tc>
        <w:tc>
          <w:tcPr>
            <w:tcW w:w="3169" w:type="dxa"/>
            <w:shd w:val="clear" w:color="auto" w:fill="E7E6E6" w:themeFill="background2"/>
            <w:vAlign w:val="center"/>
          </w:tcPr>
          <w:p w14:paraId="61431866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RESPUESTA DE LA UNIDAD DE TRANSPARENCIA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660BF0B2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ESTADO / FECHA INICIO OFICIAL DEL PASO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31DCF3A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DECISIÓN DEL COMITÉ</w:t>
            </w:r>
          </w:p>
        </w:tc>
      </w:tr>
      <w:bookmarkEnd w:id="0"/>
      <w:tr w:rsidR="0052487D" w:rsidRPr="00755A3B" w14:paraId="461F7DAF" w14:textId="77777777" w:rsidTr="00DB7A1A">
        <w:tc>
          <w:tcPr>
            <w:tcW w:w="690" w:type="dxa"/>
            <w:tcBorders>
              <w:bottom w:val="single" w:sz="4" w:space="0" w:color="auto"/>
            </w:tcBorders>
          </w:tcPr>
          <w:p w14:paraId="13B44E5C" w14:textId="64B2307C" w:rsidR="0052487D" w:rsidRDefault="008D34CC" w:rsidP="0052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6773544" w14:textId="0600CE93" w:rsidR="0052487D" w:rsidRPr="00CB47E5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 xml:space="preserve">Folio:    </w:t>
            </w:r>
            <w:r w:rsidR="0065548C" w:rsidRPr="0065548C">
              <w:rPr>
                <w:rFonts w:ascii="Arial" w:hAnsi="Arial" w:cs="Arial"/>
                <w:sz w:val="24"/>
                <w:szCs w:val="24"/>
              </w:rPr>
              <w:t>202728522000</w:t>
            </w:r>
            <w:r w:rsidR="009F233D">
              <w:rPr>
                <w:rFonts w:ascii="Arial" w:hAnsi="Arial" w:cs="Arial"/>
                <w:sz w:val="24"/>
                <w:szCs w:val="24"/>
              </w:rPr>
              <w:t>5</w:t>
            </w:r>
            <w:r w:rsidR="006B4FEC">
              <w:rPr>
                <w:rFonts w:ascii="Arial" w:hAnsi="Arial" w:cs="Arial"/>
                <w:sz w:val="24"/>
                <w:szCs w:val="24"/>
              </w:rPr>
              <w:t>17</w:t>
            </w:r>
          </w:p>
          <w:p w14:paraId="364351B0" w14:textId="77777777" w:rsidR="0052487D" w:rsidRPr="00CB47E5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FA19A90" w14:textId="117E5680" w:rsidR="0052487D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>Descripción de la solicitud de información:</w:t>
            </w:r>
          </w:p>
          <w:p w14:paraId="36C9297E" w14:textId="64914B07" w:rsidR="007404EE" w:rsidRDefault="007404EE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4F83B43" w14:textId="5E037BEA" w:rsidR="006B4FEC" w:rsidRPr="006B4FEC" w:rsidRDefault="006B4FEC" w:rsidP="006B4F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6B4FEC">
              <w:rPr>
                <w:rFonts w:ascii="Arial" w:hAnsi="Arial" w:cs="Arial"/>
                <w:sz w:val="24"/>
                <w:szCs w:val="24"/>
              </w:rPr>
              <w:t>Buenos días.</w:t>
            </w:r>
            <w:r w:rsidRPr="006B4FEC">
              <w:rPr>
                <w:sz w:val="24"/>
                <w:szCs w:val="24"/>
              </w:rPr>
              <w:br/>
            </w:r>
            <w:r w:rsidRPr="006B4FEC">
              <w:rPr>
                <w:rFonts w:ascii="Arial" w:hAnsi="Arial" w:cs="Arial"/>
                <w:sz w:val="24"/>
                <w:szCs w:val="24"/>
              </w:rPr>
              <w:t xml:space="preserve">De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acuerdo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con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lineamientos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emitidos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la Unidad de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Coordinación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Nacional de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Abastecimiento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Pr="006B4FEC">
              <w:rPr>
                <w:sz w:val="24"/>
                <w:szCs w:val="24"/>
              </w:rPr>
              <w:br/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Medicamentos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Equipamiento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Médico, del INSABI (Instituto Nacional de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Salud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Bienestar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) con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motivo</w:t>
            </w:r>
            <w:proofErr w:type="spellEnd"/>
            <w:r w:rsidRPr="006B4FEC">
              <w:rPr>
                <w:sz w:val="24"/>
                <w:szCs w:val="24"/>
              </w:rPr>
              <w:br/>
            </w:r>
            <w:r w:rsidRPr="006B4FEC">
              <w:rPr>
                <w:rFonts w:ascii="Arial" w:hAnsi="Arial" w:cs="Arial"/>
                <w:sz w:val="24"/>
                <w:szCs w:val="24"/>
              </w:rPr>
              <w:t xml:space="preserve">de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consolidar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Requerimientos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demanda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medicamentos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y material de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curación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6B4FEC">
              <w:rPr>
                <w:sz w:val="24"/>
                <w:szCs w:val="24"/>
              </w:rPr>
              <w:br/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adquisición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consolidada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para el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ejercicio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2023 y 2024,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solicito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atentamente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Institución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y a las</w:t>
            </w:r>
            <w:r w:rsidRPr="006B4FEC">
              <w:rPr>
                <w:sz w:val="24"/>
                <w:szCs w:val="24"/>
              </w:rPr>
              <w:br/>
            </w:r>
            <w:r w:rsidRPr="006B4FEC">
              <w:rPr>
                <w:rFonts w:ascii="Arial" w:hAnsi="Arial" w:cs="Arial"/>
                <w:sz w:val="24"/>
                <w:szCs w:val="24"/>
              </w:rPr>
              <w:t xml:space="preserve">personas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involucradas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dicho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proceso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capturados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plataforma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AAMATES (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Ambiente</w:t>
            </w:r>
            <w:proofErr w:type="spellEnd"/>
            <w:r w:rsidRPr="006B4FEC">
              <w:rPr>
                <w:sz w:val="24"/>
                <w:szCs w:val="24"/>
              </w:rPr>
              <w:br/>
            </w:r>
            <w:r w:rsidRPr="006B4FEC">
              <w:rPr>
                <w:rFonts w:ascii="Arial" w:hAnsi="Arial" w:cs="Arial"/>
                <w:sz w:val="24"/>
                <w:szCs w:val="24"/>
              </w:rPr>
              <w:t xml:space="preserve">para la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Administración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Manejo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Atenciones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Salud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),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realizadas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entre el 26 de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julio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2022 y el 31 de</w:t>
            </w:r>
            <w:r w:rsidRPr="006B4FEC">
              <w:rPr>
                <w:sz w:val="24"/>
                <w:szCs w:val="24"/>
              </w:rPr>
              <w:br/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diciembre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2022, de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acuerdo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con lo anterior es de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nuestro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interés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lastRenderedPageBreak/>
              <w:t>solicitar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manera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respetuosa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lo</w:t>
            </w:r>
            <w:r w:rsidRPr="006B4FEC">
              <w:rPr>
                <w:sz w:val="24"/>
                <w:szCs w:val="24"/>
              </w:rPr>
              <w:br/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>:</w:t>
            </w:r>
            <w:r w:rsidRPr="006B4FEC">
              <w:rPr>
                <w:sz w:val="24"/>
                <w:szCs w:val="24"/>
              </w:rPr>
              <w:br/>
            </w:r>
            <w:r w:rsidRPr="006B4FEC">
              <w:rPr>
                <w:rFonts w:ascii="Arial" w:hAnsi="Arial" w:cs="Arial"/>
                <w:sz w:val="24"/>
                <w:szCs w:val="24"/>
              </w:rPr>
              <w:t xml:space="preserve">1.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Listado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medicamentos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y material de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curación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capturados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dicho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proceso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(Carga de la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demanda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>)</w:t>
            </w:r>
            <w:r w:rsidRPr="006B4FEC">
              <w:rPr>
                <w:sz w:val="24"/>
                <w:szCs w:val="24"/>
              </w:rPr>
              <w:br/>
            </w:r>
            <w:r w:rsidRPr="006B4FEC">
              <w:rPr>
                <w:rFonts w:ascii="Arial" w:hAnsi="Arial" w:cs="Arial"/>
                <w:sz w:val="24"/>
                <w:szCs w:val="24"/>
              </w:rPr>
              <w:t xml:space="preserve">y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mencionada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plataforma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(AAMATES),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dicho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listado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debe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contener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>:</w:t>
            </w:r>
            <w:r w:rsidRPr="006B4FEC">
              <w:rPr>
                <w:sz w:val="24"/>
                <w:szCs w:val="24"/>
              </w:rPr>
              <w:br/>
            </w:r>
            <w:r w:rsidRPr="006B4FEC">
              <w:rPr>
                <w:rFonts w:ascii="Arial" w:hAnsi="Arial" w:cs="Arial"/>
                <w:sz w:val="24"/>
                <w:szCs w:val="24"/>
              </w:rPr>
              <w:t xml:space="preserve">a.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Fecha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captura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>.</w:t>
            </w:r>
            <w:r w:rsidRPr="006B4FEC">
              <w:rPr>
                <w:sz w:val="24"/>
                <w:szCs w:val="24"/>
              </w:rPr>
              <w:br/>
            </w:r>
            <w:r w:rsidRPr="006B4FEC">
              <w:rPr>
                <w:rFonts w:ascii="Arial" w:hAnsi="Arial" w:cs="Arial"/>
                <w:sz w:val="24"/>
                <w:szCs w:val="24"/>
              </w:rPr>
              <w:t xml:space="preserve">b.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Nombre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de la Unidad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Médica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>.</w:t>
            </w:r>
            <w:r w:rsidRPr="006B4FEC">
              <w:rPr>
                <w:sz w:val="24"/>
                <w:szCs w:val="24"/>
              </w:rPr>
              <w:br/>
            </w:r>
            <w:r w:rsidRPr="006B4FEC">
              <w:rPr>
                <w:rFonts w:ascii="Arial" w:hAnsi="Arial" w:cs="Arial"/>
                <w:sz w:val="24"/>
                <w:szCs w:val="24"/>
              </w:rPr>
              <w:t xml:space="preserve">c. CLUES (Clave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Única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Establecimientos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Salud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) de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destino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>.</w:t>
            </w:r>
            <w:r w:rsidRPr="006B4FEC">
              <w:rPr>
                <w:sz w:val="24"/>
                <w:szCs w:val="24"/>
              </w:rPr>
              <w:br/>
            </w:r>
            <w:r w:rsidRPr="006B4FEC">
              <w:rPr>
                <w:rFonts w:ascii="Arial" w:hAnsi="Arial" w:cs="Arial"/>
                <w:sz w:val="24"/>
                <w:szCs w:val="24"/>
              </w:rPr>
              <w:t xml:space="preserve">d. CLUES (Clave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Única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Establecimientos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Salud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solicitante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>.</w:t>
            </w:r>
            <w:r w:rsidRPr="006B4FEC">
              <w:rPr>
                <w:sz w:val="24"/>
                <w:szCs w:val="24"/>
              </w:rPr>
              <w:br/>
            </w:r>
            <w:r w:rsidRPr="006B4FEC">
              <w:rPr>
                <w:rFonts w:ascii="Arial" w:hAnsi="Arial" w:cs="Arial"/>
                <w:sz w:val="24"/>
                <w:szCs w:val="24"/>
              </w:rPr>
              <w:t xml:space="preserve">e. Clave del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medicamentos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insumo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(Clave del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Compendio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Nacional de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Insumos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para la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Salud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>).</w:t>
            </w:r>
            <w:r w:rsidRPr="006B4FEC">
              <w:rPr>
                <w:sz w:val="24"/>
                <w:szCs w:val="24"/>
              </w:rPr>
              <w:br/>
            </w:r>
            <w:r w:rsidRPr="006B4FEC">
              <w:rPr>
                <w:rFonts w:ascii="Arial" w:hAnsi="Arial" w:cs="Arial"/>
                <w:sz w:val="24"/>
                <w:szCs w:val="24"/>
              </w:rPr>
              <w:t>f. Descripción.</w:t>
            </w:r>
            <w:r w:rsidRPr="006B4FEC">
              <w:rPr>
                <w:sz w:val="24"/>
                <w:szCs w:val="24"/>
              </w:rPr>
              <w:br/>
            </w:r>
            <w:r w:rsidRPr="006B4FEC">
              <w:rPr>
                <w:rFonts w:ascii="Arial" w:hAnsi="Arial" w:cs="Arial"/>
                <w:sz w:val="24"/>
                <w:szCs w:val="24"/>
              </w:rPr>
              <w:t xml:space="preserve">g. Grupo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terapéutico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>.</w:t>
            </w:r>
            <w:r w:rsidRPr="006B4FEC">
              <w:rPr>
                <w:sz w:val="24"/>
                <w:szCs w:val="24"/>
              </w:rPr>
              <w:br/>
            </w:r>
            <w:r w:rsidRPr="006B4FEC">
              <w:rPr>
                <w:rFonts w:ascii="Arial" w:hAnsi="Arial" w:cs="Arial"/>
                <w:sz w:val="24"/>
                <w:szCs w:val="24"/>
              </w:rPr>
              <w:t xml:space="preserve">h.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Cantidad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solicitada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>.</w:t>
            </w:r>
            <w:r w:rsidRPr="006B4FEC">
              <w:rPr>
                <w:sz w:val="24"/>
                <w:szCs w:val="24"/>
              </w:rPr>
              <w:br/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Cantidad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ajustada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>.</w:t>
            </w:r>
            <w:r w:rsidRPr="006B4FEC">
              <w:rPr>
                <w:sz w:val="24"/>
                <w:szCs w:val="24"/>
              </w:rPr>
              <w:br/>
            </w:r>
            <w:r w:rsidRPr="006B4FEC">
              <w:rPr>
                <w:rFonts w:ascii="Arial" w:hAnsi="Arial" w:cs="Arial"/>
                <w:sz w:val="24"/>
                <w:szCs w:val="24"/>
              </w:rPr>
              <w:t xml:space="preserve">j.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Cantidad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validada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>.</w:t>
            </w:r>
            <w:r w:rsidRPr="006B4FEC">
              <w:rPr>
                <w:sz w:val="24"/>
                <w:szCs w:val="24"/>
              </w:rPr>
              <w:br/>
            </w:r>
            <w:r w:rsidRPr="006B4FEC">
              <w:rPr>
                <w:rFonts w:ascii="Arial" w:hAnsi="Arial" w:cs="Arial"/>
                <w:sz w:val="24"/>
                <w:szCs w:val="24"/>
              </w:rPr>
              <w:t xml:space="preserve">k.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Precio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Referencia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>.</w:t>
            </w:r>
            <w:r w:rsidRPr="006B4FEC">
              <w:rPr>
                <w:sz w:val="24"/>
                <w:szCs w:val="24"/>
              </w:rPr>
              <w:br/>
            </w:r>
            <w:r w:rsidRPr="006B4FEC">
              <w:rPr>
                <w:rFonts w:ascii="Arial" w:hAnsi="Arial" w:cs="Arial"/>
                <w:sz w:val="24"/>
                <w:szCs w:val="24"/>
              </w:rPr>
              <w:t xml:space="preserve">l. Fuente de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Financiamiento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>.</w:t>
            </w:r>
            <w:r w:rsidRPr="006B4FEC">
              <w:rPr>
                <w:sz w:val="24"/>
                <w:szCs w:val="24"/>
              </w:rPr>
              <w:br/>
            </w:r>
            <w:r w:rsidRPr="006B4FEC">
              <w:rPr>
                <w:rFonts w:ascii="Arial" w:hAnsi="Arial" w:cs="Arial"/>
                <w:sz w:val="24"/>
                <w:szCs w:val="24"/>
              </w:rPr>
              <w:t xml:space="preserve">m.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Estatus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Autorizado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rechazado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cargado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validado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pendiente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lastRenderedPageBreak/>
              <w:t>validar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>).</w:t>
            </w:r>
            <w:r w:rsidRPr="006B4FEC">
              <w:rPr>
                <w:sz w:val="24"/>
                <w:szCs w:val="24"/>
              </w:rPr>
              <w:br/>
            </w:r>
            <w:r w:rsidRPr="006B4FEC">
              <w:rPr>
                <w:rFonts w:ascii="Arial" w:hAnsi="Arial" w:cs="Arial"/>
                <w:sz w:val="24"/>
                <w:szCs w:val="24"/>
              </w:rPr>
              <w:t xml:space="preserve">n.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Comentario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>.</w:t>
            </w:r>
            <w:r w:rsidRPr="006B4FEC">
              <w:rPr>
                <w:sz w:val="24"/>
                <w:szCs w:val="24"/>
              </w:rPr>
              <w:br/>
            </w:r>
            <w:r w:rsidRPr="006B4FEC">
              <w:rPr>
                <w:rFonts w:ascii="Arial" w:hAnsi="Arial" w:cs="Arial"/>
                <w:sz w:val="24"/>
                <w:szCs w:val="24"/>
              </w:rPr>
              <w:t xml:space="preserve">o.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Calendarización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entrega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>.</w:t>
            </w:r>
            <w:r w:rsidRPr="006B4FEC">
              <w:rPr>
                <w:sz w:val="24"/>
                <w:szCs w:val="24"/>
              </w:rPr>
              <w:br/>
            </w:r>
            <w:r w:rsidRPr="006B4FEC">
              <w:rPr>
                <w:rFonts w:ascii="Arial" w:hAnsi="Arial" w:cs="Arial"/>
                <w:sz w:val="24"/>
                <w:szCs w:val="24"/>
              </w:rPr>
              <w:t xml:space="preserve">p.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Observaciones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ajustes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>.</w:t>
            </w:r>
            <w:r w:rsidRPr="006B4FEC">
              <w:rPr>
                <w:sz w:val="24"/>
                <w:szCs w:val="24"/>
              </w:rPr>
              <w:br/>
            </w:r>
            <w:r w:rsidRPr="006B4FEC">
              <w:rPr>
                <w:rFonts w:ascii="Arial" w:hAnsi="Arial" w:cs="Arial"/>
                <w:sz w:val="24"/>
                <w:szCs w:val="24"/>
              </w:rPr>
              <w:t xml:space="preserve">2.-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Presupuesto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destinado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fuente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financiamiento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dicho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proceso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>.</w:t>
            </w:r>
            <w:r w:rsidRPr="006B4FEC">
              <w:rPr>
                <w:sz w:val="24"/>
                <w:szCs w:val="24"/>
              </w:rPr>
              <w:br/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Agradeceremos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envío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de la información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archivo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de Excel,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ya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descarga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desde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plataforma</w:t>
            </w:r>
            <w:proofErr w:type="spellEnd"/>
            <w:r w:rsidRPr="006B4FEC">
              <w:rPr>
                <w:sz w:val="24"/>
                <w:szCs w:val="24"/>
              </w:rPr>
              <w:br/>
            </w:r>
            <w:r w:rsidRPr="006B4FEC">
              <w:rPr>
                <w:rFonts w:ascii="Arial" w:hAnsi="Arial" w:cs="Arial"/>
                <w:sz w:val="24"/>
                <w:szCs w:val="24"/>
              </w:rPr>
              <w:t xml:space="preserve">de AAMATES es compatible con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dicho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software</w:t>
            </w:r>
          </w:p>
          <w:p w14:paraId="3FC1A577" w14:textId="77777777" w:rsidR="00B407AF" w:rsidRDefault="00B407AF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80E8A7" w14:textId="77777777" w:rsidR="0052487D" w:rsidRPr="00726266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Ninguno</w:t>
            </w:r>
          </w:p>
          <w:p w14:paraId="06F14F6E" w14:textId="77777777" w:rsidR="0052487D" w:rsidRPr="00C01DC4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072EEBB4" w14:textId="77777777" w:rsidR="0052487D" w:rsidRPr="00CB47E5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608047A9" w14:textId="77777777" w:rsidR="00E82640" w:rsidRPr="00E82640" w:rsidRDefault="00E82640" w:rsidP="00E82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8264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Estimado</w:t>
            </w:r>
            <w:proofErr w:type="spellEnd"/>
            <w:r w:rsidRPr="00E826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(a) </w:t>
            </w:r>
            <w:proofErr w:type="spellStart"/>
            <w:r w:rsidRPr="00E82640">
              <w:rPr>
                <w:rFonts w:ascii="Arial" w:hAnsi="Arial" w:cs="Arial"/>
                <w:b/>
                <w:bCs/>
                <w:sz w:val="24"/>
                <w:szCs w:val="24"/>
              </w:rPr>
              <w:t>solicitante</w:t>
            </w:r>
            <w:proofErr w:type="spellEnd"/>
            <w:r w:rsidRPr="00E8264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3449F829" w14:textId="77777777" w:rsidR="00E82640" w:rsidRPr="00E82640" w:rsidRDefault="00E82640" w:rsidP="00E82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4C2079A" w14:textId="77777777" w:rsidR="00E82640" w:rsidRPr="00E82640" w:rsidRDefault="00E82640" w:rsidP="00E82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2640">
              <w:rPr>
                <w:rFonts w:ascii="Arial" w:hAnsi="Arial" w:cs="Arial"/>
                <w:sz w:val="24"/>
                <w:szCs w:val="24"/>
              </w:rPr>
              <w:t xml:space="preserve">Con </w:t>
            </w:r>
            <w:proofErr w:type="spellStart"/>
            <w:r w:rsidRPr="00E82640">
              <w:rPr>
                <w:rFonts w:ascii="Arial" w:hAnsi="Arial" w:cs="Arial"/>
                <w:sz w:val="24"/>
                <w:szCs w:val="24"/>
              </w:rPr>
              <w:t>fundamento</w:t>
            </w:r>
            <w:proofErr w:type="spellEnd"/>
            <w:r w:rsidRPr="00E826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2640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E82640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E82640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E82640">
              <w:rPr>
                <w:rFonts w:ascii="Arial" w:hAnsi="Arial" w:cs="Arial"/>
                <w:sz w:val="24"/>
                <w:szCs w:val="24"/>
              </w:rPr>
              <w:t xml:space="preserve"> 71 </w:t>
            </w:r>
            <w:proofErr w:type="spellStart"/>
            <w:r w:rsidRPr="00E82640">
              <w:rPr>
                <w:rFonts w:ascii="Arial" w:hAnsi="Arial" w:cs="Arial"/>
                <w:sz w:val="24"/>
                <w:szCs w:val="24"/>
              </w:rPr>
              <w:t>fracción</w:t>
            </w:r>
            <w:proofErr w:type="spellEnd"/>
            <w:r w:rsidRPr="00E82640">
              <w:rPr>
                <w:rFonts w:ascii="Arial" w:hAnsi="Arial" w:cs="Arial"/>
                <w:sz w:val="24"/>
                <w:szCs w:val="24"/>
              </w:rPr>
              <w:t xml:space="preserve"> III, de la Ley de Transparencia, </w:t>
            </w:r>
            <w:proofErr w:type="spellStart"/>
            <w:r w:rsidRPr="00E82640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E82640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E82640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E82640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E82640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E826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2640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E82640">
              <w:rPr>
                <w:rFonts w:ascii="Arial" w:hAnsi="Arial" w:cs="Arial"/>
                <w:sz w:val="24"/>
                <w:szCs w:val="24"/>
              </w:rPr>
              <w:t xml:space="preserve"> del Estado de Oaxaca, el </w:t>
            </w:r>
            <w:proofErr w:type="spellStart"/>
            <w:r w:rsidRPr="00E82640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E826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2640">
              <w:rPr>
                <w:rFonts w:ascii="Arial" w:hAnsi="Arial" w:cs="Arial"/>
                <w:sz w:val="24"/>
                <w:szCs w:val="24"/>
              </w:rPr>
              <w:t>establece</w:t>
            </w:r>
            <w:proofErr w:type="spellEnd"/>
            <w:r w:rsidRPr="00E82640">
              <w:rPr>
                <w:rFonts w:ascii="Arial" w:hAnsi="Arial" w:cs="Arial"/>
                <w:sz w:val="24"/>
                <w:szCs w:val="24"/>
              </w:rPr>
              <w:t xml:space="preserve">: auxiliar a las personas </w:t>
            </w:r>
            <w:proofErr w:type="spellStart"/>
            <w:r w:rsidRPr="00E82640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E82640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E82640">
              <w:rPr>
                <w:rFonts w:ascii="Arial" w:hAnsi="Arial" w:cs="Arial"/>
                <w:sz w:val="24"/>
                <w:szCs w:val="24"/>
              </w:rPr>
              <w:t>elaboración</w:t>
            </w:r>
            <w:proofErr w:type="spellEnd"/>
            <w:r w:rsidRPr="00E82640">
              <w:rPr>
                <w:rFonts w:ascii="Arial" w:hAnsi="Arial" w:cs="Arial"/>
                <w:sz w:val="24"/>
                <w:szCs w:val="24"/>
              </w:rPr>
              <w:t xml:space="preserve"> de solicitudes de información o para la </w:t>
            </w:r>
            <w:proofErr w:type="spellStart"/>
            <w:r w:rsidRPr="00E82640">
              <w:rPr>
                <w:rFonts w:ascii="Arial" w:hAnsi="Arial" w:cs="Arial"/>
                <w:sz w:val="24"/>
                <w:szCs w:val="24"/>
              </w:rPr>
              <w:t>protección</w:t>
            </w:r>
            <w:proofErr w:type="spellEnd"/>
            <w:r w:rsidRPr="00E82640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E82640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E826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2640">
              <w:rPr>
                <w:rFonts w:ascii="Arial" w:hAnsi="Arial" w:cs="Arial"/>
                <w:sz w:val="24"/>
                <w:szCs w:val="24"/>
              </w:rPr>
              <w:t>personales</w:t>
            </w:r>
            <w:proofErr w:type="spellEnd"/>
            <w:r w:rsidRPr="00E82640">
              <w:rPr>
                <w:rFonts w:ascii="Arial" w:hAnsi="Arial" w:cs="Arial"/>
                <w:sz w:val="24"/>
                <w:szCs w:val="24"/>
              </w:rPr>
              <w:t xml:space="preserve"> y, </w:t>
            </w:r>
            <w:proofErr w:type="spellStart"/>
            <w:r w:rsidRPr="00E82640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E826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2640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E826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2640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E8264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82640">
              <w:rPr>
                <w:rFonts w:ascii="Arial" w:hAnsi="Arial" w:cs="Arial"/>
                <w:sz w:val="24"/>
                <w:szCs w:val="24"/>
              </w:rPr>
              <w:t>orientarlos</w:t>
            </w:r>
            <w:proofErr w:type="spellEnd"/>
            <w:r w:rsidRPr="00E826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2640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E826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2640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E826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2640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E826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2640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E82640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E82640">
              <w:rPr>
                <w:rFonts w:ascii="Arial" w:hAnsi="Arial" w:cs="Arial"/>
                <w:sz w:val="24"/>
                <w:szCs w:val="24"/>
              </w:rPr>
              <w:t>quien</w:t>
            </w:r>
            <w:proofErr w:type="spellEnd"/>
            <w:r w:rsidRPr="00E826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2640">
              <w:rPr>
                <w:rFonts w:ascii="Arial" w:hAnsi="Arial" w:cs="Arial"/>
                <w:sz w:val="24"/>
                <w:szCs w:val="24"/>
              </w:rPr>
              <w:t>deban</w:t>
            </w:r>
            <w:proofErr w:type="spellEnd"/>
            <w:r w:rsidRPr="00E826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2640">
              <w:rPr>
                <w:rFonts w:ascii="Arial" w:hAnsi="Arial" w:cs="Arial"/>
                <w:sz w:val="24"/>
                <w:szCs w:val="24"/>
              </w:rPr>
              <w:t>dirigirlas</w:t>
            </w:r>
            <w:proofErr w:type="spellEnd"/>
            <w:r w:rsidRPr="00E82640">
              <w:rPr>
                <w:rFonts w:ascii="Arial" w:hAnsi="Arial" w:cs="Arial"/>
                <w:sz w:val="24"/>
                <w:szCs w:val="24"/>
              </w:rPr>
              <w:t xml:space="preserve">, se le </w:t>
            </w:r>
            <w:r w:rsidRPr="00E82640">
              <w:rPr>
                <w:rFonts w:ascii="Arial" w:hAnsi="Arial" w:cs="Arial"/>
                <w:b/>
                <w:bCs/>
                <w:sz w:val="24"/>
                <w:szCs w:val="24"/>
              </w:rPr>
              <w:t>ORIENTA</w:t>
            </w:r>
            <w:r w:rsidRPr="00E826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2640">
              <w:rPr>
                <w:rFonts w:ascii="Arial" w:hAnsi="Arial" w:cs="Arial"/>
                <w:sz w:val="24"/>
                <w:szCs w:val="24"/>
              </w:rPr>
              <w:t>debidamente</w:t>
            </w:r>
            <w:proofErr w:type="spellEnd"/>
            <w:r w:rsidRPr="00E82640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E82640">
              <w:rPr>
                <w:rFonts w:ascii="Arial" w:hAnsi="Arial" w:cs="Arial"/>
                <w:sz w:val="24"/>
                <w:szCs w:val="24"/>
              </w:rPr>
              <w:t>efecto</w:t>
            </w:r>
            <w:proofErr w:type="spellEnd"/>
            <w:r w:rsidRPr="00E82640">
              <w:rPr>
                <w:rFonts w:ascii="Arial" w:hAnsi="Arial" w:cs="Arial"/>
                <w:sz w:val="24"/>
                <w:szCs w:val="24"/>
              </w:rPr>
              <w:t xml:space="preserve"> de que </w:t>
            </w:r>
            <w:proofErr w:type="spellStart"/>
            <w:r w:rsidRPr="00E82640">
              <w:rPr>
                <w:rFonts w:ascii="Arial" w:hAnsi="Arial" w:cs="Arial"/>
                <w:sz w:val="24"/>
                <w:szCs w:val="24"/>
              </w:rPr>
              <w:t>presente</w:t>
            </w:r>
            <w:proofErr w:type="spellEnd"/>
            <w:r w:rsidRPr="00E826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2640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E82640">
              <w:rPr>
                <w:rFonts w:ascii="Arial" w:hAnsi="Arial" w:cs="Arial"/>
                <w:sz w:val="24"/>
                <w:szCs w:val="24"/>
              </w:rPr>
              <w:t xml:space="preserve"> solicitud ante la Unidad de Transparencia del </w:t>
            </w:r>
            <w:proofErr w:type="spellStart"/>
            <w:r w:rsidRPr="00E82640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E826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2640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E826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2640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E82640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E82640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E826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2640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E82640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E82640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E82640">
              <w:rPr>
                <w:rFonts w:ascii="Arial" w:hAnsi="Arial" w:cs="Arial"/>
                <w:sz w:val="24"/>
                <w:szCs w:val="24"/>
              </w:rPr>
              <w:t xml:space="preserve"> solicitud, </w:t>
            </w:r>
            <w:proofErr w:type="spellStart"/>
            <w:r w:rsidRPr="00E82640">
              <w:rPr>
                <w:rFonts w:ascii="Arial" w:hAnsi="Arial" w:cs="Arial"/>
                <w:sz w:val="24"/>
                <w:szCs w:val="24"/>
              </w:rPr>
              <w:t>tomando</w:t>
            </w:r>
            <w:proofErr w:type="spellEnd"/>
            <w:r w:rsidRPr="00E826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2640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E826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2640">
              <w:rPr>
                <w:rFonts w:ascii="Arial" w:hAnsi="Arial" w:cs="Arial"/>
                <w:sz w:val="24"/>
                <w:szCs w:val="24"/>
              </w:rPr>
              <w:t>consideración</w:t>
            </w:r>
            <w:proofErr w:type="spellEnd"/>
            <w:r w:rsidRPr="00E82640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E82640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E82640">
              <w:rPr>
                <w:rFonts w:ascii="Arial" w:hAnsi="Arial" w:cs="Arial"/>
                <w:sz w:val="24"/>
                <w:szCs w:val="24"/>
              </w:rPr>
              <w:t xml:space="preserve"> 23 de la Ley General de Transparencia y </w:t>
            </w:r>
            <w:proofErr w:type="spellStart"/>
            <w:r w:rsidRPr="00E82640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E82640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E82640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E8264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82640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E826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2640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E826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2640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E826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2640">
              <w:rPr>
                <w:rFonts w:ascii="Arial" w:hAnsi="Arial" w:cs="Arial"/>
                <w:sz w:val="24"/>
                <w:szCs w:val="24"/>
              </w:rPr>
              <w:t>artículos</w:t>
            </w:r>
            <w:proofErr w:type="spellEnd"/>
            <w:r w:rsidRPr="00E82640">
              <w:rPr>
                <w:rFonts w:ascii="Arial" w:hAnsi="Arial" w:cs="Arial"/>
                <w:sz w:val="24"/>
                <w:szCs w:val="24"/>
              </w:rPr>
              <w:t xml:space="preserve"> 7 y 121 de la Ley de Transparencia, </w:t>
            </w:r>
            <w:proofErr w:type="spellStart"/>
            <w:r w:rsidRPr="00E82640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E82640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E82640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E82640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E82640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E826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2640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E82640">
              <w:rPr>
                <w:rFonts w:ascii="Arial" w:hAnsi="Arial" w:cs="Arial"/>
                <w:sz w:val="24"/>
                <w:szCs w:val="24"/>
              </w:rPr>
              <w:t xml:space="preserve"> del Estado de Oaxaca.  </w:t>
            </w:r>
          </w:p>
          <w:p w14:paraId="211C7699" w14:textId="77777777" w:rsidR="00E82640" w:rsidRDefault="00E82640" w:rsidP="00E82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2640">
              <w:rPr>
                <w:rFonts w:ascii="Arial" w:hAnsi="Arial" w:cs="Arial"/>
                <w:sz w:val="24"/>
                <w:szCs w:val="24"/>
              </w:rPr>
              <w:t xml:space="preserve">Por lo anterior, el </w:t>
            </w:r>
            <w:proofErr w:type="spellStart"/>
            <w:r w:rsidRPr="00E82640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E826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2640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E82640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E82640">
              <w:rPr>
                <w:rFonts w:ascii="Arial" w:hAnsi="Arial" w:cs="Arial"/>
                <w:sz w:val="24"/>
                <w:szCs w:val="24"/>
              </w:rPr>
              <w:t>puede</w:t>
            </w:r>
            <w:proofErr w:type="spellEnd"/>
            <w:r w:rsidRPr="00E82640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E82640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E82640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E82640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E826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2640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E82640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E82640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E82640">
              <w:rPr>
                <w:rFonts w:ascii="Arial" w:hAnsi="Arial" w:cs="Arial"/>
                <w:sz w:val="24"/>
                <w:szCs w:val="24"/>
              </w:rPr>
              <w:t xml:space="preserve"> solicitud de </w:t>
            </w:r>
            <w:proofErr w:type="spellStart"/>
            <w:r w:rsidRPr="00E82640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E82640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E82640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E82640">
              <w:rPr>
                <w:rFonts w:ascii="Arial" w:hAnsi="Arial" w:cs="Arial"/>
                <w:sz w:val="24"/>
                <w:szCs w:val="24"/>
              </w:rPr>
              <w:t xml:space="preserve">, es el </w:t>
            </w:r>
            <w:proofErr w:type="spellStart"/>
            <w:r w:rsidRPr="00E82640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E82640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2AA5617" w14:textId="79BEA067" w:rsidR="00E82640" w:rsidRPr="00E82640" w:rsidRDefault="00E82640" w:rsidP="00E82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264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0B307DF" w14:textId="2F41DB77" w:rsidR="00E82640" w:rsidRDefault="00E82640" w:rsidP="00E82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640">
              <w:rPr>
                <w:rFonts w:ascii="Arial" w:hAnsi="Arial" w:cs="Arial"/>
                <w:b/>
                <w:bCs/>
                <w:sz w:val="24"/>
                <w:szCs w:val="24"/>
              </w:rPr>
              <w:t>INSTITUTO DE SALUD PARA EL BIENESTAR</w:t>
            </w:r>
            <w:r w:rsidRPr="00E8264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0C8D3BD3" w14:textId="7BF3CC79" w:rsidR="00E82640" w:rsidRDefault="00E82640" w:rsidP="00E82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2F8335E" w14:textId="6FB7E489" w:rsidR="00E82640" w:rsidRDefault="00E82640" w:rsidP="00E82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1B0066DC" w14:textId="77777777" w:rsidR="00E82640" w:rsidRDefault="00E82640" w:rsidP="00E82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2640">
              <w:rPr>
                <w:rFonts w:ascii="Arial" w:hAnsi="Arial" w:cs="Arial"/>
                <w:sz w:val="24"/>
                <w:szCs w:val="24"/>
              </w:rPr>
              <w:t xml:space="preserve">Calle Gustavo E. </w:t>
            </w:r>
            <w:proofErr w:type="gramStart"/>
            <w:r w:rsidRPr="00E82640">
              <w:rPr>
                <w:rFonts w:ascii="Arial" w:hAnsi="Arial" w:cs="Arial"/>
                <w:sz w:val="24"/>
                <w:szCs w:val="24"/>
              </w:rPr>
              <w:t>Campa  #</w:t>
            </w:r>
            <w:proofErr w:type="gramEnd"/>
            <w:r w:rsidRPr="00E82640">
              <w:rPr>
                <w:rFonts w:ascii="Arial" w:hAnsi="Arial" w:cs="Arial"/>
                <w:sz w:val="24"/>
                <w:szCs w:val="24"/>
              </w:rPr>
              <w:t xml:space="preserve">54, Planta Baja  Colonia Guadalupe Inn, </w:t>
            </w:r>
            <w:proofErr w:type="spellStart"/>
            <w:r w:rsidRPr="00E82640">
              <w:rPr>
                <w:rFonts w:ascii="Arial" w:hAnsi="Arial" w:cs="Arial"/>
                <w:sz w:val="24"/>
                <w:szCs w:val="24"/>
              </w:rPr>
              <w:t>Alcaldía</w:t>
            </w:r>
            <w:proofErr w:type="spellEnd"/>
            <w:r w:rsidRPr="00E82640">
              <w:rPr>
                <w:rFonts w:ascii="Arial" w:hAnsi="Arial" w:cs="Arial"/>
                <w:sz w:val="24"/>
                <w:szCs w:val="24"/>
              </w:rPr>
              <w:t xml:space="preserve"> Álvaro </w:t>
            </w:r>
            <w:proofErr w:type="spellStart"/>
            <w:r w:rsidRPr="00E82640">
              <w:rPr>
                <w:rFonts w:ascii="Arial" w:hAnsi="Arial" w:cs="Arial"/>
                <w:sz w:val="24"/>
                <w:szCs w:val="24"/>
              </w:rPr>
              <w:t>Obregón</w:t>
            </w:r>
            <w:proofErr w:type="spellEnd"/>
            <w:r w:rsidRPr="00E82640">
              <w:rPr>
                <w:rFonts w:ascii="Arial" w:hAnsi="Arial" w:cs="Arial"/>
                <w:sz w:val="24"/>
                <w:szCs w:val="24"/>
              </w:rPr>
              <w:t>, Ciudad de México; C.P. 1020.</w:t>
            </w:r>
          </w:p>
          <w:p w14:paraId="09B0615C" w14:textId="77777777" w:rsidR="00E82640" w:rsidRDefault="00E82640" w:rsidP="00E82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F1218F" w14:textId="1FA14A69" w:rsidR="00E82640" w:rsidRPr="00E82640" w:rsidRDefault="00E82640" w:rsidP="00E82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640">
              <w:rPr>
                <w:rFonts w:ascii="Arial" w:hAnsi="Arial" w:cs="Arial"/>
                <w:b/>
                <w:bCs/>
                <w:sz w:val="24"/>
                <w:szCs w:val="24"/>
              </w:rPr>
              <w:t>Número telefónico:</w:t>
            </w:r>
          </w:p>
          <w:p w14:paraId="3509D64A" w14:textId="77777777" w:rsidR="00E82640" w:rsidRDefault="00E82640" w:rsidP="00E82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2640">
              <w:rPr>
                <w:rFonts w:ascii="Arial" w:hAnsi="Arial" w:cs="Arial"/>
                <w:sz w:val="24"/>
                <w:szCs w:val="24"/>
              </w:rPr>
              <w:t xml:space="preserve"> 5550903600 </w:t>
            </w:r>
            <w:proofErr w:type="spellStart"/>
            <w:r w:rsidRPr="00E82640">
              <w:rPr>
                <w:rFonts w:ascii="Arial" w:hAnsi="Arial" w:cs="Arial"/>
                <w:sz w:val="24"/>
                <w:szCs w:val="24"/>
              </w:rPr>
              <w:t>extensiones</w:t>
            </w:r>
            <w:proofErr w:type="spellEnd"/>
            <w:r w:rsidRPr="00E826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2640">
              <w:rPr>
                <w:rFonts w:ascii="Arial" w:hAnsi="Arial" w:cs="Arial"/>
                <w:sz w:val="24"/>
                <w:szCs w:val="24"/>
              </w:rPr>
              <w:lastRenderedPageBreak/>
              <w:t>57499 y 57778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E7D2B8F" w14:textId="77777777" w:rsidR="00E82640" w:rsidRDefault="00E82640" w:rsidP="00E82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AA463D" w14:textId="77777777" w:rsidR="00E82640" w:rsidRPr="00E82640" w:rsidRDefault="00E82640" w:rsidP="00E82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82640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E82640">
              <w:rPr>
                <w:rFonts w:ascii="Arial" w:hAnsi="Arial" w:cs="Arial"/>
                <w:b/>
                <w:bCs/>
                <w:sz w:val="24"/>
                <w:szCs w:val="24"/>
              </w:rPr>
              <w:t>orreo</w:t>
            </w:r>
            <w:proofErr w:type="spellEnd"/>
            <w:r w:rsidRPr="00E826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</w:t>
            </w:r>
          </w:p>
          <w:p w14:paraId="44A36AFE" w14:textId="77777777" w:rsidR="00E82640" w:rsidRDefault="00E82640" w:rsidP="00E82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2640">
              <w:rPr>
                <w:rFonts w:ascii="Arial" w:hAnsi="Arial" w:cs="Arial"/>
                <w:sz w:val="24"/>
                <w:szCs w:val="24"/>
              </w:rPr>
              <w:t xml:space="preserve">transparencia.insabi@insabi.gob.mx, con la persona </w:t>
            </w:r>
            <w:proofErr w:type="spellStart"/>
            <w:r w:rsidRPr="00E82640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E82640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9DF7197" w14:textId="77777777" w:rsidR="00E82640" w:rsidRDefault="00E82640" w:rsidP="00E82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987917" w14:textId="77777777" w:rsidR="00E82640" w:rsidRPr="00E82640" w:rsidRDefault="00E82640" w:rsidP="00E82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640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Pr="00E82640">
              <w:rPr>
                <w:rFonts w:ascii="Arial" w:hAnsi="Arial" w:cs="Arial"/>
                <w:b/>
                <w:bCs/>
                <w:sz w:val="24"/>
                <w:szCs w:val="24"/>
              </w:rPr>
              <w:t>orario de atención</w:t>
            </w:r>
            <w:r w:rsidRPr="00E8264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0BB5A493" w14:textId="6C80B28A" w:rsidR="00E82640" w:rsidRPr="00E82640" w:rsidRDefault="00E82640" w:rsidP="00E82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E82640">
              <w:rPr>
                <w:rFonts w:ascii="Arial" w:hAnsi="Arial" w:cs="Arial"/>
                <w:sz w:val="24"/>
                <w:szCs w:val="24"/>
              </w:rPr>
              <w:t xml:space="preserve">e 10:00 a 19:00 horas de lunes a </w:t>
            </w:r>
            <w:proofErr w:type="spellStart"/>
            <w:r w:rsidRPr="00E82640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Pr="00E82640">
              <w:rPr>
                <w:rFonts w:ascii="Arial" w:hAnsi="Arial" w:cs="Arial"/>
                <w:sz w:val="24"/>
                <w:szCs w:val="24"/>
              </w:rPr>
              <w:t xml:space="preserve">. Se </w:t>
            </w:r>
            <w:proofErr w:type="spellStart"/>
            <w:r w:rsidRPr="00E82640">
              <w:rPr>
                <w:rFonts w:ascii="Arial" w:hAnsi="Arial" w:cs="Arial"/>
                <w:sz w:val="24"/>
                <w:szCs w:val="24"/>
              </w:rPr>
              <w:t>adjunta</w:t>
            </w:r>
            <w:proofErr w:type="spellEnd"/>
            <w:r w:rsidRPr="00E826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2640">
              <w:rPr>
                <w:rFonts w:ascii="Arial" w:hAnsi="Arial" w:cs="Arial"/>
                <w:sz w:val="24"/>
                <w:szCs w:val="24"/>
              </w:rPr>
              <w:t>archivo</w:t>
            </w:r>
            <w:proofErr w:type="spellEnd"/>
            <w:r w:rsidRPr="00E8264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2774463" w14:textId="77777777" w:rsidR="00E82640" w:rsidRPr="00E82640" w:rsidRDefault="00E82640" w:rsidP="00E82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4877184" w14:textId="77777777" w:rsidR="00E82640" w:rsidRPr="00E82640" w:rsidRDefault="00E82640" w:rsidP="00E82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82640">
              <w:rPr>
                <w:rFonts w:ascii="Arial" w:hAnsi="Arial" w:cs="Arial"/>
                <w:sz w:val="24"/>
                <w:szCs w:val="24"/>
              </w:rPr>
              <w:t>Atentamente</w:t>
            </w:r>
            <w:proofErr w:type="spellEnd"/>
            <w:r w:rsidRPr="00E8264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B1AAFD8" w14:textId="77777777" w:rsidR="00E82640" w:rsidRPr="00E82640" w:rsidRDefault="00E82640" w:rsidP="00E82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9D8B19B" w14:textId="77777777" w:rsidR="00E82640" w:rsidRPr="00E82640" w:rsidRDefault="00E82640" w:rsidP="00E82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2640">
              <w:rPr>
                <w:rFonts w:ascii="Arial" w:hAnsi="Arial" w:cs="Arial"/>
                <w:sz w:val="24"/>
                <w:szCs w:val="24"/>
              </w:rPr>
              <w:t>C. Joaquín Omar Rodríguez García</w:t>
            </w:r>
          </w:p>
          <w:p w14:paraId="2E15086C" w14:textId="392273BB" w:rsidR="0052487D" w:rsidRPr="00C01DC4" w:rsidRDefault="00E82640" w:rsidP="00E82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82640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E82640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</w:p>
        </w:tc>
        <w:tc>
          <w:tcPr>
            <w:tcW w:w="1701" w:type="dxa"/>
          </w:tcPr>
          <w:p w14:paraId="51F4066A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19A7033A" w14:textId="407A2A25" w:rsidR="0052487D" w:rsidRPr="00D82BC3" w:rsidRDefault="009F233D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0</w:t>
            </w:r>
            <w:r w:rsidR="006B4FEC">
              <w:rPr>
                <w:rFonts w:ascii="Arial" w:hAnsi="Arial" w:cs="Arial"/>
                <w:sz w:val="24"/>
                <w:szCs w:val="24"/>
                <w:lang w:val="es-MX"/>
              </w:rPr>
              <w:t>7</w:t>
            </w:r>
            <w:r w:rsidR="0052487D" w:rsidRPr="0009029E">
              <w:rPr>
                <w:rFonts w:ascii="Arial" w:hAnsi="Arial" w:cs="Arial"/>
                <w:sz w:val="24"/>
                <w:szCs w:val="24"/>
                <w:lang w:val="es-MX"/>
              </w:rPr>
              <w:t>/</w:t>
            </w:r>
            <w:r w:rsidR="00E0669E" w:rsidRPr="0009029E">
              <w:rPr>
                <w:rFonts w:ascii="Arial" w:hAnsi="Arial" w:cs="Arial"/>
                <w:sz w:val="24"/>
                <w:szCs w:val="24"/>
                <w:lang w:val="es-MX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2</w:t>
            </w:r>
            <w:r w:rsidR="0052487D" w:rsidRPr="0009029E">
              <w:rPr>
                <w:rFonts w:ascii="Arial" w:hAnsi="Arial" w:cs="Arial"/>
                <w:sz w:val="24"/>
                <w:szCs w:val="24"/>
                <w:lang w:val="es-MX"/>
              </w:rPr>
              <w:t>/2022</w:t>
            </w:r>
          </w:p>
          <w:p w14:paraId="37337F12" w14:textId="77777777" w:rsidR="0052487D" w:rsidRPr="00755A3B" w:rsidRDefault="0052487D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77F0DB44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4D9E9574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57D85AA8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221ABEDE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7190A56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6AE6E38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CC72041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E2D2326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4AA31DC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047A294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73509EB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8CA437B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28B879F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DDEB29B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376C7F7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EE21889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2D41664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D6BACE8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6D50B10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61639EE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DB9467D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7D1F9F5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E18BD35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B4FEC" w:rsidRPr="00755A3B" w14:paraId="441A127B" w14:textId="77777777" w:rsidTr="00DB7A1A">
        <w:tc>
          <w:tcPr>
            <w:tcW w:w="690" w:type="dxa"/>
            <w:tcBorders>
              <w:bottom w:val="single" w:sz="4" w:space="0" w:color="auto"/>
            </w:tcBorders>
          </w:tcPr>
          <w:p w14:paraId="50ED7127" w14:textId="6F9A394F" w:rsidR="006B4FEC" w:rsidRDefault="006B4FEC" w:rsidP="006B4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lastRenderedPageBreak/>
              <w:t>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065264BB" w14:textId="571A76C9" w:rsidR="006B4FEC" w:rsidRPr="00CB47E5" w:rsidRDefault="006B4FEC" w:rsidP="006B4F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 xml:space="preserve">Folio:    </w:t>
            </w:r>
            <w:r w:rsidRPr="0065548C">
              <w:rPr>
                <w:rFonts w:ascii="Arial" w:hAnsi="Arial" w:cs="Arial"/>
                <w:sz w:val="24"/>
                <w:szCs w:val="24"/>
              </w:rPr>
              <w:t>202728522000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  <w:p w14:paraId="21EF0B17" w14:textId="77777777" w:rsidR="006B4FEC" w:rsidRPr="00CB47E5" w:rsidRDefault="006B4FEC" w:rsidP="006B4F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A892AD3" w14:textId="77777777" w:rsidR="006B4FEC" w:rsidRDefault="006B4FEC" w:rsidP="006B4F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>Descripción de la solicitud de información:</w:t>
            </w:r>
          </w:p>
          <w:p w14:paraId="2B3CC6B5" w14:textId="0A958AA2" w:rsidR="006B4FEC" w:rsidRDefault="006B4FEC" w:rsidP="006B4F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5F410F1" w14:textId="586B7FBA" w:rsidR="006B4FEC" w:rsidRPr="006B4FEC" w:rsidRDefault="006B4FEC" w:rsidP="006B4F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6B4FEC">
              <w:rPr>
                <w:rFonts w:ascii="Arial" w:hAnsi="Arial" w:cs="Arial"/>
                <w:sz w:val="24"/>
                <w:szCs w:val="24"/>
              </w:rPr>
              <w:t>Buenos días.</w:t>
            </w:r>
            <w:r w:rsidRPr="006B4FEC">
              <w:rPr>
                <w:sz w:val="24"/>
                <w:szCs w:val="24"/>
              </w:rPr>
              <w:br/>
            </w:r>
            <w:r w:rsidRPr="006B4FEC">
              <w:rPr>
                <w:rFonts w:ascii="Arial" w:hAnsi="Arial" w:cs="Arial"/>
                <w:sz w:val="24"/>
                <w:szCs w:val="24"/>
              </w:rPr>
              <w:t xml:space="preserve">De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acuerdo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con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lineamientos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emitidos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la Unidad de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Coordinación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Nacional de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Abastecimiento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Pr="006B4FEC">
              <w:rPr>
                <w:sz w:val="24"/>
                <w:szCs w:val="24"/>
              </w:rPr>
              <w:br/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Medicamentos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Equipamiento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Médico, del INSABI (Instituto Nacional de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Salud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Bienestar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) con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motivo</w:t>
            </w:r>
            <w:proofErr w:type="spellEnd"/>
            <w:r w:rsidRPr="006B4FEC">
              <w:rPr>
                <w:sz w:val="24"/>
                <w:szCs w:val="24"/>
              </w:rPr>
              <w:br/>
            </w:r>
            <w:r w:rsidRPr="006B4FEC">
              <w:rPr>
                <w:rFonts w:ascii="Arial" w:hAnsi="Arial" w:cs="Arial"/>
                <w:sz w:val="24"/>
                <w:szCs w:val="24"/>
              </w:rPr>
              <w:t xml:space="preserve">de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consolidar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Requerimientos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demanda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medicamentos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y material de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curación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6B4FEC">
              <w:rPr>
                <w:sz w:val="24"/>
                <w:szCs w:val="24"/>
              </w:rPr>
              <w:br/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adquisición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consolidada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para el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lastRenderedPageBreak/>
              <w:t>ejercicio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2023 y 2024,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solicito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atentamente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Institución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y a las</w:t>
            </w:r>
            <w:r w:rsidRPr="006B4FEC">
              <w:rPr>
                <w:sz w:val="24"/>
                <w:szCs w:val="24"/>
              </w:rPr>
              <w:br/>
            </w:r>
            <w:r w:rsidRPr="006B4FEC">
              <w:rPr>
                <w:rFonts w:ascii="Arial" w:hAnsi="Arial" w:cs="Arial"/>
                <w:sz w:val="24"/>
                <w:szCs w:val="24"/>
              </w:rPr>
              <w:t xml:space="preserve">personas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involucradas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dicho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proceso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capturados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plataforma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SISTEMA DE GESTIÓN</w:t>
            </w:r>
            <w:r w:rsidRPr="006B4FEC">
              <w:rPr>
                <w:sz w:val="24"/>
                <w:szCs w:val="24"/>
              </w:rPr>
              <w:br/>
            </w:r>
            <w:r w:rsidRPr="006B4FEC">
              <w:rPr>
                <w:rFonts w:ascii="Arial" w:hAnsi="Arial" w:cs="Arial"/>
                <w:sz w:val="24"/>
                <w:szCs w:val="24"/>
              </w:rPr>
              <w:t xml:space="preserve">DE GASTOS CATASTRÓFICOS (SIGGC) VERSIÓN 4.0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realizadas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entre el 01 de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agosto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2022 y el 05</w:t>
            </w:r>
            <w:r w:rsidRPr="006B4FEC">
              <w:rPr>
                <w:sz w:val="24"/>
                <w:szCs w:val="24"/>
              </w:rPr>
              <w:br/>
            </w:r>
            <w:r w:rsidRPr="006B4FEC">
              <w:rPr>
                <w:rFonts w:ascii="Arial" w:hAnsi="Arial" w:cs="Arial"/>
                <w:sz w:val="24"/>
                <w:szCs w:val="24"/>
              </w:rPr>
              <w:t xml:space="preserve">de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diciembre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2022,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esta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solicitud se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realizó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para el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ejercicio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estimación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demanda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asociada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6B4FEC">
              <w:rPr>
                <w:sz w:val="24"/>
                <w:szCs w:val="24"/>
              </w:rPr>
              <w:br/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medicamentos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insumos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asociados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con el FONSABI y SADMI de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acuerdo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con lo anterior es de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nuestro</w:t>
            </w:r>
            <w:proofErr w:type="spellEnd"/>
            <w:r w:rsidRPr="006B4FEC">
              <w:rPr>
                <w:sz w:val="24"/>
                <w:szCs w:val="24"/>
              </w:rPr>
              <w:br/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interés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solicitar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manera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respetuosa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lo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>:</w:t>
            </w:r>
            <w:r w:rsidRPr="006B4FEC">
              <w:rPr>
                <w:sz w:val="24"/>
                <w:szCs w:val="24"/>
              </w:rPr>
              <w:br/>
            </w:r>
            <w:r w:rsidRPr="006B4FEC">
              <w:rPr>
                <w:rFonts w:ascii="Arial" w:hAnsi="Arial" w:cs="Arial"/>
                <w:sz w:val="24"/>
                <w:szCs w:val="24"/>
              </w:rPr>
              <w:t xml:space="preserve">1.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Listado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medicamentos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y material de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curación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capturados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dicho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proceso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(Carga de la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demanda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>)</w:t>
            </w:r>
            <w:r w:rsidRPr="006B4FEC">
              <w:rPr>
                <w:sz w:val="24"/>
                <w:szCs w:val="24"/>
              </w:rPr>
              <w:br/>
            </w:r>
            <w:r w:rsidRPr="006B4FEC">
              <w:rPr>
                <w:rFonts w:ascii="Arial" w:hAnsi="Arial" w:cs="Arial"/>
                <w:sz w:val="24"/>
                <w:szCs w:val="24"/>
              </w:rPr>
              <w:t xml:space="preserve">y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mencionada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plataforma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(SISTEMA DE GESTIÓN DE GASTOS CATASTRÓFICOS (SIGGC)” VERSIÓN</w:t>
            </w:r>
            <w:r w:rsidRPr="006B4FEC">
              <w:rPr>
                <w:sz w:val="24"/>
                <w:szCs w:val="24"/>
              </w:rPr>
              <w:br/>
            </w:r>
            <w:r w:rsidRPr="006B4FEC">
              <w:rPr>
                <w:rFonts w:ascii="Arial" w:hAnsi="Arial" w:cs="Arial"/>
                <w:sz w:val="24"/>
                <w:szCs w:val="24"/>
              </w:rPr>
              <w:t xml:space="preserve">4.0),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dicho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listado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debe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contener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>:</w:t>
            </w:r>
            <w:r w:rsidRPr="006B4FEC">
              <w:rPr>
                <w:sz w:val="24"/>
                <w:szCs w:val="24"/>
              </w:rPr>
              <w:br/>
            </w:r>
            <w:r w:rsidRPr="006B4FEC">
              <w:rPr>
                <w:rFonts w:ascii="Arial" w:hAnsi="Arial" w:cs="Arial"/>
                <w:sz w:val="24"/>
                <w:szCs w:val="24"/>
              </w:rPr>
              <w:t xml:space="preserve">a.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Fecha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captura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>.</w:t>
            </w:r>
            <w:r w:rsidRPr="006B4FEC">
              <w:rPr>
                <w:sz w:val="24"/>
                <w:szCs w:val="24"/>
              </w:rPr>
              <w:br/>
            </w:r>
            <w:r w:rsidRPr="006B4FEC">
              <w:rPr>
                <w:rFonts w:ascii="Arial" w:hAnsi="Arial" w:cs="Arial"/>
                <w:sz w:val="24"/>
                <w:szCs w:val="24"/>
              </w:rPr>
              <w:t xml:space="preserve">b.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Nombre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de la Unidad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Médica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>.</w:t>
            </w:r>
            <w:r w:rsidRPr="006B4FEC">
              <w:rPr>
                <w:sz w:val="24"/>
                <w:szCs w:val="24"/>
              </w:rPr>
              <w:br/>
            </w:r>
            <w:r w:rsidRPr="006B4FEC">
              <w:rPr>
                <w:rFonts w:ascii="Arial" w:hAnsi="Arial" w:cs="Arial"/>
                <w:sz w:val="24"/>
                <w:szCs w:val="24"/>
              </w:rPr>
              <w:lastRenderedPageBreak/>
              <w:t xml:space="preserve">c. CLUES (Clave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Única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Establecimientos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Salud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) de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destino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>.</w:t>
            </w:r>
            <w:r w:rsidRPr="006B4FEC">
              <w:rPr>
                <w:sz w:val="24"/>
                <w:szCs w:val="24"/>
              </w:rPr>
              <w:br/>
            </w:r>
            <w:r w:rsidRPr="006B4FEC">
              <w:rPr>
                <w:rFonts w:ascii="Arial" w:hAnsi="Arial" w:cs="Arial"/>
                <w:sz w:val="24"/>
                <w:szCs w:val="24"/>
              </w:rPr>
              <w:t xml:space="preserve">d. CLUES (Clave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Única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Establecimientos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Salud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solicitante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>.</w:t>
            </w:r>
            <w:r w:rsidRPr="006B4FEC">
              <w:rPr>
                <w:sz w:val="24"/>
                <w:szCs w:val="24"/>
              </w:rPr>
              <w:br/>
            </w:r>
            <w:r w:rsidRPr="006B4FEC">
              <w:rPr>
                <w:rFonts w:ascii="Arial" w:hAnsi="Arial" w:cs="Arial"/>
                <w:sz w:val="24"/>
                <w:szCs w:val="24"/>
              </w:rPr>
              <w:t xml:space="preserve">e. Clave del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medicamentos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insumo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(Clave del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Compendio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Nacional de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Insumos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para la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Salud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>).</w:t>
            </w:r>
            <w:r w:rsidRPr="006B4FEC">
              <w:rPr>
                <w:sz w:val="24"/>
                <w:szCs w:val="24"/>
              </w:rPr>
              <w:br/>
            </w:r>
            <w:r w:rsidRPr="006B4FEC">
              <w:rPr>
                <w:rFonts w:ascii="Arial" w:hAnsi="Arial" w:cs="Arial"/>
                <w:sz w:val="24"/>
                <w:szCs w:val="24"/>
              </w:rPr>
              <w:t>f. Descripción.</w:t>
            </w:r>
            <w:r w:rsidRPr="006B4FEC">
              <w:rPr>
                <w:sz w:val="24"/>
                <w:szCs w:val="24"/>
              </w:rPr>
              <w:br/>
            </w:r>
            <w:r w:rsidRPr="006B4FEC">
              <w:rPr>
                <w:rFonts w:ascii="Arial" w:hAnsi="Arial" w:cs="Arial"/>
                <w:sz w:val="24"/>
                <w:szCs w:val="24"/>
              </w:rPr>
              <w:t xml:space="preserve">g. Grupo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terapéutico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>.</w:t>
            </w:r>
            <w:r w:rsidRPr="006B4FEC">
              <w:rPr>
                <w:sz w:val="24"/>
                <w:szCs w:val="24"/>
              </w:rPr>
              <w:br/>
            </w:r>
            <w:r w:rsidRPr="006B4FEC">
              <w:rPr>
                <w:rFonts w:ascii="Arial" w:hAnsi="Arial" w:cs="Arial"/>
                <w:sz w:val="24"/>
                <w:szCs w:val="24"/>
              </w:rPr>
              <w:t xml:space="preserve">h.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Cantidad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solicitada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>.</w:t>
            </w:r>
            <w:r w:rsidRPr="006B4FEC">
              <w:rPr>
                <w:sz w:val="24"/>
                <w:szCs w:val="24"/>
              </w:rPr>
              <w:br/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Cantidad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ajustada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>.</w:t>
            </w:r>
            <w:r w:rsidRPr="006B4FEC">
              <w:rPr>
                <w:sz w:val="24"/>
                <w:szCs w:val="24"/>
              </w:rPr>
              <w:br/>
            </w:r>
            <w:r w:rsidRPr="006B4FEC">
              <w:rPr>
                <w:rFonts w:ascii="Arial" w:hAnsi="Arial" w:cs="Arial"/>
                <w:sz w:val="24"/>
                <w:szCs w:val="24"/>
              </w:rPr>
              <w:t xml:space="preserve">j.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Cantidad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validada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>.</w:t>
            </w:r>
            <w:r w:rsidRPr="006B4FEC">
              <w:rPr>
                <w:sz w:val="24"/>
                <w:szCs w:val="24"/>
              </w:rPr>
              <w:br/>
            </w:r>
            <w:r w:rsidRPr="006B4FEC">
              <w:rPr>
                <w:rFonts w:ascii="Arial" w:hAnsi="Arial" w:cs="Arial"/>
                <w:sz w:val="24"/>
                <w:szCs w:val="24"/>
              </w:rPr>
              <w:t xml:space="preserve">k.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Precio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Referencia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>.</w:t>
            </w:r>
            <w:r w:rsidRPr="006B4FEC">
              <w:rPr>
                <w:sz w:val="24"/>
                <w:szCs w:val="24"/>
              </w:rPr>
              <w:br/>
            </w:r>
            <w:r w:rsidRPr="006B4FEC">
              <w:rPr>
                <w:rFonts w:ascii="Arial" w:hAnsi="Arial" w:cs="Arial"/>
                <w:sz w:val="24"/>
                <w:szCs w:val="24"/>
              </w:rPr>
              <w:t xml:space="preserve">l. Fuente de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Financiamiento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>.</w:t>
            </w:r>
            <w:r w:rsidRPr="006B4FEC">
              <w:rPr>
                <w:sz w:val="24"/>
                <w:szCs w:val="24"/>
              </w:rPr>
              <w:br/>
            </w:r>
            <w:r w:rsidRPr="006B4FEC">
              <w:rPr>
                <w:rFonts w:ascii="Arial" w:hAnsi="Arial" w:cs="Arial"/>
                <w:sz w:val="24"/>
                <w:szCs w:val="24"/>
              </w:rPr>
              <w:t xml:space="preserve">m.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Estatus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Autorizado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rechazado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cargado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validado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pendiente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validar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>).</w:t>
            </w:r>
            <w:r w:rsidRPr="006B4FEC">
              <w:rPr>
                <w:sz w:val="24"/>
                <w:szCs w:val="24"/>
              </w:rPr>
              <w:br/>
            </w:r>
            <w:r w:rsidRPr="006B4FEC">
              <w:rPr>
                <w:rFonts w:ascii="Arial" w:hAnsi="Arial" w:cs="Arial"/>
                <w:sz w:val="24"/>
                <w:szCs w:val="24"/>
              </w:rPr>
              <w:t xml:space="preserve">n.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Comentario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>.</w:t>
            </w:r>
            <w:r w:rsidRPr="006B4FEC">
              <w:rPr>
                <w:sz w:val="24"/>
                <w:szCs w:val="24"/>
              </w:rPr>
              <w:br/>
            </w:r>
            <w:r w:rsidRPr="006B4FEC">
              <w:rPr>
                <w:rFonts w:ascii="Arial" w:hAnsi="Arial" w:cs="Arial"/>
                <w:sz w:val="24"/>
                <w:szCs w:val="24"/>
              </w:rPr>
              <w:t xml:space="preserve">p.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Observaciones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ajustes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>.</w:t>
            </w:r>
            <w:r w:rsidRPr="006B4FEC">
              <w:rPr>
                <w:sz w:val="24"/>
                <w:szCs w:val="24"/>
              </w:rPr>
              <w:br/>
            </w:r>
            <w:r w:rsidRPr="006B4FEC">
              <w:rPr>
                <w:rFonts w:ascii="Arial" w:hAnsi="Arial" w:cs="Arial"/>
                <w:sz w:val="24"/>
                <w:szCs w:val="24"/>
              </w:rPr>
              <w:t xml:space="preserve">2.-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Presupuesto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destinado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fuente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financiamiento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dicho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proceso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>.</w:t>
            </w:r>
            <w:r w:rsidRPr="006B4FEC">
              <w:rPr>
                <w:sz w:val="24"/>
                <w:szCs w:val="24"/>
              </w:rPr>
              <w:br/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Agradeceremos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envío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de la información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archivo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de Excel,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ya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descarga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desde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plataforma</w:t>
            </w:r>
            <w:proofErr w:type="spellEnd"/>
            <w:r w:rsidRPr="006B4FEC">
              <w:rPr>
                <w:sz w:val="24"/>
                <w:szCs w:val="24"/>
              </w:rPr>
              <w:br/>
            </w:r>
            <w:r w:rsidRPr="006B4FEC">
              <w:rPr>
                <w:rFonts w:ascii="Arial" w:hAnsi="Arial" w:cs="Arial"/>
                <w:sz w:val="24"/>
                <w:szCs w:val="24"/>
              </w:rPr>
              <w:t xml:space="preserve">de SISTEMA DE GESTIÓN DE GASTOS CATASTRÓFICOS (SIGGC)” </w:t>
            </w:r>
            <w:r w:rsidRPr="006B4FEC">
              <w:rPr>
                <w:rFonts w:ascii="Arial" w:hAnsi="Arial" w:cs="Arial"/>
                <w:sz w:val="24"/>
                <w:szCs w:val="24"/>
              </w:rPr>
              <w:lastRenderedPageBreak/>
              <w:t>VERSIÓN 4.0 es compatible con</w:t>
            </w:r>
            <w:r w:rsidRPr="006B4FEC">
              <w:rPr>
                <w:sz w:val="24"/>
                <w:szCs w:val="24"/>
              </w:rPr>
              <w:br/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dicho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software.</w:t>
            </w:r>
          </w:p>
          <w:p w14:paraId="559FD05D" w14:textId="77777777" w:rsidR="006B4FEC" w:rsidRDefault="006B4FEC" w:rsidP="006B4F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F096BFB" w14:textId="77777777" w:rsidR="006B4FEC" w:rsidRPr="00726266" w:rsidRDefault="006B4FEC" w:rsidP="006B4F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Ninguno</w:t>
            </w:r>
          </w:p>
          <w:p w14:paraId="5780611C" w14:textId="77777777" w:rsidR="006B4FEC" w:rsidRPr="00C01DC4" w:rsidRDefault="006B4FEC" w:rsidP="006B4F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401AC3BB" w14:textId="77777777" w:rsidR="006B4FEC" w:rsidRPr="00CB47E5" w:rsidRDefault="006B4FEC" w:rsidP="006B4FE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188F8467" w14:textId="77777777" w:rsidR="006B4FEC" w:rsidRPr="006B4FEC" w:rsidRDefault="006B4FEC" w:rsidP="006B4F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B4FE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Estimado</w:t>
            </w:r>
            <w:proofErr w:type="spellEnd"/>
            <w:r w:rsidRPr="006B4F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(a) </w:t>
            </w:r>
            <w:proofErr w:type="spellStart"/>
            <w:r w:rsidRPr="006B4FEC">
              <w:rPr>
                <w:rFonts w:ascii="Arial" w:hAnsi="Arial" w:cs="Arial"/>
                <w:b/>
                <w:bCs/>
                <w:sz w:val="24"/>
                <w:szCs w:val="24"/>
              </w:rPr>
              <w:t>solicitante</w:t>
            </w:r>
            <w:proofErr w:type="spellEnd"/>
            <w:r w:rsidRPr="006B4FE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54D7316B" w14:textId="77777777" w:rsidR="006B4FEC" w:rsidRPr="006B4FEC" w:rsidRDefault="006B4FEC" w:rsidP="006B4F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E8FB315" w14:textId="77777777" w:rsidR="006B4FEC" w:rsidRPr="006B4FEC" w:rsidRDefault="006B4FEC" w:rsidP="006B4F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FEC">
              <w:rPr>
                <w:rFonts w:ascii="Arial" w:hAnsi="Arial" w:cs="Arial"/>
                <w:sz w:val="24"/>
                <w:szCs w:val="24"/>
              </w:rPr>
              <w:t xml:space="preserve">Con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fundamento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71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fracción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III, de la Ley de Transparencia,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del Estado de Oaxaca, el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establece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: auxiliar a las personas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elaboración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de solicitudes de información o para la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protección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personales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y,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orientarlos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quien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deban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dirigirlas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, se le </w:t>
            </w:r>
            <w:r w:rsidRPr="006B4FEC">
              <w:rPr>
                <w:rFonts w:ascii="Arial" w:hAnsi="Arial" w:cs="Arial"/>
                <w:b/>
                <w:bCs/>
                <w:sz w:val="24"/>
                <w:szCs w:val="24"/>
              </w:rPr>
              <w:t>ORIENTA</w:t>
            </w:r>
            <w:r w:rsidRPr="006B4F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debidamente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efecto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de que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presente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solicitud ante la Unidad de Transparencia del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solicitud,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tomando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consideración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23 de la Ley General de Transparencia y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artículos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7 y 121 de la Ley de Transparencia,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a </w:t>
            </w:r>
            <w:r w:rsidRPr="006B4FEC">
              <w:rPr>
                <w:rFonts w:ascii="Arial" w:hAnsi="Arial" w:cs="Arial"/>
                <w:sz w:val="24"/>
                <w:szCs w:val="24"/>
              </w:rPr>
              <w:lastRenderedPageBreak/>
              <w:t xml:space="preserve">la Información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del Estado de Oaxaca.  </w:t>
            </w:r>
          </w:p>
          <w:p w14:paraId="49D604F8" w14:textId="0B443ACB" w:rsidR="006B4FEC" w:rsidRDefault="006B4FEC" w:rsidP="006B4F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FEC">
              <w:rPr>
                <w:rFonts w:ascii="Arial" w:hAnsi="Arial" w:cs="Arial"/>
                <w:sz w:val="24"/>
                <w:szCs w:val="24"/>
              </w:rPr>
              <w:t xml:space="preserve">Por lo anterior, el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puede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solicitud de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, es el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539021F0" w14:textId="77777777" w:rsidR="006B4FEC" w:rsidRPr="006B4FEC" w:rsidRDefault="006B4FEC" w:rsidP="006B4F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9DD05A" w14:textId="1693401B" w:rsidR="006B4FEC" w:rsidRDefault="006B4FEC" w:rsidP="006B4F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FEC">
              <w:rPr>
                <w:rFonts w:ascii="Arial" w:hAnsi="Arial" w:cs="Arial"/>
                <w:b/>
                <w:bCs/>
                <w:sz w:val="24"/>
                <w:szCs w:val="24"/>
              </w:rPr>
              <w:t>INSTITUTO DE SALUD PARA EL BIENESTAR</w:t>
            </w:r>
            <w:r w:rsidRPr="006B4FEC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2A0F0E32" w14:textId="1EA06B75" w:rsidR="00E82640" w:rsidRDefault="00E82640" w:rsidP="006B4F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F91FA4" w14:textId="77777777" w:rsidR="00E82640" w:rsidRDefault="00E82640" w:rsidP="006B4F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157A576C" w14:textId="77777777" w:rsidR="00E82640" w:rsidRDefault="006B4FEC" w:rsidP="006B4F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FEC">
              <w:rPr>
                <w:rFonts w:ascii="Arial" w:hAnsi="Arial" w:cs="Arial"/>
                <w:sz w:val="24"/>
                <w:szCs w:val="24"/>
              </w:rPr>
              <w:t xml:space="preserve">Calle Gustavo E. </w:t>
            </w:r>
            <w:proofErr w:type="gramStart"/>
            <w:r w:rsidRPr="006B4FEC">
              <w:rPr>
                <w:rFonts w:ascii="Arial" w:hAnsi="Arial" w:cs="Arial"/>
                <w:sz w:val="24"/>
                <w:szCs w:val="24"/>
              </w:rPr>
              <w:t>Campa  #</w:t>
            </w:r>
            <w:proofErr w:type="gramEnd"/>
            <w:r w:rsidRPr="006B4FEC">
              <w:rPr>
                <w:rFonts w:ascii="Arial" w:hAnsi="Arial" w:cs="Arial"/>
                <w:sz w:val="24"/>
                <w:szCs w:val="24"/>
              </w:rPr>
              <w:t xml:space="preserve">54, Planta Baja  Colonia Guadalupe Inn,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Alcaldía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Álvaro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Obregón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, Ciudad de México; C.P. 1020. </w:t>
            </w:r>
          </w:p>
          <w:p w14:paraId="57FF8F54" w14:textId="77777777" w:rsidR="00E82640" w:rsidRDefault="00E82640" w:rsidP="006B4F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1FE2B88" w14:textId="77777777" w:rsidR="00E82640" w:rsidRPr="00E82640" w:rsidRDefault="006B4FEC" w:rsidP="006B4F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640">
              <w:rPr>
                <w:rFonts w:ascii="Arial" w:hAnsi="Arial" w:cs="Arial"/>
                <w:b/>
                <w:bCs/>
                <w:sz w:val="24"/>
                <w:szCs w:val="24"/>
              </w:rPr>
              <w:t>Número telefónico:</w:t>
            </w:r>
          </w:p>
          <w:p w14:paraId="09ACFC2C" w14:textId="77777777" w:rsidR="00E82640" w:rsidRDefault="006B4FEC" w:rsidP="006B4F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FEC">
              <w:rPr>
                <w:rFonts w:ascii="Arial" w:hAnsi="Arial" w:cs="Arial"/>
                <w:sz w:val="24"/>
                <w:szCs w:val="24"/>
              </w:rPr>
              <w:t xml:space="preserve"> 5550903600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extensiones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57499 y 57778</w:t>
            </w:r>
            <w:r w:rsidR="00E8264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0AAC0D8" w14:textId="77777777" w:rsidR="00E82640" w:rsidRDefault="00E82640" w:rsidP="006B4F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F0564E" w14:textId="77777777" w:rsidR="00E82640" w:rsidRPr="00E82640" w:rsidRDefault="00E82640" w:rsidP="006B4F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82640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6B4FEC" w:rsidRPr="00E82640">
              <w:rPr>
                <w:rFonts w:ascii="Arial" w:hAnsi="Arial" w:cs="Arial"/>
                <w:b/>
                <w:bCs/>
                <w:sz w:val="24"/>
                <w:szCs w:val="24"/>
              </w:rPr>
              <w:t>orreo</w:t>
            </w:r>
            <w:proofErr w:type="spellEnd"/>
            <w:r w:rsidR="006B4FEC" w:rsidRPr="00E826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</w:t>
            </w:r>
          </w:p>
          <w:p w14:paraId="3CF3B4B3" w14:textId="77777777" w:rsidR="00E82640" w:rsidRDefault="006B4FEC" w:rsidP="006B4F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FEC">
              <w:rPr>
                <w:rFonts w:ascii="Arial" w:hAnsi="Arial" w:cs="Arial"/>
                <w:sz w:val="24"/>
                <w:szCs w:val="24"/>
              </w:rPr>
              <w:t xml:space="preserve">transparencia.insabi@insabi.gob.mx, con la persona </w:t>
            </w: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  <w:r w:rsidR="00E8264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FBDA1EC" w14:textId="77777777" w:rsidR="00E82640" w:rsidRDefault="00E82640" w:rsidP="006B4F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83352A" w14:textId="77777777" w:rsidR="00E82640" w:rsidRPr="00E82640" w:rsidRDefault="00E82640" w:rsidP="006B4F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640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="006B4FEC" w:rsidRPr="00E82640">
              <w:rPr>
                <w:rFonts w:ascii="Arial" w:hAnsi="Arial" w:cs="Arial"/>
                <w:b/>
                <w:bCs/>
                <w:sz w:val="24"/>
                <w:szCs w:val="24"/>
              </w:rPr>
              <w:t>orario de atención</w:t>
            </w:r>
            <w:r w:rsidRPr="00E8264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32897DDA" w14:textId="033A5FE7" w:rsidR="006B4FEC" w:rsidRPr="00E82640" w:rsidRDefault="00E82640" w:rsidP="006B4F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6B4FEC" w:rsidRPr="006B4FEC">
              <w:rPr>
                <w:rFonts w:ascii="Arial" w:hAnsi="Arial" w:cs="Arial"/>
                <w:sz w:val="24"/>
                <w:szCs w:val="24"/>
              </w:rPr>
              <w:t xml:space="preserve">e 10:00 a 19:00 horas de lunes a </w:t>
            </w:r>
            <w:proofErr w:type="spellStart"/>
            <w:r w:rsidR="006B4FEC" w:rsidRPr="006B4FEC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="006B4FEC" w:rsidRPr="006B4FEC">
              <w:rPr>
                <w:rFonts w:ascii="Arial" w:hAnsi="Arial" w:cs="Arial"/>
                <w:sz w:val="24"/>
                <w:szCs w:val="24"/>
              </w:rPr>
              <w:t xml:space="preserve">. Se </w:t>
            </w:r>
            <w:proofErr w:type="spellStart"/>
            <w:r w:rsidR="006B4FEC" w:rsidRPr="006B4FEC">
              <w:rPr>
                <w:rFonts w:ascii="Arial" w:hAnsi="Arial" w:cs="Arial"/>
                <w:sz w:val="24"/>
                <w:szCs w:val="24"/>
              </w:rPr>
              <w:t>adjunta</w:t>
            </w:r>
            <w:proofErr w:type="spellEnd"/>
            <w:r w:rsidR="006B4FEC" w:rsidRPr="006B4F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B4FEC" w:rsidRPr="006B4FEC">
              <w:rPr>
                <w:rFonts w:ascii="Arial" w:hAnsi="Arial" w:cs="Arial"/>
                <w:sz w:val="24"/>
                <w:szCs w:val="24"/>
              </w:rPr>
              <w:t>archivo</w:t>
            </w:r>
            <w:proofErr w:type="spellEnd"/>
            <w:r w:rsidR="006B4FEC" w:rsidRPr="006B4FE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FADF347" w14:textId="77777777" w:rsidR="006B4FEC" w:rsidRPr="006B4FEC" w:rsidRDefault="006B4FEC" w:rsidP="006B4F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F5AD7E4" w14:textId="77777777" w:rsidR="006B4FEC" w:rsidRPr="006B4FEC" w:rsidRDefault="006B4FEC" w:rsidP="006B4F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Atentamente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B190B49" w14:textId="77777777" w:rsidR="006B4FEC" w:rsidRPr="006B4FEC" w:rsidRDefault="006B4FEC" w:rsidP="006B4F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D2D7F9" w14:textId="77777777" w:rsidR="006B4FEC" w:rsidRPr="006B4FEC" w:rsidRDefault="006B4FEC" w:rsidP="006B4F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FEC">
              <w:rPr>
                <w:rFonts w:ascii="Arial" w:hAnsi="Arial" w:cs="Arial"/>
                <w:sz w:val="24"/>
                <w:szCs w:val="24"/>
              </w:rPr>
              <w:t>C. Joaquín Omar Rodríguez García</w:t>
            </w:r>
          </w:p>
          <w:p w14:paraId="5DD3A6E3" w14:textId="25B426E1" w:rsidR="006B4FEC" w:rsidRPr="00C01DC4" w:rsidRDefault="006B4FEC" w:rsidP="006B4F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6B4FEC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6B4FEC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</w:p>
        </w:tc>
        <w:tc>
          <w:tcPr>
            <w:tcW w:w="1701" w:type="dxa"/>
          </w:tcPr>
          <w:p w14:paraId="731A62C9" w14:textId="77777777" w:rsidR="006B4FEC" w:rsidRPr="00D82BC3" w:rsidRDefault="006B4FEC" w:rsidP="006B4FEC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564C9D46" w14:textId="77777777" w:rsidR="006B4FEC" w:rsidRPr="00D82BC3" w:rsidRDefault="006B4FEC" w:rsidP="006B4FEC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07</w:t>
            </w:r>
            <w:r w:rsidRPr="0009029E">
              <w:rPr>
                <w:rFonts w:ascii="Arial" w:hAnsi="Arial" w:cs="Arial"/>
                <w:sz w:val="24"/>
                <w:szCs w:val="24"/>
                <w:lang w:val="es-MX"/>
              </w:rPr>
              <w:t>/1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2</w:t>
            </w:r>
            <w:r w:rsidRPr="0009029E">
              <w:rPr>
                <w:rFonts w:ascii="Arial" w:hAnsi="Arial" w:cs="Arial"/>
                <w:sz w:val="24"/>
                <w:szCs w:val="24"/>
                <w:lang w:val="es-MX"/>
              </w:rPr>
              <w:t>/2022</w:t>
            </w:r>
          </w:p>
          <w:p w14:paraId="543A61C4" w14:textId="77777777" w:rsidR="006B4FEC" w:rsidRPr="00755A3B" w:rsidRDefault="006B4FEC" w:rsidP="006B4FEC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1BB63705" w14:textId="77777777" w:rsidR="006B4FEC" w:rsidRPr="00D82BC3" w:rsidRDefault="006B4FEC" w:rsidP="006B4FEC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5EC58626" w14:textId="77777777" w:rsidR="006B4FEC" w:rsidRPr="00D82BC3" w:rsidRDefault="006B4FEC" w:rsidP="006B4F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5AB859DD" w14:textId="77777777" w:rsidR="006B4FEC" w:rsidRPr="00D82BC3" w:rsidRDefault="006B4FEC" w:rsidP="006B4F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6D5C4900" w14:textId="77777777" w:rsidR="006B4FEC" w:rsidRPr="00D82BC3" w:rsidRDefault="006B4FEC" w:rsidP="006B4FEC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8697D6A" w14:textId="77777777" w:rsidR="006B4FEC" w:rsidRPr="00D82BC3" w:rsidRDefault="006B4FEC" w:rsidP="006B4FEC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1FCFB16" w14:textId="77777777" w:rsidR="006B4FEC" w:rsidRPr="00D82BC3" w:rsidRDefault="006B4FEC" w:rsidP="006B4FEC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13961F1" w14:textId="77777777" w:rsidR="006B4FEC" w:rsidRPr="00D82BC3" w:rsidRDefault="006B4FEC" w:rsidP="006B4FEC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16F4A6B" w14:textId="77777777" w:rsidR="006B4FEC" w:rsidRPr="00D82BC3" w:rsidRDefault="006B4FEC" w:rsidP="006B4FEC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586CC0D" w14:textId="77777777" w:rsidR="006B4FEC" w:rsidRPr="00D82BC3" w:rsidRDefault="006B4FEC" w:rsidP="006B4FEC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F4EFF1D" w14:textId="77777777" w:rsidR="006B4FEC" w:rsidRPr="00D82BC3" w:rsidRDefault="006B4FEC" w:rsidP="006B4FEC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49DE70F" w14:textId="77777777" w:rsidR="006B4FEC" w:rsidRPr="00D82BC3" w:rsidRDefault="006B4FEC" w:rsidP="006B4FEC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8B5F71B" w14:textId="77777777" w:rsidR="006B4FEC" w:rsidRPr="00D82BC3" w:rsidRDefault="006B4FEC" w:rsidP="006B4FEC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7D57351" w14:textId="77777777" w:rsidR="006B4FEC" w:rsidRPr="00D82BC3" w:rsidRDefault="006B4FEC" w:rsidP="006B4FEC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2B5C038" w14:textId="77777777" w:rsidR="006B4FEC" w:rsidRPr="00D82BC3" w:rsidRDefault="006B4FEC" w:rsidP="006B4FEC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19BFD5B" w14:textId="77777777" w:rsidR="006B4FEC" w:rsidRPr="00D82BC3" w:rsidRDefault="006B4FEC" w:rsidP="006B4FEC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853842C" w14:textId="77777777" w:rsidR="006B4FEC" w:rsidRPr="00D82BC3" w:rsidRDefault="006B4FEC" w:rsidP="006B4FEC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702460F" w14:textId="77777777" w:rsidR="006B4FEC" w:rsidRPr="00D82BC3" w:rsidRDefault="006B4FEC" w:rsidP="006B4FEC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D465828" w14:textId="77777777" w:rsidR="006B4FEC" w:rsidRPr="00D82BC3" w:rsidRDefault="006B4FEC" w:rsidP="006B4FEC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EB0E4E7" w14:textId="77777777" w:rsidR="006B4FEC" w:rsidRPr="00D82BC3" w:rsidRDefault="006B4FEC" w:rsidP="006B4FEC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34A3AD3" w14:textId="77777777" w:rsidR="006B4FEC" w:rsidRPr="00D82BC3" w:rsidRDefault="006B4FEC" w:rsidP="006B4FEC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1BF8060" w14:textId="77777777" w:rsidR="006B4FEC" w:rsidRPr="00D82BC3" w:rsidRDefault="006B4FEC" w:rsidP="006B4FEC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AACC6E7" w14:textId="77777777" w:rsidR="006B4FEC" w:rsidRPr="00D82BC3" w:rsidRDefault="006B4FEC" w:rsidP="006B4FEC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8698B84" w14:textId="77777777" w:rsidR="006B4FEC" w:rsidRPr="00D82BC3" w:rsidRDefault="006B4FEC" w:rsidP="006B4F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41D9E" w:rsidRPr="00755A3B" w14:paraId="46D87904" w14:textId="77777777" w:rsidTr="00DB7A1A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924B92" w14:textId="77777777" w:rsidR="00341D9E" w:rsidRPr="00755A3B" w:rsidRDefault="00341D9E" w:rsidP="00341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6A245D" w14:textId="77777777" w:rsidR="00341D9E" w:rsidRPr="00755A3B" w:rsidRDefault="00341D9E" w:rsidP="00341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01D53B" w14:textId="77777777" w:rsidR="00341D9E" w:rsidRPr="00755A3B" w:rsidRDefault="00341D9E" w:rsidP="00341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35E2349" w14:textId="77777777" w:rsidR="00341D9E" w:rsidRPr="00755A3B" w:rsidRDefault="00341D9E" w:rsidP="00341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lang w:val="es-MX"/>
              </w:rPr>
              <w:t>TOTAL</w:t>
            </w:r>
          </w:p>
        </w:tc>
        <w:tc>
          <w:tcPr>
            <w:tcW w:w="1276" w:type="dxa"/>
            <w:vAlign w:val="center"/>
          </w:tcPr>
          <w:p w14:paraId="1D7C5BBF" w14:textId="51592946" w:rsidR="00341D9E" w:rsidRPr="00755A3B" w:rsidRDefault="006B4FEC" w:rsidP="00341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2</w:t>
            </w:r>
          </w:p>
        </w:tc>
      </w:tr>
    </w:tbl>
    <w:p w14:paraId="6C5ED805" w14:textId="77777777" w:rsidR="00A9659A" w:rsidRDefault="00A9659A" w:rsidP="00341851">
      <w:pPr>
        <w:spacing w:line="360" w:lineRule="auto"/>
        <w:jc w:val="both"/>
        <w:rPr>
          <w:rFonts w:ascii="Arial" w:eastAsia="Times New Roman" w:hAnsi="Arial" w:cs="Arial"/>
        </w:rPr>
      </w:pPr>
    </w:p>
    <w:p w14:paraId="6A2360A0" w14:textId="6A843129" w:rsidR="00981772" w:rsidRPr="00D82BC3" w:rsidRDefault="00981772" w:rsidP="00341851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eastAsia="Times New Roman" w:hAnsi="Arial" w:cs="Arial"/>
        </w:rPr>
        <w:t xml:space="preserve">Por todo lo anterior y en atención a la </w:t>
      </w:r>
      <w:r w:rsidRPr="00D82BC3">
        <w:rPr>
          <w:rFonts w:ascii="Arial" w:hAnsi="Arial" w:cs="Arial"/>
        </w:rPr>
        <w:t>determinación de la Unidad de Transparencia</w:t>
      </w:r>
      <w:r w:rsidRPr="00D82BC3">
        <w:rPr>
          <w:rFonts w:ascii="Arial" w:eastAsia="Times New Roman" w:hAnsi="Arial" w:cs="Arial"/>
        </w:rPr>
        <w:t>, este cuerpo colegiado determina el siguiente</w:t>
      </w:r>
      <w:r w:rsidRPr="00D82BC3">
        <w:rPr>
          <w:rFonts w:ascii="Arial" w:hAnsi="Arial" w:cs="Arial"/>
        </w:rPr>
        <w:t xml:space="preserve">: - - - - - - - - - - - - - - - - - - - - </w:t>
      </w:r>
      <w:r>
        <w:rPr>
          <w:rFonts w:ascii="Arial" w:hAnsi="Arial" w:cs="Arial"/>
        </w:rPr>
        <w:t xml:space="preserve">- - - - - - - </w:t>
      </w:r>
    </w:p>
    <w:p w14:paraId="1E8C11E4" w14:textId="77777777" w:rsidR="00FD2DA3" w:rsidRDefault="00FD2DA3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030F1675" w14:textId="6A17650A" w:rsidR="00981772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ACUERDO:</w:t>
      </w:r>
    </w:p>
    <w:p w14:paraId="0E6F76CF" w14:textId="645C68A2" w:rsidR="0052487D" w:rsidRDefault="00981772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form-control"/>
          <w:rFonts w:ascii="Arial" w:hAnsi="Arial" w:cs="Arial"/>
          <w:b/>
        </w:rPr>
      </w:pPr>
      <w:bookmarkStart w:id="1" w:name="_Hlk121302008"/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 w:rsidR="00E8264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solicitud</w:t>
      </w:r>
      <w:r w:rsidR="00E82640">
        <w:rPr>
          <w:rFonts w:ascii="Arial" w:hAnsi="Arial" w:cs="Arial"/>
        </w:rPr>
        <w:t>es</w:t>
      </w:r>
      <w:r w:rsidR="00A9659A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identificada</w:t>
      </w:r>
      <w:r w:rsidR="00E8264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</w:t>
      </w:r>
      <w:r w:rsidR="00E82640">
        <w:rPr>
          <w:rFonts w:ascii="Arial" w:hAnsi="Arial" w:cs="Arial"/>
        </w:rPr>
        <w:t xml:space="preserve"> los</w:t>
      </w:r>
      <w:r w:rsidRPr="00D82BC3">
        <w:rPr>
          <w:rFonts w:ascii="Arial" w:hAnsi="Arial" w:cs="Arial"/>
        </w:rPr>
        <w:t xml:space="preserve"> número</w:t>
      </w:r>
      <w:r w:rsidR="00E82640">
        <w:rPr>
          <w:rFonts w:ascii="Arial" w:hAnsi="Arial" w:cs="Arial"/>
        </w:rPr>
        <w:t>s</w:t>
      </w:r>
      <w:r w:rsidRPr="00D82BC3">
        <w:rPr>
          <w:rFonts w:ascii="Arial" w:hAnsi="Arial" w:cs="Arial"/>
        </w:rPr>
        <w:t xml:space="preserve"> de folio </w:t>
      </w:r>
      <w:r>
        <w:rPr>
          <w:rStyle w:val="form-control"/>
          <w:rFonts w:ascii="Arial" w:hAnsi="Arial" w:cs="Arial"/>
          <w:b/>
        </w:rPr>
        <w:t>202728522000</w:t>
      </w:r>
      <w:r w:rsidR="009F233D">
        <w:rPr>
          <w:rStyle w:val="form-control"/>
          <w:rFonts w:ascii="Arial" w:hAnsi="Arial" w:cs="Arial"/>
          <w:b/>
        </w:rPr>
        <w:t>5</w:t>
      </w:r>
      <w:r w:rsidR="00E82640">
        <w:rPr>
          <w:rStyle w:val="form-control"/>
          <w:rFonts w:ascii="Arial" w:hAnsi="Arial" w:cs="Arial"/>
          <w:b/>
        </w:rPr>
        <w:t xml:space="preserve">17 y </w:t>
      </w:r>
      <w:r w:rsidR="00E82640">
        <w:rPr>
          <w:rStyle w:val="form-control"/>
          <w:rFonts w:ascii="Arial" w:hAnsi="Arial" w:cs="Arial"/>
          <w:b/>
        </w:rPr>
        <w:t>2027285220005</w:t>
      </w:r>
      <w:r w:rsidR="00E82640">
        <w:rPr>
          <w:rStyle w:val="form-control"/>
          <w:rFonts w:ascii="Arial" w:hAnsi="Arial" w:cs="Arial"/>
          <w:b/>
        </w:rPr>
        <w:t>20</w:t>
      </w:r>
      <w:r w:rsidR="00392EE2">
        <w:rPr>
          <w:rStyle w:val="form-control"/>
          <w:rFonts w:ascii="Arial" w:hAnsi="Arial" w:cs="Arial"/>
          <w:b/>
        </w:rPr>
        <w:t xml:space="preserve">. - - - - - - - - - - - </w:t>
      </w:r>
      <w:r w:rsidR="00E82640">
        <w:rPr>
          <w:rStyle w:val="form-control"/>
          <w:rFonts w:ascii="Arial" w:hAnsi="Arial" w:cs="Arial"/>
          <w:b/>
        </w:rPr>
        <w:t>- - - - - - - - - - - - - - - - - - - - - - - - - - - - - - - - - - -</w:t>
      </w:r>
    </w:p>
    <w:p w14:paraId="54495289" w14:textId="0AFC5955" w:rsidR="00981772" w:rsidRDefault="00981772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69BFBA95" w14:textId="17D23D0C" w:rsidR="00981772" w:rsidRPr="00D82BC3" w:rsidRDefault="00981772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200625AB" w14:textId="33F358E0" w:rsidR="00981772" w:rsidRPr="00D349E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bookmarkStart w:id="2" w:name="_Hlk121302027"/>
      <w:bookmarkEnd w:id="1"/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E71231">
        <w:rPr>
          <w:rFonts w:ascii="Arial" w:hAnsi="Arial" w:cs="Arial"/>
        </w:rPr>
        <w:t>S</w:t>
      </w:r>
      <w:r w:rsidR="00E82640">
        <w:rPr>
          <w:rFonts w:ascii="Arial" w:hAnsi="Arial" w:cs="Arial"/>
        </w:rPr>
        <w:t>eptuagésima</w:t>
      </w:r>
      <w:r w:rsidR="005A24E4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E82640">
        <w:rPr>
          <w:rFonts w:ascii="Arial" w:hAnsi="Arial" w:cs="Arial"/>
        </w:rPr>
        <w:t>siete</w:t>
      </w:r>
      <w:r w:rsidR="00457D0D">
        <w:rPr>
          <w:rFonts w:ascii="Arial" w:hAnsi="Arial" w:cs="Arial"/>
        </w:rPr>
        <w:t xml:space="preserve"> de </w:t>
      </w:r>
      <w:r w:rsidR="002A7D8F">
        <w:rPr>
          <w:rFonts w:ascii="Arial" w:hAnsi="Arial" w:cs="Arial"/>
        </w:rPr>
        <w:t>diciembre</w:t>
      </w:r>
      <w:r w:rsidRPr="00D82BC3">
        <w:rPr>
          <w:rFonts w:ascii="Arial" w:hAnsi="Arial" w:cs="Arial"/>
        </w:rPr>
        <w:t xml:space="preserve"> del dos mil veintidós para los efectos a que haya lugar. CONSTE. </w:t>
      </w:r>
    </w:p>
    <w:bookmarkEnd w:id="2"/>
    <w:p w14:paraId="5CB2D403" w14:textId="537C62E9" w:rsidR="00FD2DA3" w:rsidRDefault="00FD2DA3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5EB6D18" w14:textId="6BD2748E" w:rsidR="00FD2DA3" w:rsidRDefault="00FD2DA3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3CE607A" w14:textId="77777777" w:rsidR="00FD2DA3" w:rsidRDefault="00FD2DA3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F5B81FF" w14:textId="77777777" w:rsidR="00E262EA" w:rsidRDefault="00E262EA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CE5BC59" w14:textId="24778683" w:rsidR="00DF589C" w:rsidRDefault="00DF589C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87023D0" w14:textId="523BAEE8" w:rsidR="00DF589C" w:rsidRDefault="00DF589C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6B1EB59" w14:textId="029E92D9" w:rsidR="00DF50CD" w:rsidRDefault="00DF50CD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8743652" w14:textId="3D54B711" w:rsidR="00DF50CD" w:rsidRDefault="00DF50CD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5FFD865" w14:textId="49A7424D" w:rsidR="00DF50CD" w:rsidRDefault="00DF50CD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0A75652" w14:textId="1EA7532B" w:rsidR="00E82640" w:rsidRDefault="00E82640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42E681F" w14:textId="77777777" w:rsidR="00E82640" w:rsidRDefault="00E82640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F6773D" w14:textId="2A4922E6" w:rsidR="00A9659A" w:rsidRDefault="00A9659A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2CC8CD2" w14:textId="77777777" w:rsidR="00A9659A" w:rsidRDefault="00A9659A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28462E3" w14:textId="77777777" w:rsidR="00FD2DA3" w:rsidRPr="00D82BC3" w:rsidRDefault="00FD2DA3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EA0CE9E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2A236807" w14:textId="0BE77383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                                   Presidente</w:t>
      </w:r>
    </w:p>
    <w:p w14:paraId="2B5AAC49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0903AE5" w14:textId="0ADDDE4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CA4F612" w14:textId="5F811E27" w:rsidR="00E262EA" w:rsidRDefault="00E262EA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76EA3B1" w14:textId="77777777" w:rsidR="00E262EA" w:rsidRDefault="00E262EA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52E8C5F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5CC0C6E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0058B70" w14:textId="1E1547FE" w:rsidR="00981772" w:rsidRPr="00D82BC3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  C. </w:t>
      </w:r>
      <w:r w:rsidR="00562CD1">
        <w:rPr>
          <w:rFonts w:ascii="Arial" w:hAnsi="Arial" w:cs="Arial"/>
          <w:b/>
          <w:bCs/>
        </w:rPr>
        <w:t>Mayra Lorena López Pacheco</w:t>
      </w:r>
      <w:r w:rsidRPr="00D82BC3">
        <w:rPr>
          <w:rFonts w:ascii="Arial" w:hAnsi="Arial" w:cs="Arial"/>
          <w:b/>
          <w:bCs/>
        </w:rPr>
        <w:t>.</w:t>
      </w:r>
    </w:p>
    <w:p w14:paraId="7FC3195B" w14:textId="12E134A6" w:rsidR="00981772" w:rsidRPr="00D82BC3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               </w:t>
      </w:r>
      <w:r>
        <w:rPr>
          <w:rFonts w:ascii="Arial" w:hAnsi="Arial" w:cs="Arial"/>
        </w:rPr>
        <w:t xml:space="preserve">  </w:t>
      </w:r>
      <w:r w:rsidR="00562CD1">
        <w:rPr>
          <w:rFonts w:ascii="Arial" w:hAnsi="Arial" w:cs="Arial"/>
        </w:rPr>
        <w:t xml:space="preserve">                Vocal</w:t>
      </w:r>
      <w:r w:rsidR="002F11B6">
        <w:rPr>
          <w:rFonts w:ascii="Arial" w:hAnsi="Arial" w:cs="Arial"/>
        </w:rPr>
        <w:t xml:space="preserve"> Primera</w:t>
      </w:r>
      <w:r w:rsidRPr="00D82BC3">
        <w:rPr>
          <w:rFonts w:ascii="Arial" w:hAnsi="Arial" w:cs="Arial"/>
        </w:rPr>
        <w:t>.</w:t>
      </w:r>
    </w:p>
    <w:p w14:paraId="7AB0B7CF" w14:textId="77777777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88874DC" w14:textId="652811BF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D3DC519" w14:textId="55BF1B75" w:rsidR="00E262EA" w:rsidRDefault="00E262EA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F8D4D5E" w14:textId="77777777" w:rsidR="00E262EA" w:rsidRDefault="00E262EA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8060E0F" w14:textId="77777777" w:rsidR="00FD2DA3" w:rsidRDefault="00FD2DA3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259552A" w14:textId="77777777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0E8ED6C" w14:textId="77777777" w:rsidR="00981772" w:rsidRPr="00D82BC3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2E938DB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</w:t>
      </w:r>
      <w:r w:rsidRPr="00D82BC3">
        <w:rPr>
          <w:rFonts w:ascii="Arial" w:hAnsi="Arial" w:cs="Arial"/>
          <w:b/>
          <w:bCs/>
        </w:rPr>
        <w:t xml:space="preserve">C. Arturo Torres Pérez.      </w:t>
      </w:r>
      <w:r>
        <w:rPr>
          <w:rFonts w:ascii="Arial" w:hAnsi="Arial" w:cs="Arial"/>
          <w:b/>
          <w:bCs/>
        </w:rPr>
        <w:t xml:space="preserve">                   </w:t>
      </w:r>
      <w:r w:rsidRPr="00D82BC3">
        <w:rPr>
          <w:rFonts w:ascii="Arial" w:hAnsi="Arial" w:cs="Arial"/>
          <w:b/>
          <w:bCs/>
        </w:rPr>
        <w:t>C. Jorge Fausto Bustamante García.</w:t>
      </w:r>
    </w:p>
    <w:p w14:paraId="1836DD43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D82BC3">
        <w:rPr>
          <w:rFonts w:ascii="Arial" w:hAnsi="Arial" w:cs="Arial"/>
        </w:rPr>
        <w:t xml:space="preserve"> Vocal Segundo.                                     </w:t>
      </w:r>
      <w:r>
        <w:rPr>
          <w:rFonts w:ascii="Arial" w:hAnsi="Arial" w:cs="Arial"/>
        </w:rPr>
        <w:t xml:space="preserve">                  </w:t>
      </w:r>
      <w:r w:rsidRPr="00D82BC3">
        <w:rPr>
          <w:rFonts w:ascii="Arial" w:hAnsi="Arial" w:cs="Arial"/>
        </w:rPr>
        <w:t xml:space="preserve"> Comisario</w:t>
      </w:r>
    </w:p>
    <w:p w14:paraId="0BD3138F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3E94B11" w14:textId="75F4D591" w:rsidR="00A9659A" w:rsidRDefault="00A9659A" w:rsidP="00981772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4CB211FD" w14:textId="0A117F78" w:rsidR="00A9659A" w:rsidRDefault="00A9659A" w:rsidP="00981772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5C53E241" w14:textId="191BB247" w:rsidR="00E262EA" w:rsidRDefault="00E262EA" w:rsidP="00981772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56931F64" w14:textId="77777777" w:rsidR="00E262EA" w:rsidRDefault="00E262EA" w:rsidP="00981772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324AB393" w14:textId="6DCF6D76" w:rsidR="00E262EA" w:rsidRPr="00BF58F9" w:rsidRDefault="00E262EA" w:rsidP="00E262EA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 w:rsidRPr="00BF58F9">
        <w:rPr>
          <w:rFonts w:ascii="Arial" w:hAnsi="Arial" w:cs="Arial"/>
          <w:sz w:val="18"/>
          <w:szCs w:val="18"/>
        </w:rPr>
        <w:t>La presente hoja de firmas corr</w:t>
      </w:r>
      <w:r>
        <w:rPr>
          <w:rFonts w:ascii="Arial" w:hAnsi="Arial" w:cs="Arial"/>
          <w:sz w:val="18"/>
          <w:szCs w:val="18"/>
        </w:rPr>
        <w:t xml:space="preserve">esponde al </w:t>
      </w:r>
      <w:r w:rsidRPr="0009029E">
        <w:rPr>
          <w:rFonts w:ascii="Arial" w:hAnsi="Arial" w:cs="Arial"/>
          <w:sz w:val="18"/>
          <w:szCs w:val="18"/>
        </w:rPr>
        <w:t>ACUERDO/OGAIPO/CT/0</w:t>
      </w:r>
      <w:r w:rsidR="00E82640">
        <w:rPr>
          <w:rFonts w:ascii="Arial" w:hAnsi="Arial" w:cs="Arial"/>
          <w:sz w:val="18"/>
          <w:szCs w:val="18"/>
        </w:rPr>
        <w:t>71</w:t>
      </w:r>
      <w:r w:rsidRPr="0009029E">
        <w:rPr>
          <w:rFonts w:ascii="Arial" w:hAnsi="Arial" w:cs="Arial"/>
          <w:sz w:val="18"/>
          <w:szCs w:val="18"/>
        </w:rPr>
        <w:t>/2022</w:t>
      </w:r>
      <w:r w:rsidRPr="00BF58F9">
        <w:rPr>
          <w:rFonts w:ascii="Arial" w:hAnsi="Arial" w:cs="Arial"/>
          <w:sz w:val="18"/>
          <w:szCs w:val="18"/>
        </w:rPr>
        <w:t xml:space="preserve"> del Comité de Transparencia del Órgano Garante de Acceso a la Información Pública, Transparencia, Protección de Datos Personales y Buen Gobierno del Estado de Oaxaca. - - - - - - - - - - - - - - - - - - - - - - - - - - - - - - - - - - - - - - - - - - - - - - - - - - - - - - </w:t>
      </w:r>
      <w:r>
        <w:rPr>
          <w:rFonts w:ascii="Arial" w:hAnsi="Arial" w:cs="Arial"/>
          <w:sz w:val="18"/>
          <w:szCs w:val="18"/>
        </w:rPr>
        <w:t xml:space="preserve">- - </w:t>
      </w:r>
    </w:p>
    <w:p w14:paraId="0AA8DAFD" w14:textId="663AB0AB" w:rsidR="00FD2DA3" w:rsidRDefault="00981772" w:rsidP="00981772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p w14:paraId="74987A71" w14:textId="189E3797" w:rsidR="00A9659A" w:rsidRDefault="00A9659A" w:rsidP="00981772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08C75D1F" w14:textId="634C29C1" w:rsidR="00A9659A" w:rsidRDefault="00A9659A" w:rsidP="00981772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7BEAB37E" w14:textId="77777777" w:rsidR="00A9659A" w:rsidRPr="00FD2DA3" w:rsidRDefault="00A9659A" w:rsidP="00981772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sectPr w:rsidR="00A9659A" w:rsidRPr="00FD2DA3" w:rsidSect="00496B6A">
      <w:headerReference w:type="default" r:id="rId8"/>
      <w:footerReference w:type="default" r:id="rId9"/>
      <w:pgSz w:w="12240" w:h="19296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C9FFE" w14:textId="77777777" w:rsidR="0029025A" w:rsidRDefault="0029025A" w:rsidP="00505074">
      <w:r>
        <w:separator/>
      </w:r>
    </w:p>
  </w:endnote>
  <w:endnote w:type="continuationSeparator" w:id="0">
    <w:p w14:paraId="743D10A7" w14:textId="77777777" w:rsidR="0029025A" w:rsidRDefault="0029025A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2423" w14:textId="0EBB1C1E" w:rsidR="00505074" w:rsidRDefault="00DD3861">
    <w:pPr>
      <w:pStyle w:val="Piedepgina"/>
    </w:pPr>
    <w:r>
      <w:rPr>
        <w:noProof/>
      </w:rPr>
      <w:drawing>
        <wp:anchor distT="0" distB="0" distL="114300" distR="114300" simplePos="0" relativeHeight="251676672" behindDoc="0" locked="0" layoutInCell="1" allowOverlap="1" wp14:anchorId="3B3251DD" wp14:editId="20EADEE9">
          <wp:simplePos x="0" y="0"/>
          <wp:positionH relativeFrom="margin">
            <wp:posOffset>-592455</wp:posOffset>
          </wp:positionH>
          <wp:positionV relativeFrom="paragraph">
            <wp:posOffset>-443865</wp:posOffset>
          </wp:positionV>
          <wp:extent cx="6790677" cy="11317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0677" cy="113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E621C" w14:textId="77777777" w:rsidR="0029025A" w:rsidRDefault="0029025A" w:rsidP="00505074">
      <w:r>
        <w:separator/>
      </w:r>
    </w:p>
  </w:footnote>
  <w:footnote w:type="continuationSeparator" w:id="0">
    <w:p w14:paraId="19D1DFBD" w14:textId="77777777" w:rsidR="0029025A" w:rsidRDefault="0029025A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DC65C4" w:rsidRDefault="002D152B">
    <w:pPr>
      <w:pStyle w:val="Encabezado"/>
    </w:pPr>
    <w:r>
      <w:rPr>
        <w:noProof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711F5"/>
    <w:multiLevelType w:val="hybridMultilevel"/>
    <w:tmpl w:val="5B88FABC"/>
    <w:lvl w:ilvl="0" w:tplc="90D25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9636E"/>
    <w:multiLevelType w:val="hybridMultilevel"/>
    <w:tmpl w:val="5B88FA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B06DD"/>
    <w:multiLevelType w:val="hybridMultilevel"/>
    <w:tmpl w:val="52F0313C"/>
    <w:lvl w:ilvl="0" w:tplc="5B9A8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672204">
    <w:abstractNumId w:val="0"/>
  </w:num>
  <w:num w:numId="2" w16cid:durableId="891576456">
    <w:abstractNumId w:val="1"/>
  </w:num>
  <w:num w:numId="3" w16cid:durableId="8694133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1082A"/>
    <w:rsid w:val="00012E36"/>
    <w:rsid w:val="0003072B"/>
    <w:rsid w:val="00075AB7"/>
    <w:rsid w:val="00077F8A"/>
    <w:rsid w:val="0009029E"/>
    <w:rsid w:val="000A0245"/>
    <w:rsid w:val="000A6831"/>
    <w:rsid w:val="000B1EE4"/>
    <w:rsid w:val="000B7E9F"/>
    <w:rsid w:val="000D3276"/>
    <w:rsid w:val="000E3BC1"/>
    <w:rsid w:val="00106B7D"/>
    <w:rsid w:val="00150315"/>
    <w:rsid w:val="00191709"/>
    <w:rsid w:val="001B0C31"/>
    <w:rsid w:val="001C3A24"/>
    <w:rsid w:val="001C5977"/>
    <w:rsid w:val="001D30EE"/>
    <w:rsid w:val="001F5E1F"/>
    <w:rsid w:val="001F671B"/>
    <w:rsid w:val="002060F1"/>
    <w:rsid w:val="0029025A"/>
    <w:rsid w:val="002A4696"/>
    <w:rsid w:val="002A7D8F"/>
    <w:rsid w:val="002B6F5C"/>
    <w:rsid w:val="002C1C6A"/>
    <w:rsid w:val="002D152B"/>
    <w:rsid w:val="002F11B6"/>
    <w:rsid w:val="00320B59"/>
    <w:rsid w:val="00324F6E"/>
    <w:rsid w:val="00341851"/>
    <w:rsid w:val="0034192B"/>
    <w:rsid w:val="00341D9E"/>
    <w:rsid w:val="003525C4"/>
    <w:rsid w:val="00362854"/>
    <w:rsid w:val="0037163E"/>
    <w:rsid w:val="003756D1"/>
    <w:rsid w:val="00385B4F"/>
    <w:rsid w:val="00392EE2"/>
    <w:rsid w:val="003F04E0"/>
    <w:rsid w:val="003F7449"/>
    <w:rsid w:val="003F7C21"/>
    <w:rsid w:val="004259C1"/>
    <w:rsid w:val="00443365"/>
    <w:rsid w:val="0045105F"/>
    <w:rsid w:val="00457D0D"/>
    <w:rsid w:val="0046605C"/>
    <w:rsid w:val="00476946"/>
    <w:rsid w:val="00482F67"/>
    <w:rsid w:val="00490BD2"/>
    <w:rsid w:val="00496B6A"/>
    <w:rsid w:val="004B7184"/>
    <w:rsid w:val="004D1458"/>
    <w:rsid w:val="004E1620"/>
    <w:rsid w:val="00504E5C"/>
    <w:rsid w:val="00505074"/>
    <w:rsid w:val="00505176"/>
    <w:rsid w:val="00513E0A"/>
    <w:rsid w:val="0052487D"/>
    <w:rsid w:val="005263FB"/>
    <w:rsid w:val="00532FB8"/>
    <w:rsid w:val="00537D01"/>
    <w:rsid w:val="005509B8"/>
    <w:rsid w:val="00562CD1"/>
    <w:rsid w:val="005673D3"/>
    <w:rsid w:val="00576757"/>
    <w:rsid w:val="00581BE4"/>
    <w:rsid w:val="00585C95"/>
    <w:rsid w:val="005A24E4"/>
    <w:rsid w:val="005E06BC"/>
    <w:rsid w:val="005E1473"/>
    <w:rsid w:val="005E3846"/>
    <w:rsid w:val="005E3B8F"/>
    <w:rsid w:val="005F1759"/>
    <w:rsid w:val="005F6794"/>
    <w:rsid w:val="005F7D71"/>
    <w:rsid w:val="0061401C"/>
    <w:rsid w:val="0061525D"/>
    <w:rsid w:val="0065302C"/>
    <w:rsid w:val="0065548C"/>
    <w:rsid w:val="006647D2"/>
    <w:rsid w:val="00690BD8"/>
    <w:rsid w:val="00696D80"/>
    <w:rsid w:val="006B4FEC"/>
    <w:rsid w:val="006E5548"/>
    <w:rsid w:val="006F35DF"/>
    <w:rsid w:val="0072236F"/>
    <w:rsid w:val="007404EE"/>
    <w:rsid w:val="00753207"/>
    <w:rsid w:val="007540E8"/>
    <w:rsid w:val="00772511"/>
    <w:rsid w:val="007826F6"/>
    <w:rsid w:val="00795B1C"/>
    <w:rsid w:val="007A183F"/>
    <w:rsid w:val="007A1DB6"/>
    <w:rsid w:val="007A2095"/>
    <w:rsid w:val="007F2CAB"/>
    <w:rsid w:val="00801920"/>
    <w:rsid w:val="008066F6"/>
    <w:rsid w:val="008117A1"/>
    <w:rsid w:val="00816684"/>
    <w:rsid w:val="00836F08"/>
    <w:rsid w:val="00845930"/>
    <w:rsid w:val="008474DC"/>
    <w:rsid w:val="00882535"/>
    <w:rsid w:val="00884E9C"/>
    <w:rsid w:val="008955F6"/>
    <w:rsid w:val="008A602B"/>
    <w:rsid w:val="008B1AD3"/>
    <w:rsid w:val="008C1236"/>
    <w:rsid w:val="008D34CC"/>
    <w:rsid w:val="008F5754"/>
    <w:rsid w:val="009100C6"/>
    <w:rsid w:val="00920943"/>
    <w:rsid w:val="0093789A"/>
    <w:rsid w:val="00981772"/>
    <w:rsid w:val="009958A8"/>
    <w:rsid w:val="009D3C0B"/>
    <w:rsid w:val="009F233D"/>
    <w:rsid w:val="00A005EC"/>
    <w:rsid w:val="00A31065"/>
    <w:rsid w:val="00A31D7A"/>
    <w:rsid w:val="00A433D6"/>
    <w:rsid w:val="00A526A0"/>
    <w:rsid w:val="00A56332"/>
    <w:rsid w:val="00A64522"/>
    <w:rsid w:val="00A70447"/>
    <w:rsid w:val="00A755CA"/>
    <w:rsid w:val="00A82EEB"/>
    <w:rsid w:val="00A9659A"/>
    <w:rsid w:val="00AA5A95"/>
    <w:rsid w:val="00AC24BE"/>
    <w:rsid w:val="00AC5B2F"/>
    <w:rsid w:val="00AF61BB"/>
    <w:rsid w:val="00B166DD"/>
    <w:rsid w:val="00B407AF"/>
    <w:rsid w:val="00B64E80"/>
    <w:rsid w:val="00B66CF0"/>
    <w:rsid w:val="00B77EA2"/>
    <w:rsid w:val="00B825B0"/>
    <w:rsid w:val="00BB3736"/>
    <w:rsid w:val="00C00788"/>
    <w:rsid w:val="00C01DC4"/>
    <w:rsid w:val="00C07082"/>
    <w:rsid w:val="00C12F51"/>
    <w:rsid w:val="00C25E29"/>
    <w:rsid w:val="00C335F7"/>
    <w:rsid w:val="00C3471F"/>
    <w:rsid w:val="00C54543"/>
    <w:rsid w:val="00C61A25"/>
    <w:rsid w:val="00C83F07"/>
    <w:rsid w:val="00CA4846"/>
    <w:rsid w:val="00CA70AF"/>
    <w:rsid w:val="00CB47E5"/>
    <w:rsid w:val="00CB7833"/>
    <w:rsid w:val="00CD5F05"/>
    <w:rsid w:val="00CE5FAB"/>
    <w:rsid w:val="00CF4F90"/>
    <w:rsid w:val="00D14926"/>
    <w:rsid w:val="00D252DE"/>
    <w:rsid w:val="00D349E3"/>
    <w:rsid w:val="00D42F4E"/>
    <w:rsid w:val="00D52EE8"/>
    <w:rsid w:val="00D61390"/>
    <w:rsid w:val="00D831BD"/>
    <w:rsid w:val="00D85E47"/>
    <w:rsid w:val="00D96B13"/>
    <w:rsid w:val="00DC0B0F"/>
    <w:rsid w:val="00DC1402"/>
    <w:rsid w:val="00DC65C4"/>
    <w:rsid w:val="00DD3861"/>
    <w:rsid w:val="00DD54A4"/>
    <w:rsid w:val="00DD617A"/>
    <w:rsid w:val="00DE7AD6"/>
    <w:rsid w:val="00DF50CD"/>
    <w:rsid w:val="00DF589C"/>
    <w:rsid w:val="00E0669E"/>
    <w:rsid w:val="00E118C7"/>
    <w:rsid w:val="00E2167D"/>
    <w:rsid w:val="00E262EA"/>
    <w:rsid w:val="00E42CC0"/>
    <w:rsid w:val="00E71231"/>
    <w:rsid w:val="00E807D1"/>
    <w:rsid w:val="00E817A9"/>
    <w:rsid w:val="00E82640"/>
    <w:rsid w:val="00EA0409"/>
    <w:rsid w:val="00EE03E6"/>
    <w:rsid w:val="00EE26DC"/>
    <w:rsid w:val="00EE48C4"/>
    <w:rsid w:val="00F023FE"/>
    <w:rsid w:val="00F36284"/>
    <w:rsid w:val="00F373F4"/>
    <w:rsid w:val="00F56F58"/>
    <w:rsid w:val="00F66D54"/>
    <w:rsid w:val="00F77ABF"/>
    <w:rsid w:val="00F854FE"/>
    <w:rsid w:val="00FA1234"/>
    <w:rsid w:val="00FD095E"/>
    <w:rsid w:val="00FD1744"/>
    <w:rsid w:val="00FD2DA3"/>
    <w:rsid w:val="00FE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sid w:val="00981772"/>
  </w:style>
  <w:style w:type="table" w:styleId="Tablaconcuadrcula">
    <w:name w:val="Table Grid"/>
    <w:basedOn w:val="Tablanormal"/>
    <w:uiPriority w:val="59"/>
    <w:rsid w:val="00981772"/>
    <w:rPr>
      <w:rFonts w:eastAsiaTheme="minorEastAsia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control">
    <w:name w:val="form-control"/>
    <w:basedOn w:val="Fuentedeprrafopredeter"/>
    <w:rsid w:val="00981772"/>
  </w:style>
  <w:style w:type="paragraph" w:styleId="Prrafodelista">
    <w:name w:val="List Paragraph"/>
    <w:basedOn w:val="Normal"/>
    <w:uiPriority w:val="34"/>
    <w:qFormat/>
    <w:rsid w:val="00CD5F05"/>
    <w:pPr>
      <w:ind w:left="720"/>
      <w:contextualSpacing/>
    </w:pPr>
  </w:style>
  <w:style w:type="character" w:customStyle="1" w:styleId="markedcontent">
    <w:name w:val="markedcontent"/>
    <w:basedOn w:val="Fuentedeprrafopredeter"/>
    <w:rsid w:val="00CD5F05"/>
  </w:style>
  <w:style w:type="character" w:styleId="Hipervnculo">
    <w:name w:val="Hyperlink"/>
    <w:basedOn w:val="Fuentedeprrafopredeter"/>
    <w:uiPriority w:val="99"/>
    <w:unhideWhenUsed/>
    <w:rsid w:val="00C61A2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61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8</Pages>
  <Words>1810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MIGUEL SISIC</cp:lastModifiedBy>
  <cp:revision>30</cp:revision>
  <cp:lastPrinted>2022-12-07T16:47:00Z</cp:lastPrinted>
  <dcterms:created xsi:type="dcterms:W3CDTF">2022-08-09T16:35:00Z</dcterms:created>
  <dcterms:modified xsi:type="dcterms:W3CDTF">2022-12-07T16:53:00Z</dcterms:modified>
</cp:coreProperties>
</file>