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917F" w14:textId="77777777" w:rsidR="00AC106F" w:rsidRPr="006452E3" w:rsidRDefault="00AC106F" w:rsidP="00AC106F">
      <w:pPr>
        <w:jc w:val="center"/>
        <w:rPr>
          <w:rFonts w:ascii="Arial" w:hAnsi="Arial" w:cs="Arial"/>
          <w:b/>
          <w:sz w:val="22"/>
          <w:szCs w:val="22"/>
        </w:rPr>
      </w:pPr>
      <w:r w:rsidRPr="0028174E">
        <w:rPr>
          <w:rFonts w:ascii="Arial" w:hAnsi="Arial" w:cs="Arial"/>
          <w:b/>
          <w:sz w:val="22"/>
          <w:szCs w:val="22"/>
        </w:rPr>
        <w:t xml:space="preserve">ACTA DE LA </w:t>
      </w:r>
      <w:r>
        <w:rPr>
          <w:rFonts w:ascii="Arial" w:hAnsi="Arial" w:cs="Arial"/>
          <w:b/>
          <w:sz w:val="22"/>
          <w:szCs w:val="22"/>
        </w:rPr>
        <w:t xml:space="preserve">SEGUNDA </w:t>
      </w:r>
      <w:r w:rsidRPr="0028174E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EXTRAORDINARIA</w:t>
      </w:r>
      <w:r w:rsidRPr="0028174E">
        <w:rPr>
          <w:rFonts w:ascii="Arial" w:hAnsi="Arial" w:cs="Arial"/>
          <w:b/>
          <w:sz w:val="22"/>
          <w:szCs w:val="22"/>
        </w:rPr>
        <w:t xml:space="preserve"> 2021</w:t>
      </w:r>
      <w:r>
        <w:rPr>
          <w:rFonts w:ascii="Arial" w:hAnsi="Arial" w:cs="Arial"/>
          <w:b/>
          <w:sz w:val="22"/>
          <w:szCs w:val="22"/>
        </w:rPr>
        <w:t xml:space="preserve"> DEL CONSEJO GENERAL DEL ÓRGANO GARANTE DE ACCESO A LA INFORMACIÓN PÚBLICA, TRANSPARENCIA, PROTECCIÓN DE DATOS PERSONALES Y BUEN GOBIERNO DEL ESTADO DE OAXACA.</w:t>
      </w:r>
    </w:p>
    <w:p w14:paraId="777F7559" w14:textId="77777777" w:rsidR="00AC106F" w:rsidRPr="006452E3" w:rsidRDefault="00AC106F" w:rsidP="00AC106F">
      <w:pPr>
        <w:jc w:val="center"/>
        <w:rPr>
          <w:rFonts w:ascii="Arial" w:hAnsi="Arial" w:cs="Arial"/>
          <w:b/>
          <w:sz w:val="22"/>
          <w:szCs w:val="22"/>
        </w:rPr>
      </w:pPr>
    </w:p>
    <w:p w14:paraId="6FC5CAB8" w14:textId="3E728CCB" w:rsidR="00AC106F" w:rsidRPr="00DF7A7B" w:rsidRDefault="00AC106F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D68">
        <w:rPr>
          <w:rFonts w:ascii="Arial" w:hAnsi="Arial" w:cs="Arial"/>
          <w:sz w:val="22"/>
          <w:szCs w:val="22"/>
        </w:rPr>
        <w:t>Estando r</w:t>
      </w:r>
      <w:r>
        <w:rPr>
          <w:rFonts w:ascii="Arial" w:hAnsi="Arial" w:cs="Arial"/>
          <w:sz w:val="22"/>
          <w:szCs w:val="22"/>
        </w:rPr>
        <w:t>eunida</w:t>
      </w:r>
      <w:r w:rsidRPr="00D93D6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y reunidos en la sala audiovisual del </w:t>
      </w:r>
      <w:r w:rsidRPr="00A22A63">
        <w:rPr>
          <w:rFonts w:ascii="Arial" w:hAnsi="Arial" w:cs="Arial"/>
          <w:sz w:val="22"/>
          <w:szCs w:val="22"/>
        </w:rPr>
        <w:t xml:space="preserve">Órgano Garante de Acceso a la Información Pública, </w:t>
      </w:r>
      <w:r>
        <w:rPr>
          <w:rFonts w:ascii="Arial" w:hAnsi="Arial" w:cs="Arial"/>
          <w:sz w:val="22"/>
          <w:szCs w:val="22"/>
        </w:rPr>
        <w:t xml:space="preserve">Transparencia, </w:t>
      </w:r>
      <w:r w:rsidRPr="00A22A63">
        <w:rPr>
          <w:rFonts w:ascii="Arial" w:hAnsi="Arial" w:cs="Arial"/>
          <w:sz w:val="22"/>
          <w:szCs w:val="22"/>
        </w:rPr>
        <w:t>Protección de Datos Personales y Buen Gobierno</w:t>
      </w:r>
      <w:r w:rsidRPr="00D93D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ubicado en la calle del Almendros número 122, Colonia Reforma, Oaxaca de Juárez, Oaxaca. S</w:t>
      </w:r>
      <w:r w:rsidRPr="00021792">
        <w:rPr>
          <w:rFonts w:ascii="Arial" w:hAnsi="Arial" w:cs="Arial"/>
          <w:sz w:val="22"/>
          <w:szCs w:val="22"/>
        </w:rPr>
        <w:t xml:space="preserve">iendo </w:t>
      </w:r>
      <w:r>
        <w:rPr>
          <w:rFonts w:ascii="Arial" w:hAnsi="Arial" w:cs="Arial"/>
          <w:sz w:val="22"/>
          <w:szCs w:val="22"/>
        </w:rPr>
        <w:t xml:space="preserve">las </w:t>
      </w:r>
      <w:r w:rsidR="00DF7A7B">
        <w:rPr>
          <w:rFonts w:ascii="Arial" w:hAnsi="Arial" w:cs="Arial"/>
          <w:sz w:val="22"/>
          <w:szCs w:val="22"/>
        </w:rPr>
        <w:t>quince horas</w:t>
      </w:r>
      <w:r>
        <w:rPr>
          <w:rFonts w:ascii="Arial" w:hAnsi="Arial" w:cs="Arial"/>
          <w:sz w:val="22"/>
          <w:szCs w:val="22"/>
        </w:rPr>
        <w:t xml:space="preserve"> del día </w:t>
      </w:r>
      <w:r w:rsidR="00DF7A7B">
        <w:rPr>
          <w:rFonts w:ascii="Arial" w:hAnsi="Arial" w:cs="Arial"/>
          <w:sz w:val="22"/>
          <w:szCs w:val="22"/>
        </w:rPr>
        <w:t xml:space="preserve">uno de noviembre </w:t>
      </w:r>
      <w:r w:rsidRPr="00D93D68">
        <w:rPr>
          <w:rFonts w:ascii="Arial" w:hAnsi="Arial" w:cs="Arial"/>
          <w:sz w:val="22"/>
          <w:szCs w:val="22"/>
        </w:rPr>
        <w:t xml:space="preserve">del año </w:t>
      </w:r>
      <w:r>
        <w:rPr>
          <w:rFonts w:ascii="Arial" w:hAnsi="Arial" w:cs="Arial"/>
          <w:sz w:val="22"/>
          <w:szCs w:val="22"/>
        </w:rPr>
        <w:t>dos mil veintiuno</w:t>
      </w:r>
      <w:r w:rsidRPr="00D93D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las </w:t>
      </w:r>
      <w:r w:rsidR="004D1A2C">
        <w:rPr>
          <w:rFonts w:ascii="Arial" w:hAnsi="Arial" w:cs="Arial"/>
          <w:sz w:val="22"/>
          <w:szCs w:val="22"/>
        </w:rPr>
        <w:t xml:space="preserve">Ciudadanas y los Ciudadanos </w:t>
      </w:r>
      <w:r>
        <w:rPr>
          <w:rFonts w:ascii="Arial" w:hAnsi="Arial" w:cs="Arial"/>
          <w:sz w:val="22"/>
          <w:szCs w:val="22"/>
        </w:rPr>
        <w:t>José Luis Echeverría Morales</w:t>
      </w:r>
      <w:r w:rsidR="004D1A2C">
        <w:rPr>
          <w:rFonts w:ascii="Arial" w:hAnsi="Arial" w:cs="Arial"/>
          <w:sz w:val="22"/>
          <w:szCs w:val="22"/>
        </w:rPr>
        <w:t xml:space="preserve">, </w:t>
      </w:r>
      <w:r w:rsidRPr="002F08C4">
        <w:rPr>
          <w:rFonts w:ascii="Arial" w:hAnsi="Arial" w:cs="Arial"/>
          <w:sz w:val="22"/>
          <w:szCs w:val="22"/>
        </w:rPr>
        <w:t>Xó</w:t>
      </w:r>
      <w:r w:rsidR="004D1A2C">
        <w:rPr>
          <w:rFonts w:ascii="Arial" w:hAnsi="Arial" w:cs="Arial"/>
          <w:sz w:val="22"/>
          <w:szCs w:val="22"/>
        </w:rPr>
        <w:t>chitl Elizabeth Méndez Sánchez,</w:t>
      </w:r>
      <w:r>
        <w:rPr>
          <w:rFonts w:ascii="Arial" w:hAnsi="Arial" w:cs="Arial"/>
          <w:sz w:val="22"/>
          <w:szCs w:val="22"/>
        </w:rPr>
        <w:t xml:space="preserve"> </w:t>
      </w:r>
      <w:r w:rsidR="004D1A2C">
        <w:rPr>
          <w:rFonts w:ascii="Arial" w:hAnsi="Arial" w:cs="Arial"/>
          <w:sz w:val="22"/>
          <w:szCs w:val="22"/>
        </w:rPr>
        <w:t>Claudia Ivette Soto Pineda, Josué Solana Salmorán y</w:t>
      </w:r>
      <w:r w:rsidRPr="002F08C4">
        <w:rPr>
          <w:rFonts w:ascii="Arial" w:hAnsi="Arial" w:cs="Arial"/>
          <w:sz w:val="22"/>
          <w:szCs w:val="22"/>
        </w:rPr>
        <w:t xml:space="preserve"> María Tanivet Ramos Reyes</w:t>
      </w:r>
      <w:r>
        <w:rPr>
          <w:rFonts w:ascii="Arial" w:hAnsi="Arial" w:cs="Arial"/>
          <w:sz w:val="22"/>
          <w:szCs w:val="22"/>
        </w:rPr>
        <w:t>, i</w:t>
      </w:r>
      <w:r w:rsidRPr="006452E3">
        <w:rPr>
          <w:rFonts w:ascii="Arial" w:hAnsi="Arial" w:cs="Arial"/>
          <w:sz w:val="22"/>
          <w:szCs w:val="22"/>
        </w:rPr>
        <w:t xml:space="preserve">ntegrantes del Pleno del Consejo General del </w:t>
      </w:r>
      <w:r w:rsidRPr="00A22A63">
        <w:rPr>
          <w:rFonts w:ascii="Arial" w:hAnsi="Arial" w:cs="Arial"/>
          <w:sz w:val="22"/>
          <w:szCs w:val="22"/>
        </w:rPr>
        <w:t>Órgano G</w:t>
      </w:r>
      <w:r>
        <w:rPr>
          <w:rFonts w:ascii="Arial" w:hAnsi="Arial" w:cs="Arial"/>
          <w:sz w:val="22"/>
          <w:szCs w:val="22"/>
        </w:rPr>
        <w:t>arante de</w:t>
      </w:r>
      <w:r w:rsidRPr="00A22A63">
        <w:rPr>
          <w:rFonts w:ascii="Arial" w:hAnsi="Arial" w:cs="Arial"/>
          <w:sz w:val="22"/>
          <w:szCs w:val="22"/>
        </w:rPr>
        <w:t xml:space="preserve"> Acceso a la Información Pública,</w:t>
      </w:r>
      <w:r>
        <w:rPr>
          <w:rFonts w:ascii="Arial" w:hAnsi="Arial" w:cs="Arial"/>
          <w:sz w:val="22"/>
          <w:szCs w:val="22"/>
        </w:rPr>
        <w:t xml:space="preserve"> Transparencia,</w:t>
      </w:r>
      <w:r w:rsidRPr="00A22A63">
        <w:rPr>
          <w:rFonts w:ascii="Arial" w:hAnsi="Arial" w:cs="Arial"/>
          <w:sz w:val="22"/>
          <w:szCs w:val="22"/>
        </w:rPr>
        <w:t xml:space="preserve"> Protección de Datos Personales y Buen Gobierno</w:t>
      </w:r>
      <w:r w:rsidRPr="006452E3">
        <w:rPr>
          <w:rFonts w:ascii="Arial" w:hAnsi="Arial" w:cs="Arial"/>
          <w:sz w:val="22"/>
          <w:szCs w:val="22"/>
        </w:rPr>
        <w:t xml:space="preserve"> del Estado de Oaxaca, y </w:t>
      </w:r>
      <w:r w:rsidR="00DF7A7B">
        <w:rPr>
          <w:rFonts w:ascii="Arial" w:hAnsi="Arial" w:cs="Arial"/>
          <w:sz w:val="22"/>
          <w:szCs w:val="22"/>
        </w:rPr>
        <w:t xml:space="preserve">la C. Nancy Viridiana López Mejía, Secretaria General de Acuerdos </w:t>
      </w:r>
      <w:r w:rsidR="00DF7A7B" w:rsidRPr="00DF7A7B">
        <w:rPr>
          <w:rFonts w:ascii="Arial" w:hAnsi="Arial" w:cs="Arial"/>
          <w:i/>
          <w:sz w:val="22"/>
          <w:szCs w:val="22"/>
        </w:rPr>
        <w:t>pro tempore</w:t>
      </w:r>
      <w:r>
        <w:rPr>
          <w:rFonts w:ascii="Arial" w:hAnsi="Arial" w:cs="Arial"/>
          <w:sz w:val="22"/>
          <w:szCs w:val="22"/>
        </w:rPr>
        <w:t xml:space="preserve">, con la finalidad de celebrar la </w:t>
      </w:r>
      <w:r>
        <w:rPr>
          <w:rFonts w:ascii="Arial" w:hAnsi="Arial" w:cs="Arial"/>
          <w:b/>
          <w:sz w:val="22"/>
          <w:szCs w:val="22"/>
        </w:rPr>
        <w:t xml:space="preserve">Segunda Sesión Extraordinaria </w:t>
      </w:r>
      <w:r w:rsidRPr="0028174E">
        <w:rPr>
          <w:rFonts w:ascii="Arial" w:hAnsi="Arial" w:cs="Arial"/>
          <w:b/>
          <w:sz w:val="22"/>
          <w:szCs w:val="22"/>
        </w:rPr>
        <w:t xml:space="preserve">2021 </w:t>
      </w:r>
      <w:r w:rsidRPr="0028174E">
        <w:rPr>
          <w:rFonts w:ascii="Arial" w:hAnsi="Arial" w:cs="Arial"/>
          <w:sz w:val="22"/>
          <w:szCs w:val="22"/>
        </w:rPr>
        <w:t xml:space="preserve">del Consejo General del </w:t>
      </w:r>
      <w:r w:rsidRPr="00A22A63">
        <w:rPr>
          <w:rFonts w:ascii="Arial" w:hAnsi="Arial" w:cs="Arial"/>
          <w:sz w:val="22"/>
          <w:szCs w:val="22"/>
        </w:rPr>
        <w:t>Órgano G</w:t>
      </w:r>
      <w:r>
        <w:rPr>
          <w:rFonts w:ascii="Arial" w:hAnsi="Arial" w:cs="Arial"/>
          <w:sz w:val="22"/>
          <w:szCs w:val="22"/>
        </w:rPr>
        <w:t>arante de</w:t>
      </w:r>
      <w:r w:rsidRPr="00A22A63">
        <w:rPr>
          <w:rFonts w:ascii="Arial" w:hAnsi="Arial" w:cs="Arial"/>
          <w:sz w:val="22"/>
          <w:szCs w:val="22"/>
        </w:rPr>
        <w:t xml:space="preserve"> Acceso a la Información Pública, </w:t>
      </w:r>
      <w:r>
        <w:rPr>
          <w:rFonts w:ascii="Arial" w:hAnsi="Arial" w:cs="Arial"/>
          <w:sz w:val="22"/>
          <w:szCs w:val="22"/>
        </w:rPr>
        <w:t xml:space="preserve">Transparencia, </w:t>
      </w:r>
      <w:r w:rsidRPr="00A22A63">
        <w:rPr>
          <w:rFonts w:ascii="Arial" w:hAnsi="Arial" w:cs="Arial"/>
          <w:sz w:val="22"/>
          <w:szCs w:val="22"/>
        </w:rPr>
        <w:t>Protección de Datos Personales y Buen Gobierno</w:t>
      </w:r>
      <w:r w:rsidRPr="006452E3">
        <w:rPr>
          <w:rFonts w:ascii="Arial" w:hAnsi="Arial" w:cs="Arial"/>
          <w:sz w:val="22"/>
          <w:szCs w:val="22"/>
        </w:rPr>
        <w:t xml:space="preserve"> del Estado de Oaxaca</w:t>
      </w:r>
      <w:r w:rsidRPr="0028174E">
        <w:rPr>
          <w:rFonts w:ascii="Arial" w:hAnsi="Arial" w:cs="Arial"/>
          <w:sz w:val="22"/>
          <w:szCs w:val="22"/>
          <w:lang w:val="es-ES_tradnl"/>
        </w:rPr>
        <w:t>;</w:t>
      </w:r>
      <w:r w:rsidRPr="0028174E">
        <w:rPr>
          <w:rFonts w:ascii="Arial" w:hAnsi="Arial" w:cs="Arial"/>
          <w:sz w:val="22"/>
          <w:szCs w:val="22"/>
        </w:rPr>
        <w:t xml:space="preserve"> </w:t>
      </w:r>
      <w:r w:rsidR="00DF7A7B">
        <w:rPr>
          <w:rFonts w:ascii="Arial" w:hAnsi="Arial" w:cs="Arial"/>
          <w:sz w:val="22"/>
          <w:szCs w:val="22"/>
        </w:rPr>
        <w:t xml:space="preserve">con fundamento en los artículos 92 de la Ley de Acceso a la Información, Transparencia, Protección de Datos Personales y Buen Gobierno del Estado de Oaxaca, y 19,21,23, y 28 del Reglamento Interno de este Órgano </w:t>
      </w:r>
      <w:r w:rsidR="00DF7A7B" w:rsidRPr="00DF7A7B">
        <w:rPr>
          <w:rFonts w:ascii="Arial" w:hAnsi="Arial" w:cs="Arial"/>
          <w:sz w:val="22"/>
          <w:szCs w:val="22"/>
        </w:rPr>
        <w:t xml:space="preserve">Garante </w:t>
      </w:r>
      <w:r w:rsidRPr="00DF7A7B">
        <w:rPr>
          <w:rFonts w:ascii="Arial" w:hAnsi="Arial" w:cs="Arial"/>
          <w:sz w:val="22"/>
          <w:szCs w:val="22"/>
        </w:rPr>
        <w:t xml:space="preserve">y para dar cumplimiento a la convocatoria de número </w:t>
      </w:r>
      <w:r w:rsidRPr="00DF7A7B">
        <w:rPr>
          <w:rFonts w:ascii="Arial" w:eastAsia="Arial Unicode MS" w:hAnsi="Arial" w:cs="Arial"/>
          <w:b/>
          <w:sz w:val="22"/>
          <w:szCs w:val="22"/>
        </w:rPr>
        <w:t>OGAIPTPDPBGEO/PRESIDENCIA/014/2021</w:t>
      </w:r>
      <w:r w:rsidR="00C328D7" w:rsidRPr="00DF7A7B">
        <w:rPr>
          <w:rFonts w:ascii="Arial" w:eastAsia="Arial Unicode MS" w:hAnsi="Arial" w:cs="Arial"/>
          <w:b/>
          <w:sz w:val="22"/>
          <w:szCs w:val="22"/>
        </w:rPr>
        <w:t>,</w:t>
      </w:r>
      <w:r w:rsidRPr="00DF7A7B">
        <w:rPr>
          <w:rFonts w:ascii="Arial" w:hAnsi="Arial" w:cs="Arial"/>
          <w:sz w:val="22"/>
          <w:szCs w:val="22"/>
        </w:rPr>
        <w:t xml:space="preserve"> de fecha </w:t>
      </w:r>
      <w:r w:rsidR="00C328D7" w:rsidRPr="00DF7A7B">
        <w:rPr>
          <w:rFonts w:ascii="Arial" w:hAnsi="Arial" w:cs="Arial"/>
          <w:sz w:val="22"/>
          <w:szCs w:val="22"/>
        </w:rPr>
        <w:t>uno</w:t>
      </w:r>
      <w:r w:rsidRPr="00DF7A7B">
        <w:rPr>
          <w:rFonts w:ascii="Arial" w:hAnsi="Arial" w:cs="Arial"/>
          <w:sz w:val="22"/>
          <w:szCs w:val="22"/>
        </w:rPr>
        <w:t xml:space="preserve"> de </w:t>
      </w:r>
      <w:r w:rsidR="00C328D7" w:rsidRPr="00DF7A7B">
        <w:rPr>
          <w:rFonts w:ascii="Arial" w:hAnsi="Arial" w:cs="Arial"/>
          <w:sz w:val="22"/>
          <w:szCs w:val="22"/>
        </w:rPr>
        <w:t>noviembre</w:t>
      </w:r>
      <w:r w:rsidRPr="00DF7A7B">
        <w:rPr>
          <w:rFonts w:ascii="Arial" w:hAnsi="Arial" w:cs="Arial"/>
          <w:sz w:val="22"/>
          <w:szCs w:val="22"/>
        </w:rPr>
        <w:t xml:space="preserve"> de dos mil veintiuno, emitida por el Comisionado Presidente, y debidamente notificada a las Comisionadas y</w:t>
      </w:r>
      <w:r w:rsidR="00C328D7" w:rsidRPr="00DF7A7B">
        <w:rPr>
          <w:rFonts w:ascii="Arial" w:hAnsi="Arial" w:cs="Arial"/>
          <w:sz w:val="22"/>
          <w:szCs w:val="22"/>
        </w:rPr>
        <w:t xml:space="preserve"> Comisionado,</w:t>
      </w:r>
      <w:r w:rsidRPr="00DF7A7B">
        <w:rPr>
          <w:rFonts w:ascii="Arial" w:hAnsi="Arial" w:cs="Arial"/>
          <w:sz w:val="22"/>
          <w:szCs w:val="22"/>
        </w:rPr>
        <w:t xml:space="preserve"> Integrantes del Consejo General, misma que se sujeta al siguiente:- - - - </w:t>
      </w:r>
      <w:r w:rsidR="00C328D7" w:rsidRPr="00DF7A7B">
        <w:rPr>
          <w:rFonts w:ascii="Arial" w:hAnsi="Arial" w:cs="Arial"/>
          <w:sz w:val="22"/>
          <w:szCs w:val="22"/>
        </w:rPr>
        <w:t xml:space="preserve">- - - - - - - - - - - - - - - - - - - - - - - - - - - - - - - - - - - - - </w:t>
      </w:r>
      <w:r w:rsidR="004D1A2C" w:rsidRPr="00DF7A7B">
        <w:rPr>
          <w:rFonts w:ascii="Arial" w:hAnsi="Arial" w:cs="Arial"/>
          <w:sz w:val="22"/>
          <w:szCs w:val="22"/>
        </w:rPr>
        <w:t xml:space="preserve">- - - - </w:t>
      </w:r>
    </w:p>
    <w:p w14:paraId="7B793135" w14:textId="77777777" w:rsidR="00AC106F" w:rsidRPr="006C3BC4" w:rsidRDefault="00AC106F" w:rsidP="00AC106F">
      <w:pPr>
        <w:jc w:val="center"/>
        <w:rPr>
          <w:rFonts w:ascii="Arial" w:hAnsi="Arial" w:cs="Arial"/>
          <w:b/>
          <w:sz w:val="22"/>
          <w:szCs w:val="22"/>
        </w:rPr>
      </w:pPr>
      <w:r w:rsidRPr="00DF7A7B">
        <w:rPr>
          <w:rFonts w:ascii="Arial" w:hAnsi="Arial" w:cs="Arial"/>
          <w:b/>
          <w:sz w:val="22"/>
          <w:szCs w:val="22"/>
        </w:rPr>
        <w:t>ORDEN DEL DÍA</w:t>
      </w:r>
    </w:p>
    <w:p w14:paraId="4A969D62" w14:textId="02EB63BF" w:rsidR="00C328D7" w:rsidRPr="00FA7A35" w:rsidRDefault="00C328D7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 xml:space="preserve">Pase de lista de asistencia y verificación del quórum legal.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</w:t>
      </w:r>
    </w:p>
    <w:p w14:paraId="0F20869B" w14:textId="209A11A5" w:rsidR="00C328D7" w:rsidRDefault="00C328D7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 xml:space="preserve">Declaración de instalación de la sesión.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</w:t>
      </w:r>
    </w:p>
    <w:p w14:paraId="6DD89F27" w14:textId="442D5EE8" w:rsidR="00C328D7" w:rsidRDefault="00C328D7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>Aprobación del orden del día. - - - - - - - - - - - - -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- - - - - - - - - - - </w:t>
      </w:r>
    </w:p>
    <w:p w14:paraId="2A5E99E0" w14:textId="5122C313" w:rsidR="00C328D7" w:rsidRDefault="00C328D7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>Votación por parte de las Comisionadas y los Comisionados que integran el Consejo General del Órgano Garante de Acceso a la Información Pública, Transparencia, Protección de Datos Personales y Buen Gobierno del Estado de Oaxaca, respecto de ratificar el nombramiento del Lic. Luis Alberto Pavón Mercado, como Secretario General de Acuerdos de este mismo Organismo.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7A35">
        <w:rPr>
          <w:rFonts w:ascii="Arial" w:hAnsi="Arial" w:cs="Arial"/>
          <w:sz w:val="22"/>
          <w:szCs w:val="22"/>
          <w:lang w:val="es-ES_tradnl"/>
        </w:rPr>
        <w:t>- - 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A41DFD9" w14:textId="2770F37A" w:rsidR="00C328D7" w:rsidRDefault="00C328D7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>Toma de protesta del Lic. Luis Alberto Pavón Mercado como Secretario General de Acuerdos. - - - - - - - - - - - - - - - - - - - - - - - - - - - - -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- - - - - - - </w:t>
      </w:r>
    </w:p>
    <w:p w14:paraId="1C354786" w14:textId="50A56DAB" w:rsidR="00C328D7" w:rsidRDefault="00DF7A7B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Acuerdo OGAIPO/CG/004/2021 que emite el Consejo General del Órgano Garante de Acceso a la Información Pública, Transparencia, Protección de Datos Personales y Buen Gobierno del Estado de Oaxaca, para la designación del nuevo logotipo o emblema institucional que distinguirá en lo sucesivo, a este Órgano Garante</w:t>
      </w:r>
      <w:r w:rsidR="00C328D7" w:rsidRPr="00FA7A35">
        <w:rPr>
          <w:rFonts w:ascii="Arial" w:hAnsi="Arial" w:cs="Arial"/>
          <w:sz w:val="22"/>
          <w:szCs w:val="22"/>
          <w:lang w:val="es-ES_tradnl"/>
        </w:rPr>
        <w:t>.</w:t>
      </w:r>
      <w:r w:rsidR="00C328D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328D7" w:rsidRPr="00FA7A35"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</w:t>
      </w:r>
      <w:r w:rsidR="00C328D7">
        <w:rPr>
          <w:rFonts w:ascii="Arial" w:hAnsi="Arial" w:cs="Arial"/>
          <w:sz w:val="22"/>
          <w:szCs w:val="22"/>
          <w:lang w:val="es-ES_tradnl"/>
        </w:rPr>
        <w:t xml:space="preserve"> - - - - - - - </w:t>
      </w:r>
    </w:p>
    <w:p w14:paraId="4A2FDD14" w14:textId="6DD022B8" w:rsidR="00C328D7" w:rsidRPr="00FA7A35" w:rsidRDefault="00C328D7" w:rsidP="00C328D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 xml:space="preserve">Clausura de la Sesión. - - - - - - - 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</w:t>
      </w:r>
    </w:p>
    <w:p w14:paraId="2009967F" w14:textId="056AE94E" w:rsidR="00F67094" w:rsidRPr="00F67094" w:rsidRDefault="00F67094" w:rsidP="00AC106F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 al pase de lista </w:t>
      </w:r>
      <w:r w:rsidRPr="00E81F65">
        <w:rPr>
          <w:rFonts w:ascii="Arial" w:hAnsi="Arial" w:cs="Arial"/>
          <w:sz w:val="22"/>
          <w:szCs w:val="22"/>
        </w:rPr>
        <w:t xml:space="preserve">y verificación del </w:t>
      </w:r>
      <w:r w:rsidRPr="00E81F65">
        <w:rPr>
          <w:rFonts w:ascii="Arial" w:hAnsi="Arial" w:cs="Arial"/>
          <w:i/>
          <w:sz w:val="22"/>
          <w:szCs w:val="22"/>
        </w:rPr>
        <w:t xml:space="preserve">quórum </w:t>
      </w:r>
      <w:r w:rsidRPr="00E81F65">
        <w:rPr>
          <w:rFonts w:ascii="Arial" w:hAnsi="Arial" w:cs="Arial"/>
          <w:sz w:val="22"/>
          <w:szCs w:val="22"/>
        </w:rPr>
        <w:t>legal</w:t>
      </w:r>
      <w:r>
        <w:rPr>
          <w:rFonts w:ascii="Arial" w:hAnsi="Arial" w:cs="Arial"/>
          <w:sz w:val="22"/>
          <w:szCs w:val="22"/>
        </w:rPr>
        <w:t xml:space="preserve"> e</w:t>
      </w:r>
      <w:r w:rsidR="00AC106F">
        <w:rPr>
          <w:rFonts w:ascii="Arial" w:hAnsi="Arial" w:cs="Arial"/>
          <w:sz w:val="22"/>
          <w:szCs w:val="22"/>
        </w:rPr>
        <w:t>l Comisionado Presidente</w:t>
      </w:r>
      <w:r>
        <w:rPr>
          <w:rFonts w:ascii="Arial" w:hAnsi="Arial" w:cs="Arial"/>
          <w:sz w:val="22"/>
          <w:szCs w:val="22"/>
        </w:rPr>
        <w:t xml:space="preserve"> realizó la siguiente declaratoria: “</w:t>
      </w:r>
      <w:r w:rsidRPr="00F67094">
        <w:rPr>
          <w:rFonts w:ascii="Arial" w:eastAsia="Times New Roman" w:hAnsi="Arial" w:cs="Arial"/>
          <w:i/>
          <w:color w:val="000000"/>
          <w:sz w:val="22"/>
          <w:szCs w:val="22"/>
          <w:lang w:eastAsia="es-MX"/>
        </w:rPr>
        <w:t xml:space="preserve">En este acto, y en atención al oficio número OGAIPTPDPBGEO/PRESIDENCIA/012/2021, mediante el cual designé como Encargada de la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s-MX"/>
        </w:rPr>
        <w:t>Secretaría General de Acuerdos p</w:t>
      </w:r>
      <w:r w:rsidRPr="00F67094">
        <w:rPr>
          <w:rFonts w:ascii="Arial" w:eastAsia="Times New Roman" w:hAnsi="Arial" w:cs="Arial"/>
          <w:i/>
          <w:color w:val="000000"/>
          <w:sz w:val="22"/>
          <w:szCs w:val="22"/>
          <w:lang w:eastAsia="es-MX"/>
        </w:rPr>
        <w:t xml:space="preserve">ro tempore, para desarrollar debidamente esta Segunda Sesión Extraordinaria, a la licenciada Nancy Viridiana López </w:t>
      </w:r>
      <w:r w:rsidRPr="00F67094">
        <w:rPr>
          <w:rFonts w:ascii="Arial" w:eastAsia="Times New Roman" w:hAnsi="Arial" w:cs="Arial"/>
          <w:i/>
          <w:color w:val="000000"/>
          <w:sz w:val="22"/>
          <w:szCs w:val="22"/>
          <w:lang w:eastAsia="es-MX"/>
        </w:rPr>
        <w:lastRenderedPageBreak/>
        <w:t xml:space="preserve">Mejía, quien se desempeña como Jefa del Departamento de Ejecución de Resoluciones adscrita a la Secretaría General de Acuerdos. Por lo que, </w:t>
      </w:r>
      <w:r w:rsidRPr="00F67094">
        <w:rPr>
          <w:rFonts w:ascii="Arial" w:hAnsi="Arial" w:cs="Arial"/>
          <w:i/>
          <w:sz w:val="22"/>
          <w:szCs w:val="22"/>
        </w:rPr>
        <w:t>solicito a la Licenciada Nancy Viridiana López Mejía, para que proced</w:t>
      </w:r>
      <w:r>
        <w:rPr>
          <w:rFonts w:ascii="Arial" w:hAnsi="Arial" w:cs="Arial"/>
          <w:i/>
          <w:sz w:val="22"/>
          <w:szCs w:val="22"/>
        </w:rPr>
        <w:t>a con el desahogo del primer punto del orden del d</w:t>
      </w:r>
      <w:r w:rsidRPr="00F67094">
        <w:rPr>
          <w:rFonts w:ascii="Arial" w:hAnsi="Arial" w:cs="Arial"/>
          <w:i/>
          <w:sz w:val="22"/>
          <w:szCs w:val="22"/>
        </w:rPr>
        <w:t>ía, relacionado con el pase de lista de asistencia a los Comisionados presentes e informar si existe quórum legal</w:t>
      </w:r>
      <w:r>
        <w:rPr>
          <w:rFonts w:ascii="Arial" w:hAnsi="Arial" w:cs="Arial"/>
          <w:i/>
          <w:sz w:val="22"/>
          <w:szCs w:val="22"/>
        </w:rPr>
        <w:t xml:space="preserve">”- - - - - - - - - - - - - - - - - - - - - - - - - - - - - - - - - - - - - - - - - </w:t>
      </w:r>
    </w:p>
    <w:p w14:paraId="413476A0" w14:textId="7C5DD770" w:rsidR="00AC106F" w:rsidRDefault="00F67094" w:rsidP="00AC106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Secretaria</w:t>
      </w:r>
      <w:r w:rsidR="00AC106F" w:rsidRPr="00E81F65">
        <w:rPr>
          <w:rFonts w:ascii="Arial" w:hAnsi="Arial" w:cs="Arial"/>
          <w:sz w:val="22"/>
          <w:szCs w:val="22"/>
        </w:rPr>
        <w:t xml:space="preserve"> General de Acuerdos </w:t>
      </w:r>
      <w:r>
        <w:rPr>
          <w:rFonts w:ascii="Arial" w:hAnsi="Arial" w:cs="Arial"/>
          <w:sz w:val="22"/>
          <w:szCs w:val="22"/>
        </w:rPr>
        <w:t>pro tempore, realizó</w:t>
      </w:r>
      <w:r w:rsidR="00AC106F" w:rsidRPr="00E81F65">
        <w:rPr>
          <w:rFonts w:ascii="Arial" w:hAnsi="Arial" w:cs="Arial"/>
          <w:sz w:val="22"/>
          <w:szCs w:val="22"/>
        </w:rPr>
        <w:t xml:space="preserve"> el pase de lista de asistencia correspondiente, </w:t>
      </w:r>
      <w:r>
        <w:rPr>
          <w:rFonts w:ascii="Arial" w:hAnsi="Arial" w:cs="Arial"/>
          <w:sz w:val="22"/>
          <w:szCs w:val="22"/>
        </w:rPr>
        <w:t>y una</w:t>
      </w:r>
      <w:r w:rsidR="00AC106F">
        <w:rPr>
          <w:rFonts w:ascii="Arial" w:hAnsi="Arial" w:cs="Arial"/>
          <w:sz w:val="22"/>
          <w:szCs w:val="22"/>
        </w:rPr>
        <w:t xml:space="preserve"> vez efectuado, manifiesta al Comisionado Presidente, al Comisionado y Comisionadas</w:t>
      </w:r>
      <w:r w:rsidR="00AC106F" w:rsidRPr="00E81F65">
        <w:rPr>
          <w:rFonts w:ascii="Arial" w:hAnsi="Arial" w:cs="Arial"/>
          <w:sz w:val="22"/>
          <w:szCs w:val="22"/>
        </w:rPr>
        <w:t>, integrantes del Consejo General, que después de haber pasado lista de asistencia y</w:t>
      </w:r>
      <w:r w:rsidR="00AC106F" w:rsidRPr="00E81F65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con fundamento en el </w:t>
      </w:r>
      <w:r w:rsidR="00C24A9F">
        <w:rPr>
          <w:rFonts w:ascii="Arial" w:eastAsia="Times New Roman" w:hAnsi="Arial" w:cs="Arial"/>
          <w:bCs/>
          <w:sz w:val="22"/>
          <w:szCs w:val="22"/>
          <w:lang w:eastAsia="es-ES"/>
        </w:rPr>
        <w:t>a</w:t>
      </w:r>
      <w:r w:rsidR="00AC106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rtículo </w:t>
      </w:r>
      <w:r w:rsidR="00C24A9F">
        <w:rPr>
          <w:rFonts w:ascii="Arial" w:hAnsi="Arial" w:cs="Arial"/>
          <w:sz w:val="22"/>
          <w:szCs w:val="22"/>
        </w:rPr>
        <w:t>102, fracciones I, II, III, IV y V</w:t>
      </w:r>
      <w:r w:rsidR="00AC106F" w:rsidRPr="00E63A2B">
        <w:rPr>
          <w:rFonts w:ascii="Arial" w:hAnsi="Arial" w:cs="Arial"/>
          <w:sz w:val="22"/>
          <w:szCs w:val="22"/>
        </w:rPr>
        <w:t xml:space="preserve"> de la Ley de Transparencia, Acceso a la Información Pública y Buen Gobierno para el Estado de Oaxaca</w:t>
      </w:r>
      <w:r w:rsidR="00AC106F" w:rsidRPr="00E81F65">
        <w:rPr>
          <w:rFonts w:ascii="Arial" w:hAnsi="Arial" w:cs="Arial"/>
          <w:sz w:val="22"/>
          <w:szCs w:val="22"/>
        </w:rPr>
        <w:t xml:space="preserve">, se declara la existencia del </w:t>
      </w:r>
      <w:r w:rsidR="00AC106F" w:rsidRPr="00E81F65">
        <w:rPr>
          <w:rFonts w:ascii="Arial" w:hAnsi="Arial" w:cs="Arial"/>
          <w:i/>
          <w:sz w:val="22"/>
          <w:szCs w:val="22"/>
        </w:rPr>
        <w:t xml:space="preserve">quórum </w:t>
      </w:r>
      <w:r w:rsidR="00AC106F" w:rsidRPr="00E81F65">
        <w:rPr>
          <w:rFonts w:ascii="Arial" w:hAnsi="Arial" w:cs="Arial"/>
          <w:sz w:val="22"/>
          <w:szCs w:val="22"/>
        </w:rPr>
        <w:t>legal.</w:t>
      </w:r>
      <w:r w:rsidR="00AC106F">
        <w:rPr>
          <w:rFonts w:ascii="Arial" w:hAnsi="Arial" w:cs="Arial"/>
          <w:sz w:val="22"/>
          <w:szCs w:val="22"/>
        </w:rPr>
        <w:t xml:space="preserve">- - - - - - - - - - - - - - </w:t>
      </w:r>
      <w:r w:rsidR="00C24A9F">
        <w:rPr>
          <w:rFonts w:ascii="Arial" w:hAnsi="Arial" w:cs="Arial"/>
          <w:sz w:val="22"/>
          <w:szCs w:val="22"/>
        </w:rPr>
        <w:t xml:space="preserve">- - - - - </w:t>
      </w:r>
    </w:p>
    <w:p w14:paraId="6738B6A2" w14:textId="453A78EB" w:rsidR="00AC106F" w:rsidRDefault="00AC106F" w:rsidP="00AC10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Enseguida, el Comisionado Presidente procedió</w:t>
      </w:r>
      <w:r w:rsidRPr="006452E3">
        <w:rPr>
          <w:rFonts w:ascii="Arial" w:hAnsi="Arial" w:cs="Arial"/>
          <w:sz w:val="22"/>
          <w:szCs w:val="22"/>
        </w:rPr>
        <w:t xml:space="preserve"> al desahogo del punto número 2 (dos) del Orden del día,</w:t>
      </w:r>
      <w:r>
        <w:rPr>
          <w:rFonts w:ascii="Arial" w:hAnsi="Arial" w:cs="Arial"/>
          <w:sz w:val="22"/>
          <w:szCs w:val="22"/>
        </w:rPr>
        <w:t xml:space="preserve"> relativo a la Declaración de</w:t>
      </w:r>
      <w:r w:rsidRPr="006452E3">
        <w:rPr>
          <w:rFonts w:ascii="Arial" w:hAnsi="Arial" w:cs="Arial"/>
          <w:sz w:val="22"/>
          <w:szCs w:val="22"/>
        </w:rPr>
        <w:t xml:space="preserve"> Instalación de l</w:t>
      </w:r>
      <w:r>
        <w:rPr>
          <w:rFonts w:ascii="Arial" w:hAnsi="Arial" w:cs="Arial"/>
          <w:sz w:val="22"/>
          <w:szCs w:val="22"/>
        </w:rPr>
        <w:t>a Sesión, manifestando</w:t>
      </w:r>
      <w:r w:rsidRPr="006452E3">
        <w:rPr>
          <w:rFonts w:ascii="Arial" w:hAnsi="Arial" w:cs="Arial"/>
          <w:sz w:val="22"/>
          <w:szCs w:val="22"/>
        </w:rPr>
        <w:t>: “</w:t>
      </w:r>
      <w:r w:rsidR="008368C0">
        <w:rPr>
          <w:rFonts w:ascii="Arial" w:eastAsia="Calibri" w:hAnsi="Arial" w:cs="Arial"/>
          <w:i/>
          <w:sz w:val="22"/>
          <w:szCs w:val="22"/>
        </w:rPr>
        <w:t>siendo  las quince</w:t>
      </w:r>
      <w:r>
        <w:rPr>
          <w:rFonts w:ascii="Arial" w:eastAsia="Calibri" w:hAnsi="Arial" w:cs="Arial"/>
          <w:i/>
          <w:sz w:val="22"/>
          <w:szCs w:val="22"/>
        </w:rPr>
        <w:t xml:space="preserve"> </w:t>
      </w:r>
      <w:r w:rsidR="008368C0">
        <w:rPr>
          <w:rFonts w:ascii="Arial" w:eastAsia="Calibri" w:hAnsi="Arial" w:cs="Arial"/>
          <w:i/>
          <w:sz w:val="22"/>
          <w:szCs w:val="22"/>
        </w:rPr>
        <w:t>horas, del día primero de noviembre de</w:t>
      </w:r>
      <w:r>
        <w:rPr>
          <w:rFonts w:ascii="Arial" w:eastAsia="Calibri" w:hAnsi="Arial" w:cs="Arial"/>
          <w:i/>
          <w:sz w:val="22"/>
          <w:szCs w:val="22"/>
        </w:rPr>
        <w:t xml:space="preserve"> dos mil veintiuno</w:t>
      </w:r>
      <w:r w:rsidRPr="004715F9">
        <w:rPr>
          <w:rFonts w:ascii="Arial" w:eastAsia="Calibri" w:hAnsi="Arial" w:cs="Arial"/>
          <w:i/>
          <w:sz w:val="22"/>
          <w:szCs w:val="22"/>
        </w:rPr>
        <w:t>, se declara</w:t>
      </w:r>
      <w:r>
        <w:rPr>
          <w:rFonts w:ascii="Arial" w:eastAsia="Calibri" w:hAnsi="Arial" w:cs="Arial"/>
          <w:i/>
          <w:sz w:val="22"/>
          <w:szCs w:val="22"/>
        </w:rPr>
        <w:t xml:space="preserve"> </w:t>
      </w:r>
      <w:r w:rsidR="008368C0">
        <w:rPr>
          <w:rFonts w:ascii="Arial" w:eastAsia="Calibri" w:hAnsi="Arial" w:cs="Arial"/>
          <w:i/>
          <w:sz w:val="22"/>
          <w:szCs w:val="22"/>
        </w:rPr>
        <w:t>formalmente instalada la Segunda</w:t>
      </w:r>
      <w:r>
        <w:rPr>
          <w:rFonts w:ascii="Arial" w:eastAsia="Calibri" w:hAnsi="Arial" w:cs="Arial"/>
          <w:i/>
          <w:sz w:val="22"/>
          <w:szCs w:val="22"/>
        </w:rPr>
        <w:t xml:space="preserve"> Sesión Extraordinaria 2021</w:t>
      </w:r>
      <w:r w:rsidRPr="004715F9">
        <w:rPr>
          <w:rFonts w:ascii="Arial" w:eastAsia="Calibri" w:hAnsi="Arial" w:cs="Arial"/>
          <w:i/>
          <w:sz w:val="22"/>
          <w:szCs w:val="22"/>
        </w:rPr>
        <w:t xml:space="preserve">, de este Consejo General </w:t>
      </w:r>
      <w:r w:rsidRPr="004644D2">
        <w:rPr>
          <w:rFonts w:ascii="Arial" w:hAnsi="Arial" w:cs="Arial"/>
          <w:bCs/>
          <w:sz w:val="22"/>
          <w:szCs w:val="22"/>
          <w:lang w:val="es-ES_tradnl"/>
        </w:rPr>
        <w:t xml:space="preserve">del </w:t>
      </w:r>
      <w:r w:rsidRPr="00FF2A1D">
        <w:rPr>
          <w:rFonts w:ascii="Arial" w:hAnsi="Arial" w:cs="Arial"/>
          <w:bCs/>
          <w:i/>
          <w:sz w:val="22"/>
          <w:szCs w:val="22"/>
          <w:lang w:val="es-ES_tradnl"/>
        </w:rPr>
        <w:t>Órgano Garante de Acceso a la Información Pública, Transparencia, Protección de Datos Personales y Buen Gobierno del Estado de Oaxaca</w:t>
      </w:r>
      <w:r w:rsidR="008368C0">
        <w:rPr>
          <w:rFonts w:ascii="Arial" w:hAnsi="Arial" w:cs="Arial"/>
          <w:bCs/>
          <w:i/>
          <w:sz w:val="22"/>
          <w:szCs w:val="22"/>
          <w:lang w:val="es-ES_tradnl"/>
        </w:rPr>
        <w:t>, y por lo tanto, serán válidos todos los acuerdos que en esta sean tomados</w:t>
      </w:r>
      <w:r>
        <w:rPr>
          <w:rFonts w:ascii="Arial" w:hAnsi="Arial" w:cs="Arial"/>
          <w:i/>
          <w:sz w:val="22"/>
          <w:szCs w:val="22"/>
        </w:rPr>
        <w:t xml:space="preserve">”.- - - - - - - - - - - - - - - - - - - - - </w:t>
      </w:r>
      <w:r w:rsidR="008368C0">
        <w:rPr>
          <w:rFonts w:ascii="Arial" w:hAnsi="Arial" w:cs="Arial"/>
          <w:i/>
          <w:sz w:val="22"/>
          <w:szCs w:val="22"/>
        </w:rPr>
        <w:t xml:space="preserve">- - - - - - - - </w:t>
      </w:r>
    </w:p>
    <w:p w14:paraId="4B4B6ADF" w14:textId="037B0947" w:rsidR="008368C0" w:rsidRDefault="00AC106F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el Comisionado Presidente procedió al desahogo del punto número 3 (tres) del orden del día, relativo a la aprobación del mismo, </w:t>
      </w:r>
      <w:r w:rsidR="008368C0">
        <w:rPr>
          <w:rFonts w:ascii="Arial" w:hAnsi="Arial" w:cs="Arial"/>
          <w:sz w:val="22"/>
          <w:szCs w:val="22"/>
        </w:rPr>
        <w:t xml:space="preserve">para tal efecto, solicitó a la </w:t>
      </w:r>
    </w:p>
    <w:p w14:paraId="3D04CE6A" w14:textId="5901A3D2" w:rsidR="008368C0" w:rsidRDefault="008368C0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</w:t>
      </w:r>
      <w:r w:rsidRPr="00E81F65">
        <w:rPr>
          <w:rFonts w:ascii="Arial" w:hAnsi="Arial" w:cs="Arial"/>
          <w:sz w:val="22"/>
          <w:szCs w:val="22"/>
        </w:rPr>
        <w:t xml:space="preserve"> General de Acuerdos </w:t>
      </w:r>
      <w:r>
        <w:rPr>
          <w:rFonts w:ascii="Arial" w:hAnsi="Arial" w:cs="Arial"/>
          <w:sz w:val="22"/>
          <w:szCs w:val="22"/>
        </w:rPr>
        <w:t xml:space="preserve">pro tempore, dar cuenta del mismo. - - - - - - - - - - - - - </w:t>
      </w:r>
    </w:p>
    <w:p w14:paraId="5CCF41D1" w14:textId="2373930B" w:rsidR="008368C0" w:rsidRDefault="008368C0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ese sentido, la Secretaria</w:t>
      </w:r>
      <w:r w:rsidRPr="00E81F65">
        <w:rPr>
          <w:rFonts w:ascii="Arial" w:hAnsi="Arial" w:cs="Arial"/>
          <w:sz w:val="22"/>
          <w:szCs w:val="22"/>
        </w:rPr>
        <w:t xml:space="preserve"> General de Acuerdos </w:t>
      </w:r>
      <w:r w:rsidRPr="00CD1071">
        <w:rPr>
          <w:rFonts w:ascii="Arial" w:hAnsi="Arial" w:cs="Arial"/>
          <w:i/>
          <w:sz w:val="22"/>
          <w:szCs w:val="22"/>
        </w:rPr>
        <w:t>pro tempore</w:t>
      </w:r>
      <w:r>
        <w:rPr>
          <w:rFonts w:ascii="Arial" w:hAnsi="Arial" w:cs="Arial"/>
          <w:sz w:val="22"/>
          <w:szCs w:val="22"/>
        </w:rPr>
        <w:t xml:space="preserve">, dio lectura al orden del día propuesto en la convocatoria, siendo este el siguiente: - - - - - - - - - - - - - - - - - - - - - </w:t>
      </w:r>
    </w:p>
    <w:p w14:paraId="58DBB9BD" w14:textId="3DE9BBA4" w:rsidR="008368C0" w:rsidRPr="00FA7A35" w:rsidRDefault="008368C0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 xml:space="preserve">Pase de lista de asistencia y verificación del quórum legal.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</w:t>
      </w:r>
    </w:p>
    <w:p w14:paraId="00716ADF" w14:textId="77777777" w:rsidR="008368C0" w:rsidRDefault="008368C0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 xml:space="preserve">Declaración de instalación de la sesión.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</w:t>
      </w:r>
    </w:p>
    <w:p w14:paraId="1A1D8D02" w14:textId="77777777" w:rsidR="008368C0" w:rsidRDefault="008368C0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>Aprobación del orden del día. - - - - - - - - - - - - -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- - - - - - - - - - - </w:t>
      </w:r>
    </w:p>
    <w:p w14:paraId="7AB74EB4" w14:textId="77777777" w:rsidR="008368C0" w:rsidRDefault="008368C0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>Votación por parte de las Comisionadas y los Comisionados que integran el Consejo General del Órgano Garante de Acceso a la Información Pública, Transparencia, Protección de Datos Personales y Buen Gobierno del Estado de Oaxaca, respecto de ratificar el nombramiento del Lic. Luis Alberto Pavón Mercado, como Secretario General de Acuerdos de este mismo Organismo.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7A35">
        <w:rPr>
          <w:rFonts w:ascii="Arial" w:hAnsi="Arial" w:cs="Arial"/>
          <w:sz w:val="22"/>
          <w:szCs w:val="22"/>
          <w:lang w:val="es-ES_tradnl"/>
        </w:rPr>
        <w:t>- - 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55357F2" w14:textId="77777777" w:rsidR="008368C0" w:rsidRDefault="008368C0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7A35">
        <w:rPr>
          <w:rFonts w:ascii="Arial" w:hAnsi="Arial" w:cs="Arial"/>
          <w:sz w:val="22"/>
          <w:szCs w:val="22"/>
          <w:lang w:val="es-ES_tradnl"/>
        </w:rPr>
        <w:t>Toma de protesta del Lic. Luis Alberto Pavón Mercado como Secretario General de Acuerdos. - - - - - - - - - - - - - - - - - - - - - - - - - - - - -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- - - - - - - </w:t>
      </w:r>
    </w:p>
    <w:p w14:paraId="52A25AB4" w14:textId="16AA4C0B" w:rsidR="008368C0" w:rsidRDefault="00B15879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Aprobación del acuerdo OGAIPO/CG/004/2021 que emite el Consejo General del Órgano Garante de Acceso a la Información Pública, Transparencia, Protección de Datos Personales y Buen Gobierno del Estado de O</w:t>
      </w:r>
      <w:r w:rsidRPr="00B15879">
        <w:rPr>
          <w:rFonts w:ascii="Arial" w:hAnsi="Arial" w:cs="Arial"/>
          <w:sz w:val="22"/>
          <w:szCs w:val="22"/>
        </w:rPr>
        <w:t xml:space="preserve">axaca, para la designación del nuevo logotipo o emblema institucional que </w:t>
      </w:r>
      <w:r>
        <w:rPr>
          <w:rFonts w:ascii="Arial" w:hAnsi="Arial" w:cs="Arial"/>
          <w:sz w:val="22"/>
          <w:szCs w:val="22"/>
        </w:rPr>
        <w:t>distinguirá en lo sucesivo, al Órgano Garante de Acceso a la Información Pública, Transparencia, Protección de Datos Personales y Buen Gobierno del Estado de O</w:t>
      </w:r>
      <w:r w:rsidRPr="00B15879">
        <w:rPr>
          <w:rFonts w:ascii="Arial" w:hAnsi="Arial" w:cs="Arial"/>
          <w:sz w:val="22"/>
          <w:szCs w:val="22"/>
        </w:rPr>
        <w:t>axaca</w:t>
      </w:r>
      <w:r w:rsidR="008368C0" w:rsidRPr="00FA7A35">
        <w:rPr>
          <w:rFonts w:ascii="Arial" w:hAnsi="Arial" w:cs="Arial"/>
          <w:sz w:val="22"/>
          <w:szCs w:val="22"/>
          <w:lang w:val="es-ES_tradnl"/>
        </w:rPr>
        <w:t>.</w:t>
      </w:r>
      <w:r w:rsidR="008368C0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- - - - - </w:t>
      </w:r>
    </w:p>
    <w:p w14:paraId="1696F03F" w14:textId="700486DA" w:rsidR="008368C0" w:rsidRDefault="008368C0" w:rsidP="008368C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368C0">
        <w:rPr>
          <w:rFonts w:ascii="Arial" w:hAnsi="Arial" w:cs="Arial"/>
          <w:sz w:val="22"/>
          <w:szCs w:val="22"/>
          <w:lang w:val="es-ES_tradnl"/>
        </w:rPr>
        <w:t>Clausura de la Sesión. - - - - - - - - - - - - - - - - - - - - - - - - - - - - - - - - - - - - - - - - -</w:t>
      </w:r>
    </w:p>
    <w:p w14:paraId="3952611C" w14:textId="6B11ACB2" w:rsidR="008368C0" w:rsidRPr="008368C0" w:rsidRDefault="008368C0" w:rsidP="008368C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orden del día contenido en la convocatoria fue aprobado por unanimidad de </w:t>
      </w:r>
      <w:r w:rsidR="00B15879">
        <w:rPr>
          <w:rFonts w:ascii="Arial" w:hAnsi="Arial" w:cs="Arial"/>
          <w:sz w:val="22"/>
          <w:szCs w:val="22"/>
          <w:lang w:val="es-ES_tradnl"/>
        </w:rPr>
        <w:t xml:space="preserve">votos. - </w:t>
      </w:r>
    </w:p>
    <w:p w14:paraId="7C0F676B" w14:textId="3DED6943" w:rsidR="00AC106F" w:rsidRDefault="00AC106F" w:rsidP="00AC106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bCs/>
          <w:sz w:val="22"/>
          <w:szCs w:val="22"/>
          <w:lang w:val="es-ES_tradnl"/>
        </w:rPr>
        <w:t>El</w:t>
      </w:r>
      <w:r>
        <w:rPr>
          <w:rFonts w:ascii="Arial" w:hAnsi="Arial" w:cs="Arial"/>
          <w:sz w:val="22"/>
          <w:szCs w:val="22"/>
          <w:lang w:val="es-ES_tradnl"/>
        </w:rPr>
        <w:t xml:space="preserve"> Comisionado Presidente</w:t>
      </w:r>
      <w:r w:rsidRPr="00061B75">
        <w:rPr>
          <w:rFonts w:ascii="Arial" w:hAnsi="Arial" w:cs="Arial"/>
          <w:sz w:val="22"/>
          <w:szCs w:val="22"/>
          <w:lang w:val="es-ES_tradnl"/>
        </w:rPr>
        <w:t xml:space="preserve"> procedi</w:t>
      </w:r>
      <w:r>
        <w:rPr>
          <w:rFonts w:ascii="Arial" w:hAnsi="Arial" w:cs="Arial"/>
          <w:sz w:val="22"/>
          <w:szCs w:val="22"/>
          <w:lang w:val="es-ES_tradnl"/>
        </w:rPr>
        <w:t>ó al desa</w:t>
      </w:r>
      <w:r w:rsidR="005C1F8F">
        <w:rPr>
          <w:rFonts w:ascii="Arial" w:hAnsi="Arial" w:cs="Arial"/>
          <w:sz w:val="22"/>
          <w:szCs w:val="22"/>
          <w:lang w:val="es-ES_tradnl"/>
        </w:rPr>
        <w:t xml:space="preserve">hogo de los puntos del 4 </w:t>
      </w:r>
      <w:r>
        <w:rPr>
          <w:rFonts w:ascii="Arial" w:hAnsi="Arial" w:cs="Arial"/>
          <w:sz w:val="22"/>
          <w:szCs w:val="22"/>
          <w:lang w:val="es-ES_tradnl"/>
        </w:rPr>
        <w:t>del o</w:t>
      </w:r>
      <w:r w:rsidRPr="00061B75">
        <w:rPr>
          <w:rFonts w:ascii="Arial" w:hAnsi="Arial" w:cs="Arial"/>
          <w:sz w:val="22"/>
          <w:szCs w:val="22"/>
          <w:lang w:val="es-ES_tradnl"/>
        </w:rPr>
        <w:t xml:space="preserve">rden del día, </w:t>
      </w:r>
      <w:r w:rsidR="005C1F8F">
        <w:rPr>
          <w:rFonts w:ascii="Arial" w:hAnsi="Arial" w:cs="Arial"/>
          <w:sz w:val="22"/>
          <w:szCs w:val="22"/>
          <w:lang w:val="es-ES_tradnl"/>
        </w:rPr>
        <w:t>por lo que solicitó a la Secretaria</w:t>
      </w:r>
      <w:r>
        <w:rPr>
          <w:rFonts w:ascii="Arial" w:hAnsi="Arial" w:cs="Arial"/>
          <w:sz w:val="22"/>
          <w:szCs w:val="22"/>
          <w:lang w:val="es-ES_tradnl"/>
        </w:rPr>
        <w:t xml:space="preserve"> General de Acuerdos</w:t>
      </w:r>
      <w:r w:rsidR="005C1F8F">
        <w:rPr>
          <w:rFonts w:ascii="Arial" w:hAnsi="Arial" w:cs="Arial"/>
          <w:sz w:val="22"/>
          <w:szCs w:val="22"/>
          <w:lang w:val="es-ES_tradnl"/>
        </w:rPr>
        <w:t xml:space="preserve"> pro tempore</w:t>
      </w:r>
      <w:r>
        <w:rPr>
          <w:rFonts w:ascii="Arial" w:hAnsi="Arial" w:cs="Arial"/>
          <w:sz w:val="22"/>
          <w:szCs w:val="22"/>
          <w:lang w:val="es-ES_tradnl"/>
        </w:rPr>
        <w:t>, da</w:t>
      </w:r>
      <w:r w:rsidR="00F42C4D">
        <w:rPr>
          <w:rFonts w:ascii="Arial" w:hAnsi="Arial" w:cs="Arial"/>
          <w:sz w:val="22"/>
          <w:szCs w:val="22"/>
          <w:lang w:val="es-ES_tradnl"/>
        </w:rPr>
        <w:t xml:space="preserve">r cuenta del mismo. - - - - - - - - - - - - - - - - - - - - - - - - - - - - - - - - - - - - - - - - - - - - - - - - - - - - - - - - - - </w:t>
      </w:r>
    </w:p>
    <w:p w14:paraId="267E597E" w14:textId="77777777" w:rsidR="004D1A2C" w:rsidRDefault="004D1A2C" w:rsidP="00AC106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87AD629" w14:textId="341EC125" w:rsidR="00F42C4D" w:rsidRPr="002B4D8E" w:rsidRDefault="002B4D8E" w:rsidP="00AC106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B4D8E">
        <w:rPr>
          <w:rFonts w:ascii="Arial" w:hAnsi="Arial" w:cs="Arial"/>
          <w:sz w:val="22"/>
          <w:szCs w:val="22"/>
          <w:lang w:val="es-ES_tradnl"/>
        </w:rPr>
        <w:lastRenderedPageBreak/>
        <w:t xml:space="preserve">Acto seguido, la Secretaria General de Acuerdos pro tempore, dio cuenta del punto en cuestión, señalando que </w:t>
      </w:r>
      <w:r w:rsidRPr="002B4D8E">
        <w:rPr>
          <w:rFonts w:ascii="Arial" w:hAnsi="Arial" w:cs="Arial"/>
          <w:sz w:val="22"/>
          <w:szCs w:val="22"/>
        </w:rPr>
        <w:t xml:space="preserve">consistente en que, se someta a votación de las y los Comisionados que conforman el Consejo General, con respecto </w:t>
      </w:r>
      <w:r w:rsidR="00CD1071">
        <w:rPr>
          <w:rFonts w:ascii="Arial" w:hAnsi="Arial" w:cs="Arial"/>
          <w:sz w:val="22"/>
          <w:szCs w:val="22"/>
        </w:rPr>
        <w:t>a la ratificación del nombramiento que</w:t>
      </w:r>
      <w:r w:rsidRPr="002B4D8E">
        <w:rPr>
          <w:rFonts w:ascii="Arial" w:hAnsi="Arial" w:cs="Arial"/>
          <w:sz w:val="22"/>
          <w:szCs w:val="22"/>
        </w:rPr>
        <w:t>, en uso las atribuciones y facultades, con que cuenta como Presidente Comisionado, fundado el artículo 96, fracciones XV, XVI y XVIII, así como en el ordenamiento 100, de la Ley de Transparencia, Acceso a la Información Pública y Buen Gobierno del Estado de Oaxaca, y en el numeral 7, fracciones VII, VIII y IX del Reglamento Interno vigente, llevó a cabo, del Secretario General de Acuerdos del Órgano Garante de Acceso a la Información Pública, Transparencia, Protección de Datos Personales y Buen Gobierno del Estado de Oaxaca, Licenciado Luis Alberto Pavón Mercado</w:t>
      </w:r>
      <w:r>
        <w:rPr>
          <w:rFonts w:ascii="Arial" w:hAnsi="Arial" w:cs="Arial"/>
          <w:sz w:val="22"/>
          <w:szCs w:val="22"/>
        </w:rPr>
        <w:t xml:space="preserve">.- - - - - - - - - - - - - - - - - </w:t>
      </w:r>
      <w:r w:rsidR="00CD1071">
        <w:rPr>
          <w:rFonts w:ascii="Arial" w:hAnsi="Arial" w:cs="Arial"/>
          <w:sz w:val="22"/>
          <w:szCs w:val="22"/>
        </w:rPr>
        <w:t>- - - - - - - - - - - - - - - - - - - - - - - - - - - - - - - - - - -</w:t>
      </w:r>
    </w:p>
    <w:p w14:paraId="52816902" w14:textId="448FB446" w:rsidR="00F42C4D" w:rsidRDefault="00CD1071" w:rsidP="00AC106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Acuerdo que una vez analizado y discutido, fue aprobado por unanimidad de votos de las  y los integrantes del Consejo General e instruida la Secretaría General de Acuerdos,</w:t>
      </w:r>
      <w:r w:rsidR="002B4D8E">
        <w:rPr>
          <w:rFonts w:ascii="Arial" w:hAnsi="Arial" w:cs="Arial"/>
          <w:sz w:val="22"/>
          <w:szCs w:val="22"/>
          <w:lang w:val="es-ES_tradnl"/>
        </w:rPr>
        <w:t xml:space="preserve"> dar cumplimiento en los términos administrativos y legales correspondientes (Anexo 1). </w:t>
      </w:r>
    </w:p>
    <w:p w14:paraId="0C08C995" w14:textId="5F4FD59C" w:rsidR="002B4D8E" w:rsidRDefault="00AC106F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Enseguida, el Comisionado Presidente</w:t>
      </w:r>
      <w:r w:rsidR="002B4D8E">
        <w:rPr>
          <w:rFonts w:ascii="Arial" w:hAnsi="Arial" w:cs="Arial"/>
          <w:sz w:val="22"/>
          <w:szCs w:val="22"/>
        </w:rPr>
        <w:t xml:space="preserve">, </w:t>
      </w:r>
      <w:r w:rsidR="007B1386">
        <w:rPr>
          <w:rFonts w:ascii="Arial" w:hAnsi="Arial" w:cs="Arial"/>
          <w:sz w:val="22"/>
          <w:szCs w:val="22"/>
        </w:rPr>
        <w:t xml:space="preserve">procedió al desahogo del punto número 5 (cinco) del orden del día, para lo cual, </w:t>
      </w:r>
      <w:r w:rsidR="002B4D8E">
        <w:rPr>
          <w:rFonts w:ascii="Arial" w:hAnsi="Arial" w:cs="Arial"/>
          <w:sz w:val="22"/>
          <w:szCs w:val="22"/>
        </w:rPr>
        <w:t>solicito al Secretario</w:t>
      </w:r>
      <w:r w:rsidR="00637D13">
        <w:rPr>
          <w:rFonts w:ascii="Arial" w:hAnsi="Arial" w:cs="Arial"/>
          <w:sz w:val="22"/>
          <w:szCs w:val="22"/>
        </w:rPr>
        <w:t xml:space="preserve"> General de Acuerdos, C.</w:t>
      </w:r>
      <w:r w:rsidR="002B4D8E">
        <w:rPr>
          <w:rFonts w:ascii="Arial" w:hAnsi="Arial" w:cs="Arial"/>
          <w:sz w:val="22"/>
          <w:szCs w:val="22"/>
        </w:rPr>
        <w:t xml:space="preserve"> </w:t>
      </w:r>
      <w:r w:rsidR="002B4D8E" w:rsidRPr="002B4D8E">
        <w:rPr>
          <w:rFonts w:ascii="Arial" w:hAnsi="Arial" w:cs="Arial"/>
          <w:sz w:val="22"/>
          <w:szCs w:val="22"/>
        </w:rPr>
        <w:t>Luis Alberto Pavón Mercado</w:t>
      </w:r>
      <w:r w:rsidR="002B4D8E">
        <w:rPr>
          <w:rFonts w:ascii="Arial" w:hAnsi="Arial" w:cs="Arial"/>
          <w:sz w:val="22"/>
          <w:szCs w:val="22"/>
        </w:rPr>
        <w:t xml:space="preserve">, posicionarse al frente de la mesa que ocupa el Consejo General, para realizar el acto de toma de protesta de Ley correspondiente. - - - </w:t>
      </w:r>
      <w:r w:rsidR="00637D13">
        <w:rPr>
          <w:rFonts w:ascii="Arial" w:hAnsi="Arial" w:cs="Arial"/>
          <w:sz w:val="22"/>
          <w:szCs w:val="22"/>
        </w:rPr>
        <w:t xml:space="preserve">- - - - - - </w:t>
      </w:r>
    </w:p>
    <w:p w14:paraId="1BF2240B" w14:textId="205C2329" w:rsidR="002B4D8E" w:rsidRDefault="002B4D8E" w:rsidP="002B4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Comisionado Presidente, en uso de la voz declaró: “</w:t>
      </w:r>
      <w:r w:rsidRPr="002B4D8E">
        <w:rPr>
          <w:rFonts w:ascii="Arial" w:hAnsi="Arial" w:cs="Arial"/>
          <w:i/>
          <w:sz w:val="22"/>
          <w:szCs w:val="22"/>
        </w:rPr>
        <w:t>Licenciado Luis Alberto Pavón Mercado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87C42">
        <w:rPr>
          <w:rFonts w:ascii="Arial" w:hAnsi="Arial" w:cs="Arial"/>
          <w:i/>
          <w:sz w:val="22"/>
          <w:szCs w:val="22"/>
        </w:rPr>
        <w:t>¿Protesta cumplir y hacer cumplir la Constitución Política de los Estados Unidos Mexicanos, la particular del Estado, las leyes que de una y otra emanen, y cumplir leal y patrióticamente con los deberes del</w:t>
      </w:r>
      <w:r w:rsidR="007B1386">
        <w:rPr>
          <w:rFonts w:ascii="Arial" w:hAnsi="Arial" w:cs="Arial"/>
          <w:i/>
          <w:sz w:val="22"/>
          <w:szCs w:val="22"/>
        </w:rPr>
        <w:t xml:space="preserve"> cargo de Secretario General de Acuerdos </w:t>
      </w:r>
      <w:r w:rsidRPr="00287C42">
        <w:rPr>
          <w:rFonts w:ascii="Arial" w:hAnsi="Arial" w:cs="Arial"/>
          <w:i/>
          <w:sz w:val="22"/>
          <w:szCs w:val="22"/>
        </w:rPr>
        <w:t xml:space="preserve"> del Consejo General del </w:t>
      </w:r>
      <w:r>
        <w:rPr>
          <w:rFonts w:ascii="Arial" w:hAnsi="Arial" w:cs="Arial"/>
          <w:i/>
          <w:sz w:val="22"/>
          <w:szCs w:val="22"/>
        </w:rPr>
        <w:t>Órgano Garante de Acceso a la Información Pública, Transparencia, Protección de Datos Personales y Buen Gobierno</w:t>
      </w:r>
      <w:r w:rsidRPr="00287C42">
        <w:rPr>
          <w:rFonts w:ascii="Arial" w:hAnsi="Arial" w:cs="Arial"/>
          <w:i/>
          <w:sz w:val="22"/>
          <w:szCs w:val="22"/>
        </w:rPr>
        <w:t xml:space="preserve"> del Estado de Oaxac</w:t>
      </w:r>
      <w:r>
        <w:rPr>
          <w:rFonts w:ascii="Arial" w:hAnsi="Arial" w:cs="Arial"/>
          <w:i/>
          <w:sz w:val="22"/>
          <w:szCs w:val="22"/>
        </w:rPr>
        <w:t>a</w:t>
      </w:r>
      <w:r w:rsidR="007B1386">
        <w:rPr>
          <w:rFonts w:ascii="Arial" w:hAnsi="Arial" w:cs="Arial"/>
          <w:i/>
          <w:sz w:val="22"/>
          <w:szCs w:val="22"/>
        </w:rPr>
        <w:t xml:space="preserve"> que se la ha conferido</w:t>
      </w:r>
      <w:r w:rsidRPr="00287C42">
        <w:rPr>
          <w:rFonts w:ascii="Arial" w:hAnsi="Arial" w:cs="Arial"/>
          <w:i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- - - - - - - - - - - - -</w:t>
      </w:r>
      <w:r w:rsidR="007B1386">
        <w:rPr>
          <w:rFonts w:ascii="Arial" w:hAnsi="Arial" w:cs="Arial"/>
          <w:sz w:val="22"/>
          <w:szCs w:val="22"/>
        </w:rPr>
        <w:t xml:space="preserve"> - - - - - - - - - - - - - - - - - - - - - - - - - - - - - - - - - - </w:t>
      </w:r>
    </w:p>
    <w:p w14:paraId="4B2D8A28" w14:textId="0F50FFA7" w:rsidR="002B4D8E" w:rsidRDefault="00637D13" w:rsidP="002B4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C.</w:t>
      </w:r>
      <w:r w:rsidR="007B1386">
        <w:rPr>
          <w:rFonts w:ascii="Arial" w:hAnsi="Arial" w:cs="Arial"/>
          <w:sz w:val="22"/>
          <w:szCs w:val="22"/>
        </w:rPr>
        <w:t xml:space="preserve"> </w:t>
      </w:r>
      <w:r w:rsidR="007B1386" w:rsidRPr="002B4D8E">
        <w:rPr>
          <w:rFonts w:ascii="Arial" w:hAnsi="Arial" w:cs="Arial"/>
          <w:sz w:val="22"/>
          <w:szCs w:val="22"/>
        </w:rPr>
        <w:t>Luis Alberto Pavón Mercado</w:t>
      </w:r>
      <w:r w:rsidR="002B4D8E">
        <w:rPr>
          <w:rFonts w:ascii="Arial" w:hAnsi="Arial" w:cs="Arial"/>
          <w:sz w:val="22"/>
          <w:szCs w:val="22"/>
        </w:rPr>
        <w:t>,</w:t>
      </w:r>
      <w:r w:rsidR="002B4D8E" w:rsidRPr="00287C42">
        <w:rPr>
          <w:rFonts w:ascii="Arial" w:hAnsi="Arial" w:cs="Arial"/>
          <w:sz w:val="22"/>
          <w:szCs w:val="22"/>
        </w:rPr>
        <w:t xml:space="preserve"> declaró</w:t>
      </w:r>
      <w:r w:rsidR="002B4D8E" w:rsidRPr="00287C42">
        <w:rPr>
          <w:rFonts w:ascii="Arial" w:hAnsi="Arial" w:cs="Arial"/>
          <w:b/>
          <w:sz w:val="22"/>
          <w:szCs w:val="22"/>
        </w:rPr>
        <w:t xml:space="preserve">: </w:t>
      </w:r>
      <w:r w:rsidR="002B4D8E" w:rsidRPr="00287C42">
        <w:rPr>
          <w:rFonts w:ascii="Arial" w:hAnsi="Arial" w:cs="Arial"/>
          <w:i/>
          <w:sz w:val="22"/>
          <w:szCs w:val="22"/>
        </w:rPr>
        <w:t>¡Sí! ¡</w:t>
      </w:r>
      <w:r w:rsidR="007B1386" w:rsidRPr="00287C42">
        <w:rPr>
          <w:rFonts w:ascii="Arial" w:hAnsi="Arial" w:cs="Arial"/>
          <w:i/>
          <w:sz w:val="22"/>
          <w:szCs w:val="22"/>
        </w:rPr>
        <w:t>Protesto!</w:t>
      </w:r>
      <w:r w:rsidR="007B1386" w:rsidRPr="00287C42">
        <w:rPr>
          <w:rFonts w:ascii="Arial" w:hAnsi="Arial" w:cs="Arial"/>
          <w:sz w:val="22"/>
          <w:szCs w:val="22"/>
        </w:rPr>
        <w:t xml:space="preserve"> -</w:t>
      </w:r>
      <w:r w:rsidR="002B4D8E" w:rsidRPr="00287C42">
        <w:rPr>
          <w:rFonts w:ascii="Arial" w:hAnsi="Arial" w:cs="Arial"/>
          <w:sz w:val="22"/>
          <w:szCs w:val="22"/>
        </w:rPr>
        <w:t xml:space="preserve"> - </w:t>
      </w:r>
      <w:r w:rsidR="002B4D8E">
        <w:rPr>
          <w:rFonts w:ascii="Arial" w:hAnsi="Arial" w:cs="Arial"/>
          <w:sz w:val="22"/>
          <w:szCs w:val="22"/>
        </w:rPr>
        <w:t xml:space="preserve">- </w:t>
      </w:r>
      <w:r w:rsidR="007B1386">
        <w:rPr>
          <w:rFonts w:ascii="Arial" w:hAnsi="Arial" w:cs="Arial"/>
          <w:sz w:val="22"/>
          <w:szCs w:val="22"/>
        </w:rPr>
        <w:t xml:space="preserve">- - - - - - - - - - - - </w:t>
      </w:r>
      <w:r w:rsidR="008F491E">
        <w:rPr>
          <w:rFonts w:ascii="Arial" w:hAnsi="Arial" w:cs="Arial"/>
          <w:sz w:val="22"/>
          <w:szCs w:val="22"/>
        </w:rPr>
        <w:t xml:space="preserve">- - - - - - </w:t>
      </w:r>
    </w:p>
    <w:p w14:paraId="4280C21C" w14:textId="1C34398C" w:rsidR="007B1386" w:rsidRPr="007B1386" w:rsidRDefault="007B1386" w:rsidP="002B4D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Comisionado Presidente, en uso de la voz declaró</w:t>
      </w:r>
      <w:r w:rsidR="002B4D8E" w:rsidRPr="00287C42">
        <w:rPr>
          <w:rFonts w:ascii="Arial" w:hAnsi="Arial" w:cs="Arial"/>
          <w:sz w:val="22"/>
          <w:szCs w:val="22"/>
        </w:rPr>
        <w:t xml:space="preserve">: </w:t>
      </w:r>
      <w:r w:rsidR="002B4D8E">
        <w:rPr>
          <w:rFonts w:ascii="Arial" w:hAnsi="Arial" w:cs="Arial"/>
          <w:sz w:val="22"/>
          <w:szCs w:val="22"/>
        </w:rPr>
        <w:t>“</w:t>
      </w:r>
      <w:r w:rsidR="002B4D8E">
        <w:rPr>
          <w:rFonts w:ascii="Arial" w:hAnsi="Arial" w:cs="Arial"/>
          <w:i/>
          <w:sz w:val="22"/>
          <w:szCs w:val="22"/>
        </w:rPr>
        <w:t>Si así no lo hiciera</w:t>
      </w:r>
      <w:r>
        <w:rPr>
          <w:rFonts w:ascii="Arial" w:hAnsi="Arial" w:cs="Arial"/>
          <w:i/>
          <w:sz w:val="22"/>
          <w:szCs w:val="22"/>
        </w:rPr>
        <w:t xml:space="preserve">, que la Nación, </w:t>
      </w:r>
      <w:r w:rsidRPr="00287C42">
        <w:rPr>
          <w:rFonts w:ascii="Arial" w:hAnsi="Arial" w:cs="Arial"/>
          <w:i/>
          <w:sz w:val="22"/>
          <w:szCs w:val="22"/>
        </w:rPr>
        <w:t>el</w:t>
      </w:r>
      <w:r w:rsidR="002B4D8E" w:rsidRPr="00287C42">
        <w:rPr>
          <w:rFonts w:ascii="Arial" w:hAnsi="Arial" w:cs="Arial"/>
          <w:i/>
          <w:sz w:val="22"/>
          <w:szCs w:val="22"/>
        </w:rPr>
        <w:t xml:space="preserve"> Estado </w:t>
      </w:r>
      <w:r>
        <w:rPr>
          <w:rFonts w:ascii="Arial" w:hAnsi="Arial" w:cs="Arial"/>
          <w:i/>
          <w:sz w:val="22"/>
          <w:szCs w:val="22"/>
        </w:rPr>
        <w:t xml:space="preserve">y este Órgano Garante </w:t>
      </w:r>
      <w:r w:rsidR="002B4D8E" w:rsidRPr="00287C42">
        <w:rPr>
          <w:rFonts w:ascii="Arial" w:hAnsi="Arial" w:cs="Arial"/>
          <w:i/>
          <w:sz w:val="22"/>
          <w:szCs w:val="22"/>
        </w:rPr>
        <w:t>se lo demanden</w:t>
      </w:r>
      <w:r>
        <w:rPr>
          <w:rFonts w:ascii="Arial" w:hAnsi="Arial" w:cs="Arial"/>
          <w:i/>
          <w:sz w:val="22"/>
          <w:szCs w:val="22"/>
        </w:rPr>
        <w:t>”</w:t>
      </w:r>
      <w:r w:rsidRPr="00287C42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- - - - - - - - - - - - - - - - - - - - - - - - - - </w:t>
      </w:r>
    </w:p>
    <w:p w14:paraId="5595440E" w14:textId="38BDB6DF" w:rsidR="006C3F66" w:rsidRDefault="007B1386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Comisionado Presidente</w:t>
      </w:r>
      <w:r w:rsidR="00AC106F">
        <w:rPr>
          <w:rFonts w:ascii="Arial" w:hAnsi="Arial" w:cs="Arial"/>
          <w:sz w:val="22"/>
          <w:szCs w:val="22"/>
        </w:rPr>
        <w:t xml:space="preserve"> procedi</w:t>
      </w:r>
      <w:r>
        <w:rPr>
          <w:rFonts w:ascii="Arial" w:hAnsi="Arial" w:cs="Arial"/>
          <w:sz w:val="22"/>
          <w:szCs w:val="22"/>
        </w:rPr>
        <w:t>ó al desahogo del punto número 6</w:t>
      </w:r>
      <w:r w:rsidR="00AC106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seis) del o</w:t>
      </w:r>
      <w:r w:rsidR="00AC106F" w:rsidRPr="006452E3">
        <w:rPr>
          <w:rFonts w:ascii="Arial" w:hAnsi="Arial" w:cs="Arial"/>
          <w:sz w:val="22"/>
          <w:szCs w:val="22"/>
        </w:rPr>
        <w:t>rden del día,</w:t>
      </w:r>
      <w:r w:rsidR="00AC106F">
        <w:rPr>
          <w:rFonts w:ascii="Arial" w:hAnsi="Arial" w:cs="Arial"/>
          <w:sz w:val="22"/>
          <w:szCs w:val="22"/>
        </w:rPr>
        <w:t xml:space="preserve"> </w:t>
      </w:r>
      <w:r w:rsidR="006C3F66">
        <w:rPr>
          <w:rFonts w:ascii="Arial" w:hAnsi="Arial" w:cs="Arial"/>
          <w:sz w:val="22"/>
          <w:szCs w:val="22"/>
        </w:rPr>
        <w:t>para tal efecto, solicitó al Secretario General de Acuerdos, dar cuenta del mismo.</w:t>
      </w:r>
    </w:p>
    <w:p w14:paraId="091C11AE" w14:textId="7ECA3B24" w:rsidR="00AC106F" w:rsidRDefault="00AC106F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Acto seguido, el Secretario General de Acuerdos señaló que</w:t>
      </w:r>
      <w:r w:rsidR="006C3F66">
        <w:rPr>
          <w:rFonts w:ascii="Arial" w:hAnsi="Arial" w:cs="Arial"/>
          <w:bCs/>
          <w:sz w:val="22"/>
          <w:szCs w:val="22"/>
          <w:lang w:val="es-ES_tradnl"/>
        </w:rPr>
        <w:t xml:space="preserve"> se trata del acuerdo de número</w:t>
      </w:r>
      <w:r w:rsidR="006C3F66">
        <w:rPr>
          <w:rFonts w:ascii="Arial" w:hAnsi="Arial" w:cs="Arial"/>
          <w:sz w:val="28"/>
          <w:szCs w:val="28"/>
        </w:rPr>
        <w:t xml:space="preserve"> </w:t>
      </w:r>
      <w:r w:rsidR="006C3F66">
        <w:rPr>
          <w:rFonts w:ascii="Arial" w:hAnsi="Arial" w:cs="Arial"/>
          <w:sz w:val="22"/>
          <w:szCs w:val="22"/>
        </w:rPr>
        <w:t>OGAIP/CG/004/2021 que emite el Consejo General del Órgano Garante de Acceso a la Información Pública, Transparencia, Protección de Datos P</w:t>
      </w:r>
      <w:r w:rsidR="006C3F66" w:rsidRPr="006C3F66">
        <w:rPr>
          <w:rFonts w:ascii="Arial" w:hAnsi="Arial" w:cs="Arial"/>
          <w:sz w:val="22"/>
          <w:szCs w:val="22"/>
        </w:rPr>
        <w:t>erson</w:t>
      </w:r>
      <w:r w:rsidR="006C3F66">
        <w:rPr>
          <w:rFonts w:ascii="Arial" w:hAnsi="Arial" w:cs="Arial"/>
          <w:sz w:val="22"/>
          <w:szCs w:val="22"/>
        </w:rPr>
        <w:t>ales y Buen Gobierno del Estado de O</w:t>
      </w:r>
      <w:r w:rsidR="006C3F66" w:rsidRPr="006C3F66">
        <w:rPr>
          <w:rFonts w:ascii="Arial" w:hAnsi="Arial" w:cs="Arial"/>
          <w:sz w:val="22"/>
          <w:szCs w:val="22"/>
        </w:rPr>
        <w:t xml:space="preserve">axaca, para la designación del nuevo logotipo o emblema institucional que </w:t>
      </w:r>
      <w:r w:rsidR="006C3F66">
        <w:rPr>
          <w:rFonts w:ascii="Arial" w:hAnsi="Arial" w:cs="Arial"/>
          <w:sz w:val="22"/>
          <w:szCs w:val="22"/>
        </w:rPr>
        <w:t>distinguirá en lo sucesivo, al Órgano Garante de Acceso a la Información Pública, Transparencia, Protección de Datos Personales y Buen G</w:t>
      </w:r>
      <w:r w:rsidR="006C3F66" w:rsidRPr="006C3F66">
        <w:rPr>
          <w:rFonts w:ascii="Arial" w:hAnsi="Arial" w:cs="Arial"/>
          <w:sz w:val="22"/>
          <w:szCs w:val="22"/>
        </w:rPr>
        <w:t>obierno de</w:t>
      </w:r>
      <w:r w:rsidR="006C3F66">
        <w:rPr>
          <w:rFonts w:ascii="Arial" w:hAnsi="Arial" w:cs="Arial"/>
          <w:sz w:val="22"/>
          <w:szCs w:val="22"/>
        </w:rPr>
        <w:t>l Estado de O</w:t>
      </w:r>
      <w:r w:rsidR="006C3F66" w:rsidRPr="006C3F66">
        <w:rPr>
          <w:rFonts w:ascii="Arial" w:hAnsi="Arial" w:cs="Arial"/>
          <w:sz w:val="22"/>
          <w:szCs w:val="22"/>
        </w:rPr>
        <w:t>axaca</w:t>
      </w:r>
      <w:r w:rsidR="006C3F66">
        <w:rPr>
          <w:rFonts w:ascii="Arial" w:hAnsi="Arial" w:cs="Arial"/>
          <w:sz w:val="22"/>
          <w:szCs w:val="22"/>
        </w:rPr>
        <w:t>.</w:t>
      </w:r>
      <w:r w:rsidR="006C3F66" w:rsidRPr="006C3F66">
        <w:rPr>
          <w:rFonts w:ascii="Arial" w:hAnsi="Arial" w:cs="Arial"/>
          <w:sz w:val="22"/>
          <w:szCs w:val="22"/>
        </w:rPr>
        <w:t xml:space="preserve"> - - - - - - - - - </w:t>
      </w:r>
      <w:r w:rsidR="006C3F66">
        <w:rPr>
          <w:rFonts w:ascii="Arial" w:hAnsi="Arial" w:cs="Arial"/>
          <w:sz w:val="22"/>
          <w:szCs w:val="22"/>
        </w:rPr>
        <w:t xml:space="preserve">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>Fue aprobado por unanimidad de votos e instruido el Secretario General de Acuerdos para dar cumplimiento en los términos legales y administr</w:t>
      </w:r>
      <w:r w:rsidR="006C3F66">
        <w:rPr>
          <w:rFonts w:ascii="Arial" w:hAnsi="Arial" w:cs="Arial"/>
          <w:sz w:val="22"/>
          <w:szCs w:val="22"/>
        </w:rPr>
        <w:t>ativos correspondientes (Anexo 2</w:t>
      </w:r>
      <w:r>
        <w:rPr>
          <w:rFonts w:ascii="Arial" w:hAnsi="Arial" w:cs="Arial"/>
          <w:sz w:val="22"/>
          <w:szCs w:val="22"/>
        </w:rPr>
        <w:t>). - - -</w:t>
      </w:r>
      <w:r w:rsidR="006C3F66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DEEFCB" w14:textId="77777777" w:rsidR="00AC106F" w:rsidRDefault="00AC106F" w:rsidP="00AC106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9337D0" w14:textId="76234CD7" w:rsidR="00AC106F" w:rsidRDefault="00AC106F" w:rsidP="00AC106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DF2CA9">
        <w:rPr>
          <w:rFonts w:ascii="Arial" w:hAnsi="Arial" w:cs="Arial"/>
          <w:sz w:val="22"/>
          <w:szCs w:val="22"/>
          <w:lang w:val="es-ES"/>
        </w:rPr>
        <w:lastRenderedPageBreak/>
        <w:t xml:space="preserve">No habiendo más asuntos que tratar, se procedió al desahogo </w:t>
      </w:r>
      <w:r w:rsidR="008F491E">
        <w:rPr>
          <w:rFonts w:ascii="Arial" w:eastAsia="Times New Roman" w:hAnsi="Arial" w:cs="Arial"/>
          <w:bCs/>
          <w:sz w:val="22"/>
          <w:szCs w:val="22"/>
        </w:rPr>
        <w:t>del punto número 7</w:t>
      </w:r>
      <w:r w:rsidRPr="006C52B8">
        <w:rPr>
          <w:rFonts w:ascii="Arial" w:eastAsia="Times New Roman" w:hAnsi="Arial" w:cs="Arial"/>
          <w:bCs/>
          <w:sz w:val="22"/>
          <w:szCs w:val="22"/>
        </w:rPr>
        <w:t xml:space="preserve"> (</w:t>
      </w:r>
      <w:r w:rsidR="008F491E">
        <w:rPr>
          <w:rFonts w:ascii="Arial" w:eastAsia="Times New Roman" w:hAnsi="Arial" w:cs="Arial"/>
          <w:bCs/>
          <w:sz w:val="22"/>
          <w:szCs w:val="22"/>
        </w:rPr>
        <w:t>siete</w:t>
      </w:r>
      <w:r w:rsidRPr="006C52B8">
        <w:rPr>
          <w:rFonts w:ascii="Arial" w:eastAsia="Times New Roman" w:hAnsi="Arial" w:cs="Arial"/>
          <w:bCs/>
          <w:sz w:val="22"/>
          <w:szCs w:val="22"/>
        </w:rPr>
        <w:t>) del</w:t>
      </w:r>
      <w:r w:rsidRPr="00DF2CA9">
        <w:rPr>
          <w:rFonts w:ascii="Arial" w:eastAsia="Times New Roman" w:hAnsi="Arial" w:cs="Arial"/>
          <w:bCs/>
          <w:sz w:val="22"/>
          <w:szCs w:val="22"/>
        </w:rPr>
        <w:t xml:space="preserve"> orden del día consistente en l</w:t>
      </w:r>
      <w:r w:rsidRPr="000F44F3">
        <w:rPr>
          <w:rFonts w:ascii="Arial" w:eastAsia="Times New Roman" w:hAnsi="Arial" w:cs="Arial"/>
          <w:bCs/>
          <w:sz w:val="22"/>
          <w:szCs w:val="22"/>
        </w:rPr>
        <w:t>a clausura de la Sesión; y en</w:t>
      </w:r>
      <w:r>
        <w:rPr>
          <w:rFonts w:ascii="Arial" w:hAnsi="Arial" w:cs="Arial"/>
          <w:bCs/>
          <w:sz w:val="22"/>
          <w:szCs w:val="22"/>
          <w:lang w:eastAsia="es-MX"/>
        </w:rPr>
        <w:t xml:space="preserve"> uso de la palabra, el Comisionado Presidente</w:t>
      </w:r>
      <w:r w:rsidRPr="000F44F3">
        <w:rPr>
          <w:rFonts w:ascii="Arial" w:hAnsi="Arial" w:cs="Arial"/>
          <w:bCs/>
          <w:sz w:val="22"/>
          <w:szCs w:val="22"/>
          <w:lang w:eastAsia="es-MX"/>
        </w:rPr>
        <w:t xml:space="preserve"> emitió la declaratoria correspondiente: </w:t>
      </w:r>
      <w:r w:rsidRPr="000F44F3">
        <w:rPr>
          <w:rFonts w:ascii="Arial" w:eastAsia="Calibri" w:hAnsi="Arial" w:cs="Arial"/>
          <w:sz w:val="22"/>
          <w:szCs w:val="22"/>
        </w:rPr>
        <w:t>“</w:t>
      </w:r>
      <w:r w:rsidRPr="00DD1D8B">
        <w:rPr>
          <w:rFonts w:ascii="Arial" w:eastAsia="Calibri" w:hAnsi="Arial" w:cs="Arial"/>
          <w:i/>
          <w:sz w:val="22"/>
          <w:szCs w:val="22"/>
        </w:rPr>
        <w:t xml:space="preserve">En virtud de que han sido desahogados todos los puntos del orden del día de esta </w:t>
      </w:r>
      <w:r w:rsidR="00C04234" w:rsidRPr="00DD1D8B">
        <w:rPr>
          <w:rFonts w:ascii="Arial" w:eastAsia="Calibri" w:hAnsi="Arial" w:cs="Arial"/>
          <w:i/>
          <w:sz w:val="22"/>
          <w:szCs w:val="22"/>
        </w:rPr>
        <w:t>Sesión</w:t>
      </w:r>
      <w:r w:rsidRPr="00DD1D8B">
        <w:rPr>
          <w:rFonts w:ascii="Arial" w:eastAsia="Calibri" w:hAnsi="Arial" w:cs="Arial"/>
          <w:i/>
          <w:sz w:val="22"/>
          <w:szCs w:val="22"/>
        </w:rPr>
        <w:t>, S</w:t>
      </w:r>
      <w:r>
        <w:rPr>
          <w:rFonts w:ascii="Arial" w:eastAsia="Calibri" w:hAnsi="Arial" w:cs="Arial"/>
          <w:i/>
          <w:sz w:val="22"/>
          <w:szCs w:val="22"/>
        </w:rPr>
        <w:t xml:space="preserve">iendo las </w:t>
      </w:r>
      <w:r w:rsidR="00C04234">
        <w:rPr>
          <w:rFonts w:ascii="Arial" w:eastAsia="Calibri" w:hAnsi="Arial" w:cs="Arial"/>
          <w:i/>
          <w:sz w:val="22"/>
          <w:szCs w:val="22"/>
        </w:rPr>
        <w:t xml:space="preserve">quince </w:t>
      </w:r>
      <w:r>
        <w:rPr>
          <w:rFonts w:ascii="Arial" w:eastAsia="Calibri" w:hAnsi="Arial" w:cs="Arial"/>
          <w:i/>
          <w:sz w:val="22"/>
          <w:szCs w:val="22"/>
        </w:rPr>
        <w:t xml:space="preserve"> horas</w:t>
      </w:r>
      <w:r w:rsidR="00C04234">
        <w:rPr>
          <w:rFonts w:ascii="Arial" w:eastAsia="Calibri" w:hAnsi="Arial" w:cs="Arial"/>
          <w:i/>
          <w:sz w:val="22"/>
          <w:szCs w:val="22"/>
        </w:rPr>
        <w:t xml:space="preserve"> con quince minutos del día primero de noviembre</w:t>
      </w:r>
      <w:r>
        <w:rPr>
          <w:rFonts w:ascii="Arial" w:eastAsia="Calibri" w:hAnsi="Arial" w:cs="Arial"/>
          <w:i/>
          <w:sz w:val="22"/>
          <w:szCs w:val="22"/>
        </w:rPr>
        <w:t xml:space="preserve"> de dos mil veintiuno, declaro clau</w:t>
      </w:r>
      <w:r w:rsidR="00C04234">
        <w:rPr>
          <w:rFonts w:ascii="Arial" w:eastAsia="Calibri" w:hAnsi="Arial" w:cs="Arial"/>
          <w:i/>
          <w:sz w:val="22"/>
          <w:szCs w:val="22"/>
        </w:rPr>
        <w:t>surada la Segunda</w:t>
      </w:r>
      <w:r>
        <w:rPr>
          <w:rFonts w:ascii="Arial" w:eastAsia="Calibri" w:hAnsi="Arial" w:cs="Arial"/>
          <w:i/>
          <w:sz w:val="22"/>
          <w:szCs w:val="22"/>
        </w:rPr>
        <w:t xml:space="preserve"> Sesión Extraordinaria</w:t>
      </w:r>
      <w:r w:rsidRPr="0050322F">
        <w:rPr>
          <w:rFonts w:ascii="Arial" w:eastAsia="Calibri" w:hAnsi="Arial" w:cs="Arial"/>
          <w:i/>
          <w:sz w:val="22"/>
          <w:szCs w:val="22"/>
        </w:rPr>
        <w:t xml:space="preserve"> del </w:t>
      </w:r>
      <w:r>
        <w:rPr>
          <w:rFonts w:ascii="Arial" w:eastAsia="Calibri" w:hAnsi="Arial" w:cs="Arial"/>
          <w:i/>
          <w:sz w:val="22"/>
          <w:szCs w:val="22"/>
        </w:rPr>
        <w:t>Órgano Garante de Acceso a la Información Pública, Transparencia, Protección de Datos Personales y Buen Gobierno</w:t>
      </w:r>
      <w:r w:rsidRPr="0050322F">
        <w:rPr>
          <w:rFonts w:ascii="Arial" w:eastAsia="Calibri" w:hAnsi="Arial" w:cs="Arial"/>
          <w:i/>
          <w:sz w:val="22"/>
          <w:szCs w:val="22"/>
        </w:rPr>
        <w:t xml:space="preserve"> del Estado de Oaxaca</w:t>
      </w:r>
      <w:r w:rsidR="00C04234">
        <w:rPr>
          <w:rFonts w:ascii="Arial" w:eastAsia="Calibri" w:hAnsi="Arial" w:cs="Arial"/>
          <w:i/>
          <w:sz w:val="22"/>
          <w:szCs w:val="22"/>
        </w:rPr>
        <w:t xml:space="preserve"> y validos</w:t>
      </w:r>
      <w:r>
        <w:rPr>
          <w:rFonts w:ascii="Arial" w:eastAsia="Calibri" w:hAnsi="Arial" w:cs="Arial"/>
          <w:i/>
          <w:sz w:val="22"/>
          <w:szCs w:val="22"/>
        </w:rPr>
        <w:t xml:space="preserve"> los acuerdos que en esta fueron aprobados, s</w:t>
      </w:r>
      <w:r w:rsidRPr="000F44F3">
        <w:rPr>
          <w:rFonts w:ascii="Arial" w:eastAsia="Calibri" w:hAnsi="Arial" w:cs="Arial"/>
          <w:i/>
          <w:sz w:val="22"/>
          <w:szCs w:val="22"/>
        </w:rPr>
        <w:t xml:space="preserve">e </w:t>
      </w:r>
      <w:r>
        <w:rPr>
          <w:rFonts w:ascii="Arial" w:eastAsia="Calibri" w:hAnsi="Arial" w:cs="Arial"/>
          <w:i/>
          <w:sz w:val="22"/>
          <w:szCs w:val="22"/>
        </w:rPr>
        <w:t>levanta la sesión; gracias por su asistencia</w:t>
      </w:r>
      <w:r w:rsidR="00C04234">
        <w:rPr>
          <w:rFonts w:ascii="Arial" w:eastAsia="Calibri" w:hAnsi="Arial" w:cs="Arial"/>
          <w:i/>
          <w:sz w:val="22"/>
          <w:szCs w:val="22"/>
        </w:rPr>
        <w:t xml:space="preserve"> y muy buenas tardes</w:t>
      </w:r>
      <w:r w:rsidRPr="000F44F3">
        <w:rPr>
          <w:rFonts w:ascii="Arial" w:eastAsia="Calibri" w:hAnsi="Arial" w:cs="Arial"/>
          <w:i/>
          <w:sz w:val="22"/>
          <w:szCs w:val="22"/>
        </w:rPr>
        <w:t>”. -</w:t>
      </w:r>
      <w:r>
        <w:rPr>
          <w:rFonts w:ascii="Arial" w:eastAsia="Calibri" w:hAnsi="Arial" w:cs="Arial"/>
          <w:i/>
          <w:sz w:val="22"/>
          <w:szCs w:val="22"/>
        </w:rPr>
        <w:t xml:space="preserve"> - - - - - - - - - - </w:t>
      </w:r>
      <w:r w:rsidR="00C04234">
        <w:rPr>
          <w:rFonts w:ascii="Arial" w:eastAsia="Calibri" w:hAnsi="Arial" w:cs="Arial"/>
          <w:i/>
          <w:sz w:val="22"/>
          <w:szCs w:val="22"/>
        </w:rPr>
        <w:t xml:space="preserve">- - - - - - - - - - </w:t>
      </w:r>
    </w:p>
    <w:p w14:paraId="7ACA6A1A" w14:textId="77777777" w:rsidR="00C04234" w:rsidRDefault="00C04234" w:rsidP="00AC1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D0CC67" w14:textId="79D1894A" w:rsidR="00AC106F" w:rsidRPr="0036113A" w:rsidRDefault="00AC106F" w:rsidP="00AC106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acordaron y firman </w:t>
      </w:r>
      <w:r w:rsidR="00637D13">
        <w:rPr>
          <w:rFonts w:ascii="Arial" w:hAnsi="Arial" w:cs="Arial"/>
          <w:sz w:val="22"/>
          <w:szCs w:val="22"/>
        </w:rPr>
        <w:t xml:space="preserve">las Ciudadanas y los Ciudadanos </w:t>
      </w:r>
      <w:r>
        <w:rPr>
          <w:rFonts w:ascii="Arial" w:eastAsia="Times New Roman" w:hAnsi="Arial" w:cs="Arial"/>
          <w:bCs/>
          <w:sz w:val="22"/>
          <w:szCs w:val="22"/>
          <w:lang w:eastAsia="es-ES"/>
        </w:rPr>
        <w:t>José Luis Echeverría Morales,</w:t>
      </w:r>
      <w:r w:rsidR="00637D13">
        <w:rPr>
          <w:rFonts w:ascii="Arial" w:hAnsi="Arial" w:cs="Arial"/>
          <w:sz w:val="22"/>
          <w:szCs w:val="22"/>
        </w:rPr>
        <w:t xml:space="preserve"> </w:t>
      </w:r>
      <w:r w:rsidRPr="0036113A">
        <w:rPr>
          <w:rFonts w:ascii="Arial" w:eastAsia="Times New Roman" w:hAnsi="Arial" w:cs="Arial"/>
          <w:bCs/>
          <w:sz w:val="22"/>
          <w:szCs w:val="22"/>
          <w:lang w:eastAsia="es-ES"/>
        </w:rPr>
        <w:t>Xóchitl Elizabeth Méndez Sánchez</w:t>
      </w: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, </w:t>
      </w:r>
      <w:r w:rsidRPr="0036113A">
        <w:rPr>
          <w:rFonts w:ascii="Arial" w:eastAsia="Times New Roman" w:hAnsi="Arial" w:cs="Arial"/>
          <w:bCs/>
          <w:sz w:val="22"/>
          <w:szCs w:val="22"/>
          <w:lang w:eastAsia="es-ES"/>
        </w:rPr>
        <w:t>Claudia Ivette Soto Pineda</w:t>
      </w: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, </w:t>
      </w:r>
      <w:r w:rsidRPr="0036113A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r w:rsidR="00637D13" w:rsidRPr="0036113A">
        <w:rPr>
          <w:rFonts w:ascii="Arial" w:eastAsia="Times New Roman" w:hAnsi="Arial" w:cs="Arial"/>
          <w:bCs/>
          <w:sz w:val="22"/>
          <w:szCs w:val="22"/>
          <w:lang w:eastAsia="es-ES"/>
        </w:rPr>
        <w:t>María Tanivet Ramos Reyes</w:t>
      </w:r>
      <w:r w:rsidR="00637D13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y Josué Solana Salmorán</w:t>
      </w:r>
      <w:r w:rsidRPr="0036113A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hAnsi="Arial" w:cs="Arial"/>
          <w:sz w:val="22"/>
          <w:szCs w:val="22"/>
        </w:rPr>
        <w:t>Comisionado Presidente, Comisionadas y Comisionado</w:t>
      </w:r>
      <w:r w:rsidR="00637D13">
        <w:rPr>
          <w:rFonts w:ascii="Arial" w:hAnsi="Arial" w:cs="Arial"/>
          <w:sz w:val="22"/>
          <w:szCs w:val="22"/>
        </w:rPr>
        <w:t>, Integrantes</w:t>
      </w:r>
      <w:r w:rsidRPr="0036113A">
        <w:rPr>
          <w:rFonts w:ascii="Arial" w:hAnsi="Arial" w:cs="Arial"/>
          <w:sz w:val="22"/>
          <w:szCs w:val="22"/>
        </w:rPr>
        <w:t xml:space="preserve"> del Consejo General del </w:t>
      </w:r>
      <w:r w:rsidRPr="0036113A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</w:t>
      </w:r>
      <w:r w:rsidR="00F4041F">
        <w:rPr>
          <w:rFonts w:ascii="Arial" w:hAnsi="Arial" w:cs="Arial"/>
          <w:sz w:val="22"/>
          <w:szCs w:val="22"/>
        </w:rPr>
        <w:t xml:space="preserve">, asistidas y asistidos de la </w:t>
      </w:r>
      <w:r w:rsidR="00F4041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C.</w:t>
      </w:r>
      <w:r w:rsidR="00F4041F" w:rsidRPr="00F4041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Nancy Viridiana López</w:t>
      </w:r>
      <w:r w:rsidR="00F4041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</w:t>
      </w:r>
      <w:r w:rsidR="00F4041F">
        <w:rPr>
          <w:rFonts w:ascii="Arial" w:hAnsi="Arial" w:cs="Arial"/>
          <w:sz w:val="22"/>
          <w:szCs w:val="22"/>
        </w:rPr>
        <w:t>Secretaria</w:t>
      </w:r>
      <w:r w:rsidR="00F4041F" w:rsidRPr="0036113A">
        <w:rPr>
          <w:rFonts w:ascii="Arial" w:hAnsi="Arial" w:cs="Arial"/>
          <w:sz w:val="22"/>
          <w:szCs w:val="22"/>
        </w:rPr>
        <w:t xml:space="preserve"> General</w:t>
      </w:r>
      <w:r w:rsidR="00F4041F">
        <w:rPr>
          <w:rFonts w:ascii="Arial" w:hAnsi="Arial" w:cs="Arial"/>
          <w:sz w:val="22"/>
          <w:szCs w:val="22"/>
        </w:rPr>
        <w:t xml:space="preserve"> de Acuerdos pro tempore, y del</w:t>
      </w:r>
      <w:r>
        <w:rPr>
          <w:rFonts w:ascii="Arial" w:hAnsi="Arial" w:cs="Arial"/>
          <w:sz w:val="22"/>
          <w:szCs w:val="22"/>
        </w:rPr>
        <w:t xml:space="preserve"> C</w:t>
      </w:r>
      <w:r w:rsidRPr="0036113A">
        <w:rPr>
          <w:rFonts w:ascii="Arial" w:hAnsi="Arial" w:cs="Arial"/>
          <w:sz w:val="22"/>
          <w:szCs w:val="22"/>
        </w:rPr>
        <w:t xml:space="preserve">. </w:t>
      </w:r>
      <w:r w:rsidR="00F4041F" w:rsidRPr="002B4D8E">
        <w:rPr>
          <w:rFonts w:ascii="Arial" w:hAnsi="Arial" w:cs="Arial"/>
          <w:sz w:val="22"/>
          <w:szCs w:val="22"/>
        </w:rPr>
        <w:t>Luis Alberto Pavón Mercado</w:t>
      </w:r>
      <w:r w:rsidRPr="0036113A">
        <w:rPr>
          <w:rFonts w:ascii="Arial" w:hAnsi="Arial" w:cs="Arial"/>
          <w:sz w:val="22"/>
          <w:szCs w:val="22"/>
        </w:rPr>
        <w:t>, Secretario General</w:t>
      </w:r>
      <w:r>
        <w:rPr>
          <w:rFonts w:ascii="Arial" w:hAnsi="Arial" w:cs="Arial"/>
          <w:sz w:val="22"/>
          <w:szCs w:val="22"/>
        </w:rPr>
        <w:t xml:space="preserve"> de Acuerdos</w:t>
      </w:r>
      <w:r w:rsidRPr="006452E3">
        <w:rPr>
          <w:rFonts w:ascii="Arial" w:hAnsi="Arial" w:cs="Arial"/>
          <w:sz w:val="22"/>
          <w:szCs w:val="22"/>
        </w:rPr>
        <w:t>, quien autoriza y da fe.</w:t>
      </w:r>
      <w:r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 xml:space="preserve">- - - </w:t>
      </w:r>
      <w:r>
        <w:rPr>
          <w:rFonts w:ascii="Arial" w:hAnsi="Arial" w:cs="Arial"/>
          <w:sz w:val="22"/>
          <w:szCs w:val="22"/>
        </w:rPr>
        <w:t xml:space="preserve">- - - - - - - - - - </w:t>
      </w:r>
      <w:r w:rsidR="00C04234">
        <w:rPr>
          <w:rFonts w:ascii="Arial" w:hAnsi="Arial" w:cs="Arial"/>
          <w:sz w:val="22"/>
          <w:szCs w:val="22"/>
        </w:rPr>
        <w:t xml:space="preserve">- - - - - - - - - - - - - </w:t>
      </w:r>
      <w:r w:rsidR="00637D13">
        <w:rPr>
          <w:rFonts w:ascii="Arial" w:hAnsi="Arial" w:cs="Arial"/>
          <w:sz w:val="22"/>
          <w:szCs w:val="22"/>
        </w:rPr>
        <w:t xml:space="preserve">- - - - - </w:t>
      </w:r>
    </w:p>
    <w:p w14:paraId="263E5AD8" w14:textId="77777777" w:rsidR="00AC106F" w:rsidRDefault="00AC106F" w:rsidP="00AC106F">
      <w:pPr>
        <w:jc w:val="both"/>
        <w:rPr>
          <w:rFonts w:ascii="Arial" w:hAnsi="Arial" w:cs="Arial"/>
          <w:sz w:val="22"/>
          <w:szCs w:val="22"/>
        </w:rPr>
      </w:pPr>
    </w:p>
    <w:p w14:paraId="412FD8A0" w14:textId="617079CE" w:rsidR="00AC106F" w:rsidRDefault="00AC106F" w:rsidP="00AC106F">
      <w:pPr>
        <w:jc w:val="both"/>
        <w:rPr>
          <w:rFonts w:ascii="Arial" w:hAnsi="Arial" w:cs="Arial"/>
          <w:sz w:val="22"/>
          <w:szCs w:val="22"/>
        </w:rPr>
      </w:pPr>
    </w:p>
    <w:p w14:paraId="177739B5" w14:textId="77777777" w:rsidR="00AC106F" w:rsidRDefault="00AC106F" w:rsidP="008F491E">
      <w:pPr>
        <w:rPr>
          <w:rFonts w:ascii="Arial" w:hAnsi="Arial" w:cs="Arial"/>
          <w:sz w:val="22"/>
          <w:szCs w:val="22"/>
        </w:rPr>
      </w:pPr>
    </w:p>
    <w:p w14:paraId="53ED974A" w14:textId="77777777" w:rsidR="00AC106F" w:rsidRDefault="00AC106F" w:rsidP="00AC106F">
      <w:pPr>
        <w:jc w:val="center"/>
        <w:rPr>
          <w:rFonts w:ascii="Arial" w:hAnsi="Arial" w:cs="Arial"/>
          <w:sz w:val="22"/>
          <w:szCs w:val="22"/>
        </w:rPr>
      </w:pPr>
    </w:p>
    <w:p w14:paraId="5CD1D71C" w14:textId="77777777" w:rsidR="00AC106F" w:rsidRPr="006A46E5" w:rsidRDefault="00AC106F" w:rsidP="00AC106F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</w:t>
      </w:r>
      <w:r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. José Luis Echeverría Morales</w:t>
      </w:r>
    </w:p>
    <w:p w14:paraId="79363638" w14:textId="77777777" w:rsidR="00AC106F" w:rsidRPr="006A46E5" w:rsidRDefault="00AC106F" w:rsidP="00AC106F">
      <w:pPr>
        <w:jc w:val="center"/>
        <w:rPr>
          <w:rFonts w:ascii="Arial" w:hAnsi="Arial" w:cs="Arial"/>
          <w:b/>
          <w:sz w:val="22"/>
          <w:szCs w:val="22"/>
        </w:rPr>
      </w:pPr>
      <w:r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Comisionado Presidente.</w:t>
      </w:r>
    </w:p>
    <w:p w14:paraId="2FCAF583" w14:textId="2B9C5525" w:rsidR="00AC106F" w:rsidRDefault="00AC106F" w:rsidP="00AC106F">
      <w:pPr>
        <w:rPr>
          <w:rFonts w:ascii="Arial" w:hAnsi="Arial" w:cs="Arial"/>
          <w:sz w:val="22"/>
          <w:szCs w:val="22"/>
        </w:rPr>
      </w:pPr>
    </w:p>
    <w:p w14:paraId="277B48D4" w14:textId="3FA5C56E" w:rsidR="00C04234" w:rsidRDefault="00C04234" w:rsidP="00AC106F">
      <w:pPr>
        <w:rPr>
          <w:rFonts w:ascii="Arial" w:hAnsi="Arial" w:cs="Arial"/>
          <w:sz w:val="22"/>
          <w:szCs w:val="22"/>
        </w:rPr>
      </w:pPr>
    </w:p>
    <w:p w14:paraId="3741984A" w14:textId="77777777" w:rsidR="00C04234" w:rsidRDefault="00C04234" w:rsidP="008F491E">
      <w:pPr>
        <w:rPr>
          <w:rFonts w:ascii="Arial" w:hAnsi="Arial" w:cs="Arial"/>
          <w:sz w:val="22"/>
          <w:szCs w:val="22"/>
        </w:rPr>
      </w:pPr>
    </w:p>
    <w:p w14:paraId="6BB5CFB0" w14:textId="77777777" w:rsidR="00AC106F" w:rsidRDefault="00AC106F" w:rsidP="00AC106F">
      <w:pPr>
        <w:jc w:val="center"/>
        <w:rPr>
          <w:rFonts w:ascii="Arial" w:hAnsi="Arial" w:cs="Arial"/>
          <w:sz w:val="22"/>
          <w:szCs w:val="22"/>
        </w:rPr>
      </w:pPr>
    </w:p>
    <w:p w14:paraId="38ED8EF2" w14:textId="77777777" w:rsidR="00AC106F" w:rsidRDefault="00AC106F" w:rsidP="00AC106F">
      <w:pPr>
        <w:rPr>
          <w:rFonts w:ascii="Arial" w:hAnsi="Arial" w:cs="Arial"/>
          <w:sz w:val="22"/>
          <w:szCs w:val="22"/>
        </w:rPr>
      </w:pPr>
    </w:p>
    <w:p w14:paraId="0C91A512" w14:textId="3FADA4F1" w:rsidR="00AC106F" w:rsidRPr="006A46E5" w:rsidRDefault="00AC106F" w:rsidP="00AC106F">
      <w:pPr>
        <w:ind w:left="1276" w:hanging="1276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</w:t>
      </w:r>
      <w:r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. Xóchitl Elizabeth Méndez Sánchez.</w:t>
      </w: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             </w:t>
      </w:r>
      <w:r w:rsidR="00C04234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        </w:t>
      </w: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C</w:t>
      </w:r>
      <w:r w:rsidR="00C04234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. Claudia Ivette Soto </w:t>
      </w:r>
      <w:r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Pineda.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6A46E5">
        <w:rPr>
          <w:rFonts w:ascii="Arial" w:hAnsi="Arial" w:cs="Arial"/>
          <w:b/>
          <w:sz w:val="22"/>
          <w:szCs w:val="22"/>
        </w:rPr>
        <w:t xml:space="preserve">Comisionada.           </w:t>
      </w:r>
      <w:r w:rsidR="00C04234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6A46E5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6A46E5">
        <w:rPr>
          <w:rFonts w:ascii="Arial" w:hAnsi="Arial" w:cs="Arial"/>
          <w:b/>
          <w:sz w:val="22"/>
          <w:szCs w:val="22"/>
        </w:rPr>
        <w:t>Comisionada.</w:t>
      </w:r>
    </w:p>
    <w:p w14:paraId="4A765E22" w14:textId="6A7C2486" w:rsidR="00AC106F" w:rsidRDefault="00AC106F" w:rsidP="00AC106F">
      <w:pPr>
        <w:jc w:val="center"/>
        <w:rPr>
          <w:rFonts w:ascii="Arial" w:hAnsi="Arial" w:cs="Arial"/>
          <w:sz w:val="22"/>
          <w:szCs w:val="22"/>
        </w:rPr>
      </w:pPr>
    </w:p>
    <w:p w14:paraId="37921A1F" w14:textId="7B00F13F" w:rsidR="00C04234" w:rsidRDefault="00C04234" w:rsidP="00AC106F">
      <w:pPr>
        <w:jc w:val="center"/>
        <w:rPr>
          <w:rFonts w:ascii="Arial" w:hAnsi="Arial" w:cs="Arial"/>
          <w:sz w:val="22"/>
          <w:szCs w:val="22"/>
        </w:rPr>
      </w:pPr>
    </w:p>
    <w:p w14:paraId="6E3403DB" w14:textId="77777777" w:rsidR="00C04234" w:rsidRDefault="00C04234" w:rsidP="00AC106F">
      <w:pPr>
        <w:jc w:val="center"/>
        <w:rPr>
          <w:rFonts w:ascii="Arial" w:hAnsi="Arial" w:cs="Arial"/>
          <w:sz w:val="22"/>
          <w:szCs w:val="22"/>
        </w:rPr>
      </w:pPr>
    </w:p>
    <w:p w14:paraId="6015D1F0" w14:textId="77777777" w:rsidR="00AC106F" w:rsidRDefault="00AC106F" w:rsidP="00AC106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023E105" w14:textId="402B1FDF" w:rsidR="00AC106F" w:rsidRPr="006A46E5" w:rsidRDefault="00C04234" w:rsidP="00AC106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     </w:t>
      </w:r>
      <w:r w:rsidR="00AC106F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</w:t>
      </w:r>
      <w:r w:rsidR="00AC106F"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. Josué Solana Salmorán.</w:t>
      </w:r>
      <w:r w:rsidR="00AC106F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         </w:t>
      </w:r>
      <w:bookmarkStart w:id="0" w:name="_GoBack"/>
      <w:bookmarkEnd w:id="0"/>
      <w:r w:rsidR="00AC106F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                          C</w:t>
      </w:r>
      <w:r w:rsidR="00AC106F"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. María Tanivet Ramos Reyes.  </w:t>
      </w:r>
    </w:p>
    <w:p w14:paraId="3B7C47D2" w14:textId="0CD304B0" w:rsidR="00AC106F" w:rsidRPr="00C04234" w:rsidRDefault="00C04234" w:rsidP="00AC106F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              </w:t>
      </w:r>
      <w:r w:rsidR="00AC106F" w:rsidRPr="006A46E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 Comisionado.                                                               Comisionada.</w:t>
      </w:r>
      <w:r w:rsidR="00AC106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                </w:t>
      </w:r>
    </w:p>
    <w:p w14:paraId="29DC1650" w14:textId="16678638" w:rsidR="00AC106F" w:rsidRDefault="00AC106F" w:rsidP="00AC106F">
      <w:p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           </w:t>
      </w:r>
    </w:p>
    <w:p w14:paraId="1C94C140" w14:textId="30F368CB" w:rsidR="00C04234" w:rsidRDefault="00C04234" w:rsidP="00AC106F">
      <w:p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0507FE87" w14:textId="52D5A6FD" w:rsidR="00F4041F" w:rsidRDefault="00F4041F" w:rsidP="00AC106F">
      <w:p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697428AD" w14:textId="77777777" w:rsidR="00F4041F" w:rsidRDefault="00F4041F" w:rsidP="00AC106F">
      <w:p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36CFD1A0" w14:textId="77777777" w:rsidR="00F4041F" w:rsidRDefault="00F4041F" w:rsidP="00AC106F">
      <w:p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62C024BB" w14:textId="77777777" w:rsidR="00AC106F" w:rsidRDefault="00AC106F" w:rsidP="00AC106F">
      <w:pPr>
        <w:shd w:val="clear" w:color="auto" w:fill="FFFFFF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</w:p>
    <w:p w14:paraId="004E12F2" w14:textId="213D3055" w:rsidR="00AC106F" w:rsidRPr="001F79B5" w:rsidRDefault="00AC106F" w:rsidP="00AC106F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r w:rsidRPr="001F79B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C. </w:t>
      </w:r>
      <w:r w:rsidR="00C04234" w:rsidRPr="00C04234">
        <w:rPr>
          <w:rFonts w:ascii="Arial" w:hAnsi="Arial" w:cs="Arial"/>
          <w:b/>
          <w:sz w:val="22"/>
          <w:szCs w:val="22"/>
        </w:rPr>
        <w:t>Luis Alberto Pavón Mercado</w:t>
      </w:r>
      <w:r w:rsidRPr="001F79B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.</w:t>
      </w:r>
    </w:p>
    <w:p w14:paraId="4E398ECD" w14:textId="77777777" w:rsidR="00AC106F" w:rsidRDefault="00AC106F" w:rsidP="00AC106F">
      <w:pPr>
        <w:shd w:val="clear" w:color="auto" w:fill="FFFFFF"/>
        <w:jc w:val="center"/>
        <w:rPr>
          <w:rFonts w:ascii="Arial" w:eastAsia="Times New Roman" w:hAnsi="Arial" w:cs="Arial"/>
          <w:bCs/>
          <w:sz w:val="22"/>
          <w:szCs w:val="22"/>
          <w:lang w:eastAsia="es-ES"/>
        </w:rPr>
      </w:pPr>
      <w:r w:rsidRPr="001F79B5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Secretario General de Acuerdos.</w:t>
      </w:r>
      <w:r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</w:p>
    <w:p w14:paraId="3C3BB00F" w14:textId="5DA9B6C6" w:rsidR="00F4041F" w:rsidRDefault="00F4041F" w:rsidP="00AC106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986961" w14:textId="4347D3B5" w:rsidR="00150315" w:rsidRPr="00A31065" w:rsidRDefault="00AC106F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36113A">
        <w:rPr>
          <w:rFonts w:ascii="Arial" w:hAnsi="Arial" w:cs="Arial"/>
          <w:sz w:val="18"/>
          <w:szCs w:val="18"/>
        </w:rPr>
        <w:t>La presente hoja de firmas corresponde al a</w:t>
      </w:r>
      <w:r w:rsidR="00F4041F">
        <w:rPr>
          <w:rFonts w:ascii="Arial" w:hAnsi="Arial" w:cs="Arial"/>
          <w:sz w:val="18"/>
          <w:szCs w:val="18"/>
        </w:rPr>
        <w:t>cta de la Segunda</w:t>
      </w:r>
      <w:r>
        <w:rPr>
          <w:rFonts w:ascii="Arial" w:hAnsi="Arial" w:cs="Arial"/>
          <w:sz w:val="18"/>
          <w:szCs w:val="18"/>
        </w:rPr>
        <w:t xml:space="preserve"> Sesión Extraordinaria</w:t>
      </w:r>
      <w:r w:rsidRPr="0036113A">
        <w:rPr>
          <w:rFonts w:ascii="Arial" w:hAnsi="Arial" w:cs="Arial"/>
          <w:sz w:val="18"/>
          <w:szCs w:val="18"/>
        </w:rPr>
        <w:t xml:space="preserve"> 2021 del Consejo General del </w:t>
      </w:r>
      <w:r w:rsidRPr="0036113A">
        <w:rPr>
          <w:rFonts w:ascii="Arial" w:eastAsia="Calibri" w:hAnsi="Arial" w:cs="Arial"/>
          <w:sz w:val="18"/>
          <w:szCs w:val="18"/>
        </w:rPr>
        <w:t>Órgano Garante de Acceso a la Información Pública, Transparencia, Protección de Datos Personales y Buen Gobierno del Estado de Oaxaca</w:t>
      </w:r>
      <w:r w:rsidRPr="0036113A">
        <w:rPr>
          <w:rFonts w:ascii="Arial" w:hAnsi="Arial" w:cs="Arial"/>
          <w:sz w:val="18"/>
          <w:szCs w:val="18"/>
        </w:rPr>
        <w:t xml:space="preserve">, celebrada el </w:t>
      </w:r>
      <w:r w:rsidR="00F4041F">
        <w:rPr>
          <w:rFonts w:ascii="Arial" w:hAnsi="Arial" w:cs="Arial"/>
          <w:sz w:val="18"/>
          <w:szCs w:val="18"/>
        </w:rPr>
        <w:t>uno</w:t>
      </w:r>
      <w:r w:rsidRPr="0036113A">
        <w:rPr>
          <w:rFonts w:ascii="Arial" w:hAnsi="Arial" w:cs="Arial"/>
          <w:sz w:val="18"/>
          <w:szCs w:val="18"/>
        </w:rPr>
        <w:t xml:space="preserve"> de </w:t>
      </w:r>
      <w:r w:rsidR="00F4041F">
        <w:rPr>
          <w:rFonts w:ascii="Arial" w:hAnsi="Arial" w:cs="Arial"/>
          <w:sz w:val="18"/>
          <w:szCs w:val="18"/>
        </w:rPr>
        <w:t>noviembre</w:t>
      </w:r>
      <w:r w:rsidR="00C04234">
        <w:rPr>
          <w:rFonts w:ascii="Arial" w:hAnsi="Arial" w:cs="Arial"/>
          <w:sz w:val="18"/>
          <w:szCs w:val="18"/>
        </w:rPr>
        <w:t xml:space="preserve"> de 2021.- - - - - - - - </w:t>
      </w:r>
      <w:r w:rsidR="00F4041F">
        <w:rPr>
          <w:rFonts w:ascii="Arial" w:hAnsi="Arial" w:cs="Arial"/>
          <w:sz w:val="18"/>
          <w:szCs w:val="18"/>
        </w:rPr>
        <w:t>CBR*</w:t>
      </w:r>
      <w:r w:rsidRPr="0036113A">
        <w:rPr>
          <w:rFonts w:ascii="Arial" w:hAnsi="Arial" w:cs="Arial"/>
          <w:sz w:val="18"/>
          <w:szCs w:val="18"/>
        </w:rPr>
        <w:t>rccd</w:t>
      </w:r>
    </w:p>
    <w:sectPr w:rsidR="00150315" w:rsidRPr="00A31065" w:rsidSect="004D1A2C">
      <w:headerReference w:type="default" r:id="rId8"/>
      <w:footerReference w:type="default" r:id="rId9"/>
      <w:pgSz w:w="12240" w:h="19296"/>
      <w:pgMar w:top="1985" w:right="1467" w:bottom="1701" w:left="2268" w:header="709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3E3C" w14:textId="77777777" w:rsidR="00E64B21" w:rsidRDefault="00E64B21" w:rsidP="00505074">
      <w:r>
        <w:separator/>
      </w:r>
    </w:p>
  </w:endnote>
  <w:endnote w:type="continuationSeparator" w:id="0">
    <w:p w14:paraId="59C8C17A" w14:textId="77777777" w:rsidR="00E64B21" w:rsidRDefault="00E64B2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22232"/>
      <w:docPartObj>
        <w:docPartGallery w:val="Page Numbers (Bottom of Page)"/>
        <w:docPartUnique/>
      </w:docPartObj>
    </w:sdtPr>
    <w:sdtEndPr/>
    <w:sdtContent>
      <w:sdt>
        <w:sdtPr>
          <w:id w:val="185645373"/>
          <w:docPartObj>
            <w:docPartGallery w:val="Page Numbers (Top of Page)"/>
            <w:docPartUnique/>
          </w:docPartObj>
        </w:sdtPr>
        <w:sdtEndPr/>
        <w:sdtContent>
          <w:p w14:paraId="5B12ECCB" w14:textId="54BA424B" w:rsidR="004D1A2C" w:rsidRDefault="004D1A2C" w:rsidP="004D1A2C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6672" behindDoc="0" locked="0" layoutInCell="1" allowOverlap="1" wp14:anchorId="312BC942" wp14:editId="37953209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-156845</wp:posOffset>
                  </wp:positionV>
                  <wp:extent cx="6790677" cy="113178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77" cy="113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491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491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D2423" w14:textId="6AB967D2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51A7" w14:textId="77777777" w:rsidR="00E64B21" w:rsidRDefault="00E64B21" w:rsidP="00505074">
      <w:r>
        <w:separator/>
      </w:r>
    </w:p>
  </w:footnote>
  <w:footnote w:type="continuationSeparator" w:id="0">
    <w:p w14:paraId="1963693F" w14:textId="77777777" w:rsidR="00E64B21" w:rsidRDefault="00E64B2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3C1"/>
    <w:multiLevelType w:val="hybridMultilevel"/>
    <w:tmpl w:val="9D8EF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58EF"/>
    <w:multiLevelType w:val="hybridMultilevel"/>
    <w:tmpl w:val="9D8EF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E59B3"/>
    <w:rsid w:val="00150315"/>
    <w:rsid w:val="00191709"/>
    <w:rsid w:val="001C3A24"/>
    <w:rsid w:val="001C5977"/>
    <w:rsid w:val="001D30EE"/>
    <w:rsid w:val="002060F1"/>
    <w:rsid w:val="002B4D8E"/>
    <w:rsid w:val="002D152B"/>
    <w:rsid w:val="00320B59"/>
    <w:rsid w:val="0037163E"/>
    <w:rsid w:val="003F7C21"/>
    <w:rsid w:val="00496B6A"/>
    <w:rsid w:val="004D1A2C"/>
    <w:rsid w:val="00505074"/>
    <w:rsid w:val="005C1F8F"/>
    <w:rsid w:val="005F6794"/>
    <w:rsid w:val="0061401C"/>
    <w:rsid w:val="00637D13"/>
    <w:rsid w:val="006647D2"/>
    <w:rsid w:val="006C3F66"/>
    <w:rsid w:val="007B1386"/>
    <w:rsid w:val="00801920"/>
    <w:rsid w:val="008368C0"/>
    <w:rsid w:val="008F491E"/>
    <w:rsid w:val="009100C6"/>
    <w:rsid w:val="00920943"/>
    <w:rsid w:val="00A21072"/>
    <w:rsid w:val="00A31065"/>
    <w:rsid w:val="00A56332"/>
    <w:rsid w:val="00AC106F"/>
    <w:rsid w:val="00B15879"/>
    <w:rsid w:val="00B45DB9"/>
    <w:rsid w:val="00BD5FFD"/>
    <w:rsid w:val="00C04234"/>
    <w:rsid w:val="00C07082"/>
    <w:rsid w:val="00C24A9F"/>
    <w:rsid w:val="00C25E29"/>
    <w:rsid w:val="00C328D7"/>
    <w:rsid w:val="00C335F7"/>
    <w:rsid w:val="00CB7833"/>
    <w:rsid w:val="00CD1071"/>
    <w:rsid w:val="00D96B13"/>
    <w:rsid w:val="00DC0B0F"/>
    <w:rsid w:val="00DC1402"/>
    <w:rsid w:val="00DC65C4"/>
    <w:rsid w:val="00DF7A7B"/>
    <w:rsid w:val="00E64B21"/>
    <w:rsid w:val="00E77AD2"/>
    <w:rsid w:val="00EC76D9"/>
    <w:rsid w:val="00EE48C4"/>
    <w:rsid w:val="00F023FE"/>
    <w:rsid w:val="00F36284"/>
    <w:rsid w:val="00F4041F"/>
    <w:rsid w:val="00F42C4D"/>
    <w:rsid w:val="00F56F58"/>
    <w:rsid w:val="00F67094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AC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3F762-9AE9-49FD-85C6-4CB494F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2</cp:revision>
  <cp:lastPrinted>2021-11-04T20:48:00Z</cp:lastPrinted>
  <dcterms:created xsi:type="dcterms:W3CDTF">2022-01-06T22:56:00Z</dcterms:created>
  <dcterms:modified xsi:type="dcterms:W3CDTF">2022-01-06T22:56:00Z</dcterms:modified>
</cp:coreProperties>
</file>