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FCF8" w14:textId="0DD8C5DC" w:rsidR="00F91850" w:rsidRDefault="00F91850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VERSIÓN ESTENOGRÁFICA DE LA </w:t>
      </w:r>
      <w:r w:rsidR="001778E3">
        <w:rPr>
          <w:rFonts w:ascii="Arial" w:hAnsi="Arial" w:cs="Arial"/>
          <w:b/>
          <w:sz w:val="22"/>
          <w:szCs w:val="22"/>
        </w:rPr>
        <w:t>PRIMERA SESIÓN EXTRAORDINARIA 2022</w:t>
      </w:r>
    </w:p>
    <w:p w14:paraId="1D7558F0" w14:textId="77777777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447B35D1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(Celebrada el </w:t>
      </w:r>
      <w:r w:rsidR="001778E3">
        <w:rPr>
          <w:rFonts w:ascii="Arial" w:hAnsi="Arial" w:cs="Arial"/>
          <w:sz w:val="22"/>
          <w:szCs w:val="22"/>
        </w:rPr>
        <w:t>Lunes</w:t>
      </w:r>
      <w:r>
        <w:rPr>
          <w:rFonts w:ascii="Arial" w:hAnsi="Arial" w:cs="Arial"/>
          <w:sz w:val="22"/>
          <w:szCs w:val="22"/>
        </w:rPr>
        <w:t xml:space="preserve"> </w:t>
      </w:r>
      <w:r w:rsidR="001778E3">
        <w:rPr>
          <w:rFonts w:ascii="Arial" w:hAnsi="Arial" w:cs="Arial"/>
          <w:sz w:val="22"/>
          <w:szCs w:val="22"/>
        </w:rPr>
        <w:t>03</w:t>
      </w:r>
      <w:r w:rsidR="00832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778E3">
        <w:rPr>
          <w:rFonts w:ascii="Arial" w:hAnsi="Arial" w:cs="Arial"/>
          <w:sz w:val="22"/>
          <w:szCs w:val="22"/>
        </w:rPr>
        <w:t>enero</w:t>
      </w:r>
      <w:r>
        <w:rPr>
          <w:rFonts w:ascii="Arial" w:hAnsi="Arial" w:cs="Arial"/>
          <w:sz w:val="22"/>
          <w:szCs w:val="22"/>
        </w:rPr>
        <w:t xml:space="preserve"> del 202</w:t>
      </w:r>
      <w:r w:rsidR="001778E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a </w:t>
      </w:r>
      <w:r w:rsidRPr="00277FAF">
        <w:rPr>
          <w:rFonts w:ascii="Arial" w:hAnsi="Arial" w:cs="Arial"/>
          <w:sz w:val="22"/>
          <w:szCs w:val="22"/>
        </w:rPr>
        <w:t xml:space="preserve">las </w:t>
      </w:r>
      <w:r w:rsidR="008329E9" w:rsidRPr="00277FAF">
        <w:rPr>
          <w:rFonts w:ascii="Arial" w:hAnsi="Arial" w:cs="Arial"/>
          <w:sz w:val="22"/>
          <w:szCs w:val="22"/>
        </w:rPr>
        <w:t>12</w:t>
      </w:r>
      <w:r w:rsidR="00084A84" w:rsidRPr="00277FAF">
        <w:rPr>
          <w:rFonts w:ascii="Arial" w:hAnsi="Arial" w:cs="Arial"/>
          <w:sz w:val="22"/>
          <w:szCs w:val="22"/>
        </w:rPr>
        <w:t>:</w:t>
      </w:r>
      <w:r w:rsidR="00277FAF" w:rsidRPr="00277F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horas)</w:t>
      </w:r>
    </w:p>
    <w:p w14:paraId="22D366C8" w14:textId="77777777" w:rsidR="00F91850" w:rsidRDefault="00F91850" w:rsidP="00F91850">
      <w:pPr>
        <w:jc w:val="center"/>
        <w:rPr>
          <w:rFonts w:ascii="Arial" w:hAnsi="Arial" w:cs="Arial"/>
        </w:rPr>
      </w:pPr>
    </w:p>
    <w:p w14:paraId="231ACE71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Sede: Sala audiovisual del Órgano Garante de Acceso a la Información Pública, Transparencia, Protección de Datos Personales y Buen Gobierno del Estado de Oaxaca, ubicada en la calle Almendros número ciento veintidós, esquina con calle Amapolas, en la Colonia Reforma, de la Ciudad de Oaxaca de Juárez, Oaxaca. - - - - - - - - - - - - - - - - - - - - </w:t>
      </w:r>
    </w:p>
    <w:p w14:paraId="566E78FA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E3F0" w14:textId="6D16859D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7D3070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</w:p>
    <w:p w14:paraId="23C39F2D" w14:textId="70FFFBB4" w:rsidR="008329E9" w:rsidRDefault="00643F38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Buenos días, Comisionadas y Comisionados presentes, con gusto saludo también al público que nos acompaña a la distancia a través de los diferente medios de comunicación </w:t>
      </w:r>
      <w:r w:rsidR="00F91850" w:rsidRPr="008329E9">
        <w:rPr>
          <w:rFonts w:ascii="Arial" w:hAnsi="Arial" w:cs="Arial"/>
          <w:sz w:val="22"/>
          <w:szCs w:val="22"/>
        </w:rPr>
        <w:t xml:space="preserve"> </w:t>
      </w:r>
      <w:r w:rsidR="00874BA6">
        <w:rPr>
          <w:rFonts w:ascii="Arial" w:hAnsi="Arial" w:cs="Arial"/>
          <w:sz w:val="22"/>
          <w:szCs w:val="22"/>
        </w:rPr>
        <w:t>les damos l</w:t>
      </w:r>
      <w:r w:rsidR="00266847">
        <w:rPr>
          <w:rFonts w:ascii="Arial" w:hAnsi="Arial" w:cs="Arial"/>
          <w:sz w:val="22"/>
          <w:szCs w:val="22"/>
        </w:rPr>
        <w:t xml:space="preserve">a cordial bienvenida a la </w:t>
      </w:r>
      <w:r w:rsidR="00266847">
        <w:rPr>
          <w:rFonts w:ascii="Arial" w:hAnsi="Arial" w:cs="Arial"/>
          <w:b/>
          <w:sz w:val="22"/>
          <w:szCs w:val="22"/>
        </w:rPr>
        <w:t>Primera</w:t>
      </w:r>
      <w:r w:rsidR="00F91850" w:rsidRPr="008329E9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266847">
        <w:rPr>
          <w:rFonts w:ascii="Arial" w:hAnsi="Arial" w:cs="Arial"/>
          <w:b/>
          <w:sz w:val="22"/>
          <w:szCs w:val="22"/>
        </w:rPr>
        <w:t>2</w:t>
      </w:r>
      <w:r w:rsidR="00F91850" w:rsidRPr="008329E9">
        <w:rPr>
          <w:rFonts w:ascii="Arial" w:hAnsi="Arial" w:cs="Arial"/>
          <w:sz w:val="22"/>
          <w:szCs w:val="22"/>
        </w:rPr>
        <w:t xml:space="preserve"> del Consejo General de este Órgano Garante,</w:t>
      </w:r>
      <w:r w:rsidR="00084A84">
        <w:rPr>
          <w:rFonts w:ascii="Arial" w:hAnsi="Arial" w:cs="Arial"/>
          <w:sz w:val="22"/>
          <w:szCs w:val="22"/>
        </w:rPr>
        <w:t xml:space="preserve"> fundada en el artículo</w:t>
      </w:r>
      <w:r w:rsidR="007D3070">
        <w:rPr>
          <w:rFonts w:ascii="Arial" w:hAnsi="Arial" w:cs="Arial"/>
          <w:sz w:val="22"/>
          <w:szCs w:val="22"/>
        </w:rPr>
        <w:t xml:space="preserve"> 96 fracción V y demás aplicables de la Ley de Transparencia, Acceso a la Información Pública y Buen Gobierno del Estado de Oaxaca</w:t>
      </w:r>
      <w:r w:rsidR="00FE5D2A">
        <w:rPr>
          <w:rFonts w:ascii="Arial" w:hAnsi="Arial" w:cs="Arial"/>
          <w:sz w:val="22"/>
          <w:szCs w:val="22"/>
        </w:rPr>
        <w:t xml:space="preserve">, </w:t>
      </w:r>
      <w:r w:rsidR="00266847">
        <w:rPr>
          <w:rFonts w:ascii="Arial" w:hAnsi="Arial" w:cs="Arial"/>
          <w:sz w:val="22"/>
          <w:szCs w:val="22"/>
        </w:rPr>
        <w:t xml:space="preserve">y </w:t>
      </w:r>
      <w:r w:rsidR="00FE5D2A">
        <w:rPr>
          <w:rFonts w:ascii="Arial" w:hAnsi="Arial" w:cs="Arial"/>
          <w:sz w:val="22"/>
          <w:szCs w:val="22"/>
        </w:rPr>
        <w:t>para iniciar</w:t>
      </w:r>
      <w:r w:rsidR="007D3070">
        <w:rPr>
          <w:rFonts w:ascii="Arial" w:hAnsi="Arial" w:cs="Arial"/>
          <w:sz w:val="22"/>
          <w:szCs w:val="22"/>
        </w:rPr>
        <w:t xml:space="preserve"> solicito al Secretario General de Acuerdos </w:t>
      </w:r>
      <w:r w:rsidR="00266847">
        <w:rPr>
          <w:rFonts w:ascii="Arial" w:hAnsi="Arial" w:cs="Arial"/>
          <w:sz w:val="22"/>
          <w:szCs w:val="22"/>
        </w:rPr>
        <w:t>en acato al primer punto del orden del día, realice el</w:t>
      </w:r>
      <w:r w:rsidR="007D3070">
        <w:rPr>
          <w:rFonts w:ascii="Arial" w:hAnsi="Arial" w:cs="Arial"/>
          <w:sz w:val="22"/>
          <w:szCs w:val="22"/>
        </w:rPr>
        <w:t xml:space="preserve"> pase de asistencia correspondiente </w:t>
      </w:r>
      <w:r w:rsidR="00266847">
        <w:rPr>
          <w:rFonts w:ascii="Arial" w:hAnsi="Arial" w:cs="Arial"/>
          <w:sz w:val="22"/>
          <w:szCs w:val="22"/>
        </w:rPr>
        <w:t>y</w:t>
      </w:r>
      <w:r w:rsidR="00277FAF">
        <w:rPr>
          <w:rFonts w:ascii="Arial" w:hAnsi="Arial" w:cs="Arial"/>
          <w:sz w:val="22"/>
          <w:szCs w:val="22"/>
        </w:rPr>
        <w:t xml:space="preserve"> verifique</w:t>
      </w:r>
      <w:r w:rsidR="007D3070">
        <w:rPr>
          <w:rFonts w:ascii="Arial" w:hAnsi="Arial" w:cs="Arial"/>
          <w:sz w:val="22"/>
          <w:szCs w:val="22"/>
        </w:rPr>
        <w:t xml:space="preserve"> </w:t>
      </w:r>
      <w:r w:rsidR="00266847">
        <w:rPr>
          <w:rFonts w:ascii="Arial" w:hAnsi="Arial" w:cs="Arial"/>
          <w:sz w:val="22"/>
          <w:szCs w:val="22"/>
        </w:rPr>
        <w:t xml:space="preserve">la existencia </w:t>
      </w:r>
      <w:r w:rsidR="007D3070">
        <w:rPr>
          <w:rFonts w:ascii="Arial" w:hAnsi="Arial" w:cs="Arial"/>
          <w:sz w:val="22"/>
          <w:szCs w:val="22"/>
        </w:rPr>
        <w:t xml:space="preserve">del </w:t>
      </w:r>
      <w:r w:rsidR="007D3070" w:rsidRPr="007D3070">
        <w:rPr>
          <w:rFonts w:ascii="Arial" w:hAnsi="Arial" w:cs="Arial"/>
          <w:i/>
          <w:sz w:val="22"/>
          <w:szCs w:val="22"/>
        </w:rPr>
        <w:t xml:space="preserve">quórum </w:t>
      </w:r>
      <w:r w:rsidR="007D3070">
        <w:rPr>
          <w:rFonts w:ascii="Arial" w:hAnsi="Arial" w:cs="Arial"/>
          <w:sz w:val="22"/>
          <w:szCs w:val="22"/>
        </w:rPr>
        <w:t xml:space="preserve">legal- - - - - - - - </w:t>
      </w:r>
      <w:r w:rsidR="00266847">
        <w:rPr>
          <w:rFonts w:ascii="Arial" w:hAnsi="Arial" w:cs="Arial"/>
          <w:sz w:val="22"/>
          <w:szCs w:val="22"/>
        </w:rPr>
        <w:t>- - - - - - - - - - - - - - - - - - - - - - - - - - - - - - - - - - - -</w:t>
      </w:r>
      <w:r w:rsidR="00277FAF">
        <w:rPr>
          <w:rFonts w:ascii="Arial" w:hAnsi="Arial" w:cs="Arial"/>
          <w:sz w:val="22"/>
          <w:szCs w:val="22"/>
        </w:rPr>
        <w:t xml:space="preserve"> - - - - - - - - - - - - </w:t>
      </w:r>
    </w:p>
    <w:p w14:paraId="070622E5" w14:textId="77777777" w:rsidR="007D3070" w:rsidRDefault="007D307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D7CDA6" w14:textId="5E34B7D5" w:rsidR="007D3070" w:rsidRDefault="007D307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DF9389D" w14:textId="0B06C055" w:rsidR="007D3070" w:rsidRDefault="00232CBE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Buenos días,</w:t>
      </w:r>
      <w:r w:rsidR="00FE5D2A" w:rsidRPr="00FE5D2A">
        <w:rPr>
          <w:rFonts w:ascii="Arial" w:hAnsi="Arial" w:cs="Arial"/>
          <w:sz w:val="22"/>
          <w:szCs w:val="22"/>
        </w:rPr>
        <w:t xml:space="preserve"> Com</w:t>
      </w:r>
      <w:r w:rsidR="00EE023D">
        <w:rPr>
          <w:rFonts w:ascii="Arial" w:hAnsi="Arial" w:cs="Arial"/>
          <w:sz w:val="22"/>
          <w:szCs w:val="22"/>
        </w:rPr>
        <w:t xml:space="preserve">isionado Presidente, </w:t>
      </w:r>
      <w:r>
        <w:rPr>
          <w:rFonts w:ascii="Arial" w:hAnsi="Arial" w:cs="Arial"/>
          <w:sz w:val="22"/>
          <w:szCs w:val="22"/>
        </w:rPr>
        <w:t xml:space="preserve">buenos días </w:t>
      </w:r>
      <w:r w:rsidR="00EE023D">
        <w:rPr>
          <w:rFonts w:ascii="Arial" w:hAnsi="Arial" w:cs="Arial"/>
          <w:sz w:val="22"/>
          <w:szCs w:val="22"/>
        </w:rPr>
        <w:t>Comisionadas y Comisionado</w:t>
      </w:r>
      <w:r w:rsidR="00FE5D2A" w:rsidRPr="00FE5D2A">
        <w:rPr>
          <w:rFonts w:ascii="Arial" w:hAnsi="Arial" w:cs="Arial"/>
          <w:sz w:val="22"/>
          <w:szCs w:val="22"/>
        </w:rPr>
        <w:t>s</w:t>
      </w:r>
      <w:r w:rsidR="00EE023D">
        <w:rPr>
          <w:rFonts w:ascii="Arial" w:hAnsi="Arial" w:cs="Arial"/>
          <w:sz w:val="22"/>
          <w:szCs w:val="22"/>
        </w:rPr>
        <w:t xml:space="preserve"> que integran el </w:t>
      </w:r>
      <w:r>
        <w:rPr>
          <w:rFonts w:ascii="Arial" w:hAnsi="Arial" w:cs="Arial"/>
          <w:sz w:val="22"/>
          <w:szCs w:val="22"/>
        </w:rPr>
        <w:t xml:space="preserve">pleno del </w:t>
      </w:r>
      <w:r w:rsidR="00277FAF">
        <w:rPr>
          <w:rFonts w:ascii="Arial" w:hAnsi="Arial" w:cs="Arial"/>
          <w:sz w:val="22"/>
          <w:szCs w:val="22"/>
        </w:rPr>
        <w:t xml:space="preserve">Consejo General de este Órgano, Comisionado Presidente con su consentimiento conforme a lo instruido </w:t>
      </w:r>
      <w:r w:rsidR="00EE023D">
        <w:rPr>
          <w:rFonts w:ascii="Arial" w:hAnsi="Arial" w:cs="Arial"/>
          <w:sz w:val="22"/>
          <w:szCs w:val="22"/>
        </w:rPr>
        <w:t>procedo al pase de lista solicitado:</w:t>
      </w:r>
    </w:p>
    <w:p w14:paraId="0AFF2B14" w14:textId="1D0D250B" w:rsidR="00EE023D" w:rsidRDefault="00EE023D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Comisionado </w:t>
      </w:r>
      <w:r w:rsidR="00232CBE">
        <w:rPr>
          <w:rFonts w:ascii="Arial" w:hAnsi="Arial" w:cs="Arial"/>
          <w:sz w:val="22"/>
          <w:szCs w:val="22"/>
        </w:rPr>
        <w:t xml:space="preserve">ciudadano </w:t>
      </w:r>
      <w:r>
        <w:rPr>
          <w:rFonts w:ascii="Arial" w:hAnsi="Arial" w:cs="Arial"/>
          <w:sz w:val="22"/>
          <w:szCs w:val="22"/>
        </w:rPr>
        <w:t xml:space="preserve">Josué Solana </w:t>
      </w:r>
      <w:r w:rsidR="00344DA5">
        <w:rPr>
          <w:rFonts w:ascii="Arial" w:hAnsi="Arial" w:cs="Arial"/>
          <w:sz w:val="22"/>
          <w:szCs w:val="22"/>
        </w:rPr>
        <w:t>Salmorán</w:t>
      </w:r>
      <w:r>
        <w:rPr>
          <w:rFonts w:ascii="Arial" w:hAnsi="Arial" w:cs="Arial"/>
          <w:sz w:val="22"/>
          <w:szCs w:val="22"/>
        </w:rPr>
        <w:t xml:space="preserve"> (Presente), Comisionada </w:t>
      </w:r>
      <w:r w:rsidR="00232CBE">
        <w:rPr>
          <w:rFonts w:ascii="Arial" w:hAnsi="Arial" w:cs="Arial"/>
          <w:sz w:val="22"/>
          <w:szCs w:val="22"/>
        </w:rPr>
        <w:t xml:space="preserve">ciudadana </w:t>
      </w:r>
      <w:r>
        <w:rPr>
          <w:rFonts w:ascii="Arial" w:hAnsi="Arial" w:cs="Arial"/>
          <w:sz w:val="22"/>
          <w:szCs w:val="22"/>
        </w:rPr>
        <w:t xml:space="preserve">María Tanivet Ramos Reyes (Presente), Comisionado </w:t>
      </w:r>
      <w:r w:rsidR="00232CBE">
        <w:rPr>
          <w:rFonts w:ascii="Arial" w:hAnsi="Arial" w:cs="Arial"/>
          <w:sz w:val="22"/>
          <w:szCs w:val="22"/>
        </w:rPr>
        <w:t xml:space="preserve">Presidente ciudadano </w:t>
      </w:r>
      <w:r>
        <w:rPr>
          <w:rFonts w:ascii="Arial" w:hAnsi="Arial" w:cs="Arial"/>
          <w:sz w:val="22"/>
          <w:szCs w:val="22"/>
        </w:rPr>
        <w:t>José Luis Echeverría Morales (Presente), Comisionada ciudadana Xóchitl Elizabeth Méndez Sánchez (Presente), Comisionada ciudadana Claudia Ivette Soto Pineda (Presente). Comisionado Presidente</w:t>
      </w:r>
      <w:r w:rsidR="00277F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después de haber efectuado el pase de lista de asistencia, informo que se encuentran </w:t>
      </w:r>
      <w:r w:rsidR="00232CBE">
        <w:rPr>
          <w:rFonts w:ascii="Arial" w:hAnsi="Arial" w:cs="Arial"/>
          <w:sz w:val="22"/>
          <w:szCs w:val="22"/>
        </w:rPr>
        <w:t xml:space="preserve">presentes </w:t>
      </w:r>
      <w:r>
        <w:rPr>
          <w:rFonts w:ascii="Arial" w:hAnsi="Arial" w:cs="Arial"/>
          <w:sz w:val="22"/>
          <w:szCs w:val="22"/>
        </w:rPr>
        <w:t xml:space="preserve">todos y cada uno de las y los integrantes del Consejo General </w:t>
      </w:r>
      <w:r w:rsidR="00232CBE">
        <w:rPr>
          <w:rFonts w:ascii="Arial" w:hAnsi="Arial" w:cs="Arial"/>
          <w:sz w:val="22"/>
          <w:szCs w:val="22"/>
        </w:rPr>
        <w:t xml:space="preserve">de este Órgano Garante </w:t>
      </w:r>
      <w:r>
        <w:rPr>
          <w:rFonts w:ascii="Arial" w:hAnsi="Arial" w:cs="Arial"/>
          <w:sz w:val="22"/>
          <w:szCs w:val="22"/>
        </w:rPr>
        <w:t>por tal motivo con fundamento en la Fracción I</w:t>
      </w:r>
      <w:r w:rsidR="00344DA5">
        <w:rPr>
          <w:rFonts w:ascii="Arial" w:hAnsi="Arial" w:cs="Arial"/>
          <w:sz w:val="22"/>
          <w:szCs w:val="22"/>
        </w:rPr>
        <w:t xml:space="preserve"> del artículo 102 de la Ley de Transparencia, Acceso a la Información Pública y Buen Gobierno del Estado de Oaxaca, así como en el numeral </w:t>
      </w:r>
      <w:r w:rsidR="00232CBE">
        <w:rPr>
          <w:rFonts w:ascii="Arial" w:hAnsi="Arial" w:cs="Arial"/>
          <w:sz w:val="22"/>
          <w:szCs w:val="22"/>
        </w:rPr>
        <w:t>24</w:t>
      </w:r>
      <w:r w:rsidR="00344DA5">
        <w:rPr>
          <w:rFonts w:ascii="Arial" w:hAnsi="Arial" w:cs="Arial"/>
          <w:sz w:val="22"/>
          <w:szCs w:val="22"/>
        </w:rPr>
        <w:t xml:space="preserve"> del Reglamento Interno que rige este </w:t>
      </w:r>
      <w:r w:rsidR="004F6BE0">
        <w:rPr>
          <w:rFonts w:ascii="Arial" w:hAnsi="Arial" w:cs="Arial"/>
          <w:sz w:val="22"/>
          <w:szCs w:val="22"/>
        </w:rPr>
        <w:t xml:space="preserve">mismo </w:t>
      </w:r>
      <w:r w:rsidR="00344DA5">
        <w:rPr>
          <w:rFonts w:ascii="Arial" w:hAnsi="Arial" w:cs="Arial"/>
          <w:sz w:val="22"/>
          <w:szCs w:val="22"/>
        </w:rPr>
        <w:t>Órgano Garante declaro</w:t>
      </w:r>
      <w:r w:rsidR="00344DA5" w:rsidRPr="00344DA5">
        <w:rPr>
          <w:rFonts w:ascii="Arial" w:hAnsi="Arial" w:cs="Arial"/>
          <w:sz w:val="22"/>
          <w:szCs w:val="22"/>
        </w:rPr>
        <w:t xml:space="preserve"> </w:t>
      </w:r>
      <w:r w:rsidR="00344DA5">
        <w:rPr>
          <w:rFonts w:ascii="Arial" w:hAnsi="Arial" w:cs="Arial"/>
          <w:sz w:val="22"/>
          <w:szCs w:val="22"/>
        </w:rPr>
        <w:t xml:space="preserve">la existencia del </w:t>
      </w:r>
      <w:r w:rsidR="00344DA5" w:rsidRPr="00344DA5">
        <w:rPr>
          <w:rFonts w:ascii="Arial" w:hAnsi="Arial" w:cs="Arial"/>
          <w:i/>
          <w:sz w:val="22"/>
          <w:szCs w:val="22"/>
        </w:rPr>
        <w:t>quórum</w:t>
      </w:r>
      <w:r w:rsidR="00344DA5">
        <w:rPr>
          <w:rFonts w:ascii="Arial" w:hAnsi="Arial" w:cs="Arial"/>
          <w:sz w:val="22"/>
          <w:szCs w:val="22"/>
        </w:rPr>
        <w:t xml:space="preserve"> legal. - - - - - - - - - - - - - - - - - - - - - - - - </w:t>
      </w:r>
      <w:r w:rsidR="004F6BE0">
        <w:rPr>
          <w:rFonts w:ascii="Arial" w:hAnsi="Arial" w:cs="Arial"/>
          <w:sz w:val="22"/>
          <w:szCs w:val="22"/>
        </w:rPr>
        <w:t xml:space="preserve">- </w:t>
      </w:r>
      <w:r w:rsidR="00232CBE">
        <w:rPr>
          <w:rFonts w:ascii="Arial" w:hAnsi="Arial" w:cs="Arial"/>
          <w:sz w:val="22"/>
          <w:szCs w:val="22"/>
        </w:rPr>
        <w:t xml:space="preserve">- - - - - - - - - - - - - </w:t>
      </w:r>
    </w:p>
    <w:p w14:paraId="5EB413F1" w14:textId="77777777" w:rsidR="00EE023D" w:rsidRDefault="00EE023D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E3D36E" w14:textId="0495FA19" w:rsidR="00344DA5" w:rsidRDefault="00F91850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4C52938F" w14:textId="396D0D05" w:rsidR="00344DA5" w:rsidRDefault="00344DA5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>Gracias Secretario</w:t>
      </w:r>
      <w:r w:rsidR="00155DE5">
        <w:rPr>
          <w:rFonts w:ascii="Arial" w:eastAsia="Times New Roman" w:hAnsi="Arial" w:cs="Arial"/>
          <w:sz w:val="22"/>
          <w:szCs w:val="22"/>
          <w:lang w:eastAsia="es-MX"/>
        </w:rPr>
        <w:t>,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a continuación procedemos al desahogo del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segundo punto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del orden del día relativo a la declaración de instalación legal de la presente sesión solicitando a las y los presentes ponerse de pie, siendo las doce horas con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diez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minutos </w:t>
      </w:r>
      <w:r w:rsidR="002E3F86">
        <w:rPr>
          <w:rFonts w:ascii="Arial" w:eastAsia="Times New Roman" w:hAnsi="Arial" w:cs="Arial"/>
          <w:sz w:val="22"/>
          <w:szCs w:val="22"/>
          <w:lang w:eastAsia="es-MX"/>
        </w:rPr>
        <w:t xml:space="preserve">del día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03</w:t>
      </w:r>
      <w:r w:rsidR="002E3F86">
        <w:rPr>
          <w:rFonts w:ascii="Arial" w:eastAsia="Times New Roman" w:hAnsi="Arial" w:cs="Arial"/>
          <w:sz w:val="22"/>
          <w:szCs w:val="22"/>
          <w:lang w:eastAsia="es-MX"/>
        </w:rPr>
        <w:t xml:space="preserve"> de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enero</w:t>
      </w:r>
      <w:r w:rsidR="002E3F86">
        <w:rPr>
          <w:rFonts w:ascii="Arial" w:eastAsia="Times New Roman" w:hAnsi="Arial" w:cs="Arial"/>
          <w:sz w:val="22"/>
          <w:szCs w:val="22"/>
          <w:lang w:eastAsia="es-MX"/>
        </w:rPr>
        <w:t xml:space="preserve"> del 202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2</w:t>
      </w:r>
      <w:r w:rsidR="002E3F86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2E3F86" w:rsidRPr="002E3F86">
        <w:rPr>
          <w:rFonts w:ascii="Arial" w:hAnsi="Arial" w:cs="Arial"/>
          <w:sz w:val="22"/>
          <w:szCs w:val="22"/>
        </w:rPr>
        <w:t xml:space="preserve"> </w:t>
      </w:r>
      <w:r w:rsidR="002E3F86">
        <w:rPr>
          <w:rFonts w:ascii="Arial" w:hAnsi="Arial" w:cs="Arial"/>
          <w:sz w:val="22"/>
          <w:szCs w:val="22"/>
        </w:rPr>
        <w:t xml:space="preserve">se declara formalmente instalada la </w:t>
      </w:r>
      <w:r w:rsidR="00232CBE">
        <w:rPr>
          <w:rFonts w:ascii="Arial" w:hAnsi="Arial" w:cs="Arial"/>
          <w:b/>
          <w:sz w:val="22"/>
          <w:szCs w:val="22"/>
        </w:rPr>
        <w:t>Primera</w:t>
      </w:r>
      <w:r w:rsidR="002E3F86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232CBE">
        <w:rPr>
          <w:rFonts w:ascii="Arial" w:hAnsi="Arial" w:cs="Arial"/>
          <w:b/>
          <w:sz w:val="22"/>
          <w:szCs w:val="22"/>
        </w:rPr>
        <w:t>2</w:t>
      </w:r>
      <w:r w:rsidR="002E3F86">
        <w:rPr>
          <w:rFonts w:ascii="Arial" w:hAnsi="Arial" w:cs="Arial"/>
          <w:sz w:val="22"/>
          <w:szCs w:val="22"/>
        </w:rPr>
        <w:t xml:space="preserve"> de este Consejo General del Órgano Garante de Acceso a la Información Pública, Transparencia, Protección de Datos Personales y Buen Gobierno del Estado de Oaxaca y por lo tanto  </w:t>
      </w:r>
      <w:r w:rsidR="002E3F86">
        <w:rPr>
          <w:rFonts w:ascii="Arial" w:hAnsi="Arial" w:cs="Arial"/>
          <w:sz w:val="22"/>
          <w:szCs w:val="22"/>
        </w:rPr>
        <w:lastRenderedPageBreak/>
        <w:t>serán válidos todos los ac</w:t>
      </w:r>
      <w:r w:rsidR="004A1BBF">
        <w:rPr>
          <w:rFonts w:ascii="Arial" w:hAnsi="Arial" w:cs="Arial"/>
          <w:sz w:val="22"/>
          <w:szCs w:val="22"/>
        </w:rPr>
        <w:t>uerdos que en esta sean tomados.</w:t>
      </w:r>
      <w:r w:rsidR="002E3F86">
        <w:rPr>
          <w:rFonts w:ascii="Arial" w:hAnsi="Arial" w:cs="Arial"/>
          <w:sz w:val="22"/>
          <w:szCs w:val="22"/>
        </w:rPr>
        <w:t xml:space="preserve"> </w:t>
      </w:r>
      <w:r w:rsidR="004A1BBF">
        <w:rPr>
          <w:rFonts w:ascii="Arial" w:hAnsi="Arial" w:cs="Arial"/>
          <w:sz w:val="22"/>
          <w:szCs w:val="22"/>
        </w:rPr>
        <w:t>T</w:t>
      </w:r>
      <w:r w:rsidR="002E3F86">
        <w:rPr>
          <w:rFonts w:ascii="Arial" w:hAnsi="Arial" w:cs="Arial"/>
          <w:sz w:val="22"/>
          <w:szCs w:val="22"/>
        </w:rPr>
        <w:t xml:space="preserve">omen asiento, </w:t>
      </w:r>
      <w:r w:rsidR="00232CBE">
        <w:rPr>
          <w:rFonts w:ascii="Arial" w:hAnsi="Arial" w:cs="Arial"/>
          <w:sz w:val="22"/>
          <w:szCs w:val="22"/>
        </w:rPr>
        <w:t>adelante  Secretario General</w:t>
      </w:r>
      <w:r w:rsidR="002E3F86">
        <w:rPr>
          <w:rFonts w:ascii="Arial" w:hAnsi="Arial" w:cs="Arial"/>
          <w:sz w:val="22"/>
          <w:szCs w:val="22"/>
        </w:rPr>
        <w:t xml:space="preserve">.- - - - - - - - - - - - - - - - - </w:t>
      </w:r>
      <w:r w:rsidR="00232CBE">
        <w:rPr>
          <w:rFonts w:ascii="Arial" w:hAnsi="Arial" w:cs="Arial"/>
          <w:sz w:val="22"/>
          <w:szCs w:val="22"/>
        </w:rPr>
        <w:t xml:space="preserve">- - - - - - - - - - - - - - - - - - - - - - - - - - - - - - - - - - - </w:t>
      </w:r>
    </w:p>
    <w:p w14:paraId="065416DF" w14:textId="77777777" w:rsidR="002E3F86" w:rsidRDefault="002E3F86" w:rsidP="002E3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D39050" w14:textId="77777777" w:rsidR="002E3F86" w:rsidRDefault="002E3F86" w:rsidP="002E3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E69E9E9" w14:textId="7D9290AF" w:rsidR="00232CBE" w:rsidRDefault="002E3F86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>Gracias Comisionado Presidente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,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a continuación procedo al desahogo del tercer punto del orden del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día</w:t>
      </w:r>
      <w:r w:rsidR="00232CBE">
        <w:rPr>
          <w:rFonts w:ascii="Arial" w:eastAsia="Times New Roman" w:hAnsi="Arial" w:cs="Arial"/>
          <w:sz w:val="22"/>
          <w:szCs w:val="22"/>
          <w:lang w:eastAsia="es-MX"/>
        </w:rPr>
        <w:t>, para lo cual le solicito obviar la lectura del orden del día, tomando en consideración que ha sido notificado previamente por lo que lo conocemos con antelación.</w:t>
      </w:r>
    </w:p>
    <w:p w14:paraId="1D34D9AC" w14:textId="7BC1662F" w:rsidR="001544A3" w:rsidRDefault="00232CBE" w:rsidP="00232CB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Así mismo, me permito hacer del conocimiento general, y del público, que nos acompaña, que por determinación unánime del Consejo General de este Órgano Garante, tomaron la decisión de obviar la lectura de los antecedentes y considerandos, de todos y cada uno de los acuerdos y actas, que se tengan que desahogar en los distintos puntos del </w:t>
      </w:r>
      <w:r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ía de esta sesión, excepción expresa, respecto de los proemios, así como de los resolutivos que formen parte de los propios acuerdos y actas, consecuentemente, después de dar lectura a las partes antes mencionadas, procederé a solicitar en forma individual el sentido del voto de cada una y uno de ustedes Ciudadanos </w:t>
      </w:r>
      <w:r w:rsidR="00DD1ECE">
        <w:rPr>
          <w:rFonts w:ascii="Arial" w:eastAsia="Times New Roman" w:hAnsi="Arial" w:cs="Arial"/>
          <w:sz w:val="22"/>
          <w:szCs w:val="22"/>
          <w:lang w:eastAsia="es-MX"/>
        </w:rPr>
        <w:t xml:space="preserve">y Ciudadanas </w:t>
      </w:r>
      <w:r w:rsidRPr="00232CBE">
        <w:rPr>
          <w:rFonts w:ascii="Arial" w:eastAsia="Times New Roman" w:hAnsi="Arial" w:cs="Arial"/>
          <w:sz w:val="22"/>
          <w:szCs w:val="22"/>
          <w:lang w:eastAsia="es-MX"/>
        </w:rPr>
        <w:t>Comisionadas y Comisionados</w:t>
      </w:r>
      <w:r w:rsidR="00DD1ECE">
        <w:rPr>
          <w:rFonts w:ascii="Arial" w:eastAsia="Times New Roman" w:hAnsi="Arial" w:cs="Arial"/>
          <w:sz w:val="22"/>
          <w:szCs w:val="22"/>
          <w:lang w:eastAsia="es-MX"/>
        </w:rPr>
        <w:t xml:space="preserve"> presentes</w:t>
      </w:r>
      <w:r w:rsidRPr="00232CBE">
        <w:rPr>
          <w:rFonts w:ascii="Arial" w:eastAsia="Times New Roman" w:hAnsi="Arial" w:cs="Arial"/>
          <w:sz w:val="22"/>
          <w:szCs w:val="22"/>
          <w:lang w:eastAsia="es-MX"/>
        </w:rPr>
        <w:t xml:space="preserve">. </w:t>
      </w:r>
    </w:p>
    <w:p w14:paraId="1D6409C5" w14:textId="4109D1DE" w:rsidR="00F91850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>Por lo anterior, solicito a las Comisionadas y Comisionados, se sirvan emitir su voto de forma individual, sobre la aprobación del orden del día.</w:t>
      </w:r>
    </w:p>
    <w:p w14:paraId="012AA842" w14:textId="77777777" w:rsidR="00155DE5" w:rsidRDefault="00155DE5" w:rsidP="00F91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7AF876" w14:textId="4AC89E02" w:rsidR="008528AA" w:rsidRDefault="00F91850" w:rsidP="00F918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</w:t>
      </w:r>
      <w:r w:rsidR="008528AA">
        <w:rPr>
          <w:rFonts w:ascii="Arial" w:hAnsi="Arial" w:cs="Arial"/>
          <w:b/>
          <w:sz w:val="22"/>
          <w:szCs w:val="22"/>
        </w:rPr>
        <w:t>Josué Solana Salmorán</w:t>
      </w:r>
      <w:r w:rsidR="004B58A8">
        <w:rPr>
          <w:rFonts w:ascii="Arial" w:hAnsi="Arial" w:cs="Arial"/>
          <w:b/>
          <w:sz w:val="22"/>
          <w:szCs w:val="22"/>
        </w:rPr>
        <w:t>: a</w:t>
      </w:r>
      <w:r w:rsidR="00DD1ECE">
        <w:rPr>
          <w:rFonts w:ascii="Arial" w:hAnsi="Arial" w:cs="Arial"/>
          <w:sz w:val="22"/>
          <w:szCs w:val="22"/>
        </w:rPr>
        <w:t xml:space="preserve"> favor</w:t>
      </w:r>
      <w:r w:rsidR="008528AA">
        <w:rPr>
          <w:rFonts w:ascii="Arial" w:hAnsi="Arial" w:cs="Arial"/>
          <w:sz w:val="22"/>
          <w:szCs w:val="22"/>
        </w:rPr>
        <w:t xml:space="preserve"> - - - - - - - - - - - - - - -  - - - - - - </w:t>
      </w:r>
      <w:r w:rsidR="00DD1ECE">
        <w:rPr>
          <w:rFonts w:ascii="Arial" w:hAnsi="Arial" w:cs="Arial"/>
          <w:sz w:val="22"/>
          <w:szCs w:val="22"/>
        </w:rPr>
        <w:t xml:space="preserve">-  - - - - - - - </w:t>
      </w:r>
    </w:p>
    <w:p w14:paraId="6424F0FE" w14:textId="2C502617" w:rsidR="00F91850" w:rsidRDefault="00F91850" w:rsidP="00F91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="00DD1ECE">
        <w:rPr>
          <w:rFonts w:ascii="Arial" w:hAnsi="Arial" w:cs="Arial"/>
          <w:sz w:val="22"/>
          <w:szCs w:val="22"/>
        </w:rPr>
        <w:t>a favor</w:t>
      </w:r>
      <w:r>
        <w:rPr>
          <w:rFonts w:ascii="Arial" w:hAnsi="Arial" w:cs="Arial"/>
          <w:sz w:val="22"/>
          <w:szCs w:val="22"/>
        </w:rPr>
        <w:t>- - - - - - - - - - - - - - - -</w:t>
      </w:r>
      <w:r w:rsidR="00DD1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- - </w:t>
      </w:r>
      <w:r w:rsidR="00DD1ECE">
        <w:rPr>
          <w:rFonts w:ascii="Arial" w:hAnsi="Arial" w:cs="Arial"/>
          <w:sz w:val="22"/>
          <w:szCs w:val="22"/>
        </w:rPr>
        <w:t>- - - - - - - - -</w:t>
      </w:r>
    </w:p>
    <w:p w14:paraId="783E2BCB" w14:textId="19D208BD" w:rsidR="00F91850" w:rsidRDefault="00F91850" w:rsidP="008528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Comisionado</w:t>
      </w:r>
      <w:r w:rsidR="008528AA">
        <w:rPr>
          <w:rFonts w:ascii="Arial" w:hAnsi="Arial" w:cs="Arial"/>
          <w:sz w:val="22"/>
          <w:szCs w:val="22"/>
        </w:rPr>
        <w:t xml:space="preserve"> </w:t>
      </w:r>
      <w:r w:rsidR="008528AA" w:rsidRPr="008528AA">
        <w:rPr>
          <w:rFonts w:ascii="Arial" w:hAnsi="Arial" w:cs="Arial"/>
          <w:b/>
          <w:sz w:val="22"/>
          <w:szCs w:val="22"/>
        </w:rPr>
        <w:t>Presidente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="008528AA">
        <w:rPr>
          <w:rFonts w:ascii="Arial" w:hAnsi="Arial" w:cs="Arial"/>
          <w:sz w:val="22"/>
          <w:szCs w:val="22"/>
        </w:rPr>
        <w:t xml:space="preserve"> a favor. - - - - - - - - - - - - - - </w:t>
      </w:r>
      <w:r w:rsidR="00DD1ECE">
        <w:rPr>
          <w:rFonts w:ascii="Arial" w:hAnsi="Arial" w:cs="Arial"/>
          <w:sz w:val="22"/>
          <w:szCs w:val="22"/>
        </w:rPr>
        <w:t xml:space="preserve">- - </w:t>
      </w:r>
    </w:p>
    <w:p w14:paraId="0422FDB1" w14:textId="61C7A284" w:rsidR="00F91850" w:rsidRDefault="00F91850" w:rsidP="00F91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="008528AA"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>Xóchitl Elizabeth Méndez Sánchez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favor. - - - - - - - - - - - - - </w:t>
      </w:r>
      <w:r w:rsidR="00874BA6">
        <w:rPr>
          <w:rFonts w:ascii="Arial" w:hAnsi="Arial" w:cs="Arial"/>
          <w:sz w:val="22"/>
          <w:szCs w:val="22"/>
        </w:rPr>
        <w:t xml:space="preserve">- - - - - -  - - </w:t>
      </w:r>
    </w:p>
    <w:p w14:paraId="4D6B14FD" w14:textId="29A5FFF8" w:rsidR="00F91850" w:rsidRDefault="00F91850" w:rsidP="00F918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="008528AA" w:rsidRPr="008528AA">
        <w:rPr>
          <w:rFonts w:ascii="Arial" w:hAnsi="Arial" w:cs="Arial"/>
          <w:b/>
          <w:sz w:val="22"/>
          <w:szCs w:val="22"/>
        </w:rPr>
        <w:t xml:space="preserve"> </w:t>
      </w:r>
      <w:r w:rsidR="008528AA">
        <w:rPr>
          <w:rFonts w:ascii="Arial" w:hAnsi="Arial" w:cs="Arial"/>
          <w:b/>
          <w:sz w:val="22"/>
          <w:szCs w:val="22"/>
        </w:rPr>
        <w:t>Claudia Ivette Soto Pineda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 favor</w:t>
      </w:r>
      <w:r w:rsidR="00DD1ECE">
        <w:rPr>
          <w:rFonts w:ascii="Arial" w:hAnsi="Arial" w:cs="Arial"/>
          <w:sz w:val="22"/>
          <w:szCs w:val="22"/>
        </w:rPr>
        <w:t xml:space="preserve"> del orden del día</w:t>
      </w:r>
      <w:r>
        <w:rPr>
          <w:rFonts w:ascii="Arial" w:hAnsi="Arial" w:cs="Arial"/>
          <w:sz w:val="22"/>
          <w:szCs w:val="22"/>
        </w:rPr>
        <w:t xml:space="preserve">. - - - - - - </w:t>
      </w:r>
      <w:r w:rsidR="00DD1ECE">
        <w:rPr>
          <w:rFonts w:ascii="Arial" w:hAnsi="Arial" w:cs="Arial"/>
          <w:sz w:val="22"/>
          <w:szCs w:val="22"/>
        </w:rPr>
        <w:t xml:space="preserve">- - - - - - - - -  </w:t>
      </w:r>
    </w:p>
    <w:p w14:paraId="201115C3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E52F12" w14:textId="77777777" w:rsidR="008528AA" w:rsidRDefault="008528AA" w:rsidP="008528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2B9BBC2E" w14:textId="624AED9C" w:rsidR="00F91850" w:rsidRDefault="00DD1ECE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Hago del conocimiento que por unanimidad de votos, fue aprobado el orden del día, así como dispensada la lectura de los antecedentes y considerandos, de todos y cada uno de los acuerdos y actas, que se tengan que desahogar en los distintos puntos del orden del día de esta sesión</w:t>
      </w:r>
      <w:r w:rsidR="001F4FA6">
        <w:rPr>
          <w:rFonts w:ascii="Arial" w:hAnsi="Arial" w:cs="Arial"/>
          <w:sz w:val="22"/>
          <w:szCs w:val="22"/>
        </w:rPr>
        <w:t>.</w:t>
      </w:r>
      <w:r w:rsidR="00EF233C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</w:t>
      </w:r>
    </w:p>
    <w:p w14:paraId="108EF845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8A700E" w14:textId="77777777" w:rsidR="00DD1ECE" w:rsidRDefault="00F91850" w:rsidP="00F918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</w:rPr>
        <w:t xml:space="preserve">Comisionado Presidente </w:t>
      </w:r>
      <w:r w:rsidR="001F4FA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José Luis Echeverría Morales:</w:t>
      </w:r>
      <w:r w:rsidR="001F4FA6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57D73473" w14:textId="545B0EF3" w:rsidR="00F91850" w:rsidRDefault="00DD1ECE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s-MX"/>
        </w:rPr>
        <w:t>Gracias Secretario</w:t>
      </w:r>
      <w:r w:rsidR="00874BA6">
        <w:rPr>
          <w:rFonts w:ascii="Arial" w:eastAsia="Times New Roman" w:hAnsi="Arial" w:cs="Arial"/>
          <w:sz w:val="22"/>
          <w:szCs w:val="22"/>
          <w:lang w:eastAsia="es-MX"/>
        </w:rPr>
        <w:t xml:space="preserve"> General de Acuerdos</w:t>
      </w:r>
      <w:r>
        <w:rPr>
          <w:rFonts w:ascii="Arial" w:eastAsia="Times New Roman" w:hAnsi="Arial" w:cs="Arial"/>
          <w:sz w:val="22"/>
          <w:szCs w:val="22"/>
          <w:lang w:eastAsia="es-MX"/>
        </w:rPr>
        <w:t>, proceda a desahogar el punto cuarto del orden día, posteriormente recabe el sentido de los votos de las Comisionadas y los Comisionados presentes.</w:t>
      </w:r>
    </w:p>
    <w:p w14:paraId="76040142" w14:textId="77777777" w:rsidR="00F91850" w:rsidRDefault="00F91850" w:rsidP="00F918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83FFE7" w14:textId="77777777" w:rsidR="001F4FA6" w:rsidRDefault="001F4FA6" w:rsidP="001F4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55CBF7B1" w14:textId="77777777" w:rsidR="00DD1ECE" w:rsidRPr="00DD1ECE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 xml:space="preserve">Con su venia, únicamente procederé a dar lectura a la parte relativa del acuerdo número </w:t>
      </w:r>
      <w:r w:rsidRPr="00DD1ECE">
        <w:rPr>
          <w:rFonts w:ascii="Arial" w:hAnsi="Arial" w:cs="Arial"/>
          <w:b/>
          <w:sz w:val="22"/>
          <w:szCs w:val="22"/>
        </w:rPr>
        <w:t>OGAIPO/CG/001/2022</w:t>
      </w:r>
      <w:r w:rsidRPr="00DD1ECE">
        <w:rPr>
          <w:rFonts w:ascii="Arial" w:hAnsi="Arial" w:cs="Arial"/>
          <w:sz w:val="22"/>
          <w:szCs w:val="22"/>
        </w:rPr>
        <w:t xml:space="preserve"> mediante el cual el Consejo General del Órgano Garante de Acceso a la Información Pública, Transparencia, Protección de Datos Personales y  Buen Gobierno del estado de Oaxaca, aprueba el tabulador de  sueldos y salarios para el ejercicio fiscal  2022,  correspondiente al personal de este Órgano Garante.</w:t>
      </w:r>
    </w:p>
    <w:p w14:paraId="0CEA22C9" w14:textId="52B193A8" w:rsidR="00DD1ECE" w:rsidRPr="00DD1ECE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 xml:space="preserve">Por lo que procedo a dar lectura a los resolutivos </w:t>
      </w:r>
      <w:r w:rsidR="00874BA6">
        <w:rPr>
          <w:rFonts w:ascii="Arial" w:hAnsi="Arial" w:cs="Arial"/>
          <w:sz w:val="22"/>
          <w:szCs w:val="22"/>
        </w:rPr>
        <w:t xml:space="preserve">contenidos en el acuerdo </w:t>
      </w:r>
      <w:r w:rsidRPr="00DD1ECE">
        <w:rPr>
          <w:rFonts w:ascii="Arial" w:hAnsi="Arial" w:cs="Arial"/>
          <w:b/>
          <w:sz w:val="22"/>
          <w:szCs w:val="22"/>
        </w:rPr>
        <w:t>OGAIPO/CG/001/2022.</w:t>
      </w:r>
    </w:p>
    <w:p w14:paraId="0D453890" w14:textId="77777777" w:rsidR="00DD1ECE" w:rsidRPr="00DD1ECE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97A0FD" w14:textId="5EF757DA" w:rsidR="00DD1ECE" w:rsidRPr="00DD1ECE" w:rsidRDefault="00DD1ECE" w:rsidP="00650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b/>
          <w:sz w:val="22"/>
          <w:szCs w:val="22"/>
        </w:rPr>
        <w:t>PRIMERO.</w:t>
      </w:r>
      <w:r w:rsidRPr="00DD1ECE">
        <w:rPr>
          <w:rFonts w:ascii="Arial" w:hAnsi="Arial" w:cs="Arial"/>
          <w:sz w:val="22"/>
          <w:szCs w:val="22"/>
        </w:rPr>
        <w:t xml:space="preserve"> Se aprueba el Tabulador de Sueldos y Salarios para el ejercicio fiscal  2022, correspondiente al personal</w:t>
      </w:r>
      <w:r w:rsidR="004B58A8">
        <w:rPr>
          <w:rFonts w:ascii="Arial" w:hAnsi="Arial" w:cs="Arial"/>
          <w:sz w:val="22"/>
          <w:szCs w:val="22"/>
        </w:rPr>
        <w:t xml:space="preserve"> que labora en </w:t>
      </w:r>
      <w:r w:rsidRPr="00DD1ECE">
        <w:rPr>
          <w:rFonts w:ascii="Arial" w:hAnsi="Arial" w:cs="Arial"/>
          <w:sz w:val="22"/>
          <w:szCs w:val="22"/>
        </w:rPr>
        <w:t>este Órgano Garante; tal como lo establece el  Decreto de Presupuesto de Egresos del Estado de Oaxaca, para el Ejercicio Fiscal 2022.</w:t>
      </w:r>
    </w:p>
    <w:p w14:paraId="5B07D7FC" w14:textId="77777777" w:rsidR="00DD1ECE" w:rsidRPr="00DD1ECE" w:rsidRDefault="00DD1ECE" w:rsidP="00650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5C2BA" w14:textId="30E9C26F" w:rsidR="00DD1ECE" w:rsidRPr="00DD1ECE" w:rsidRDefault="00DD1ECE" w:rsidP="00650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b/>
          <w:sz w:val="22"/>
          <w:szCs w:val="22"/>
        </w:rPr>
        <w:t xml:space="preserve">SEGUNDO. </w:t>
      </w:r>
      <w:r w:rsidRPr="00DD1ECE">
        <w:rPr>
          <w:rFonts w:ascii="Arial" w:hAnsi="Arial" w:cs="Arial"/>
          <w:sz w:val="22"/>
          <w:szCs w:val="22"/>
        </w:rPr>
        <w:t>El presente Acuerdo entrará en vigor al momento de su aprobación por  el Consejo General de este Órgano Garan</w:t>
      </w:r>
      <w:r>
        <w:rPr>
          <w:rFonts w:ascii="Arial" w:hAnsi="Arial" w:cs="Arial"/>
          <w:sz w:val="22"/>
          <w:szCs w:val="22"/>
        </w:rPr>
        <w:t xml:space="preserve">te de Acceso a la Información, </w:t>
      </w:r>
      <w:r w:rsidRPr="00DD1ECE">
        <w:rPr>
          <w:rFonts w:ascii="Arial" w:hAnsi="Arial" w:cs="Arial"/>
          <w:sz w:val="22"/>
          <w:szCs w:val="22"/>
        </w:rPr>
        <w:t>Transparencia, Protección de Datos Personales y Buen Gobierno del Estado de Oaxaca.</w:t>
      </w:r>
    </w:p>
    <w:p w14:paraId="2D3C2DCB" w14:textId="77777777" w:rsidR="00DD1ECE" w:rsidRPr="00DD1ECE" w:rsidRDefault="00DD1ECE" w:rsidP="00650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B57E83" w14:textId="373E6F35" w:rsidR="00DD1ECE" w:rsidRPr="00DD1ECE" w:rsidRDefault="00DD1ECE" w:rsidP="00650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b/>
          <w:sz w:val="22"/>
          <w:szCs w:val="22"/>
        </w:rPr>
        <w:t xml:space="preserve">TERCERO. </w:t>
      </w:r>
      <w:r w:rsidRPr="00DD1ECE">
        <w:rPr>
          <w:rFonts w:ascii="Arial" w:hAnsi="Arial" w:cs="Arial"/>
          <w:sz w:val="22"/>
          <w:szCs w:val="22"/>
        </w:rPr>
        <w:t>Se instruye a la Dirección de Admini</w:t>
      </w:r>
      <w:r>
        <w:rPr>
          <w:rFonts w:ascii="Arial" w:hAnsi="Arial" w:cs="Arial"/>
          <w:sz w:val="22"/>
          <w:szCs w:val="22"/>
        </w:rPr>
        <w:t>stración de este Órgano Garante</w:t>
      </w:r>
      <w:r w:rsidRPr="00DD1ECE">
        <w:rPr>
          <w:rFonts w:ascii="Arial" w:hAnsi="Arial" w:cs="Arial"/>
          <w:sz w:val="22"/>
          <w:szCs w:val="22"/>
        </w:rPr>
        <w:t>, para que dentro de sus atribuciones y  facultades realice lo necesario para cumplir con los efectos legales y administrativos  correspondientes.</w:t>
      </w:r>
    </w:p>
    <w:p w14:paraId="14B3C599" w14:textId="77777777" w:rsidR="00DD1ECE" w:rsidRPr="00DD1ECE" w:rsidRDefault="00DD1ECE" w:rsidP="00DD1E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DE303" w14:textId="0E439B82" w:rsidR="00DD1ECE" w:rsidRPr="00DD1ECE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ECE">
        <w:rPr>
          <w:rFonts w:ascii="Arial" w:hAnsi="Arial" w:cs="Arial"/>
          <w:sz w:val="22"/>
          <w:szCs w:val="22"/>
        </w:rPr>
        <w:t xml:space="preserve">Así lo acordaron quienes integran el Consejo General del Órgano Garante de </w:t>
      </w:r>
      <w:r>
        <w:rPr>
          <w:rFonts w:ascii="Arial" w:hAnsi="Arial" w:cs="Arial"/>
          <w:sz w:val="22"/>
          <w:szCs w:val="22"/>
        </w:rPr>
        <w:t xml:space="preserve"> </w:t>
      </w:r>
      <w:r w:rsidRPr="00DD1ECE">
        <w:rPr>
          <w:rFonts w:ascii="Arial" w:hAnsi="Arial" w:cs="Arial"/>
          <w:sz w:val="22"/>
          <w:szCs w:val="22"/>
        </w:rPr>
        <w:t>Acceso a la Información Pública, Transparencia, Protección de Datos P</w:t>
      </w:r>
      <w:r>
        <w:rPr>
          <w:rFonts w:ascii="Arial" w:hAnsi="Arial" w:cs="Arial"/>
          <w:sz w:val="22"/>
          <w:szCs w:val="22"/>
        </w:rPr>
        <w:t>ersonales y  Buen Gobierno del e</w:t>
      </w:r>
      <w:r w:rsidRPr="00DD1ECE">
        <w:rPr>
          <w:rFonts w:ascii="Arial" w:hAnsi="Arial" w:cs="Arial"/>
          <w:sz w:val="22"/>
          <w:szCs w:val="22"/>
        </w:rPr>
        <w:t>stado de Oaxaca, asistidos por la Secretaría General de  Acuerdos, quien autoriza y da fe, en la Ciudad de Oaxaca de Juárez, a los  tres días del mes de enero del año dos mil veintidós. Conste.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</w:t>
      </w:r>
    </w:p>
    <w:p w14:paraId="598AB252" w14:textId="77777777" w:rsidR="00DD1ECE" w:rsidRPr="00DD1ECE" w:rsidRDefault="00DD1ECE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5DE470" w14:textId="6F8D1B86" w:rsidR="00DD1ECE" w:rsidRDefault="008B14DD" w:rsidP="00DD1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anterior solicito</w:t>
      </w:r>
      <w:r w:rsidR="00DD1ECE" w:rsidRPr="00DD1ECE">
        <w:rPr>
          <w:rFonts w:ascii="Arial" w:hAnsi="Arial" w:cs="Arial"/>
          <w:sz w:val="22"/>
          <w:szCs w:val="22"/>
        </w:rPr>
        <w:t xml:space="preserve"> a las comisionadas y comisionados participantes emitan su voto de forma individual; para la aprobación del acuerdo en mención.</w:t>
      </w:r>
    </w:p>
    <w:p w14:paraId="3E8D524A" w14:textId="77777777" w:rsidR="00DD1ECE" w:rsidRDefault="00DD1ECE" w:rsidP="00DD1E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9AB554" w14:textId="77777777" w:rsidR="00DD1ECE" w:rsidRDefault="00DD1ECE" w:rsidP="00DD1E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827AA" w14:textId="1D115F9A" w:rsidR="002A1F2F" w:rsidRDefault="002A1F2F" w:rsidP="00DD1E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>
        <w:rPr>
          <w:rFonts w:ascii="Arial" w:hAnsi="Arial" w:cs="Arial"/>
          <w:sz w:val="22"/>
          <w:szCs w:val="22"/>
        </w:rPr>
        <w:t xml:space="preserve">a favor del acuerdo - - - - - - - - - - - - - - -  - - - - - - </w:t>
      </w:r>
    </w:p>
    <w:p w14:paraId="42667382" w14:textId="0CDF3F91" w:rsidR="002A1F2F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>
        <w:rPr>
          <w:rFonts w:ascii="Arial" w:hAnsi="Arial" w:cs="Arial"/>
          <w:sz w:val="22"/>
          <w:szCs w:val="22"/>
        </w:rPr>
        <w:t xml:space="preserve">a favor </w:t>
      </w:r>
      <w:r w:rsidR="00DD1ECE">
        <w:rPr>
          <w:rFonts w:ascii="Arial" w:hAnsi="Arial" w:cs="Arial"/>
          <w:sz w:val="22"/>
          <w:szCs w:val="22"/>
        </w:rPr>
        <w:t>del acuerdo</w:t>
      </w:r>
      <w:r>
        <w:rPr>
          <w:rFonts w:ascii="Arial" w:hAnsi="Arial" w:cs="Arial"/>
          <w:sz w:val="22"/>
          <w:szCs w:val="22"/>
        </w:rPr>
        <w:t>- - - - - -</w:t>
      </w:r>
      <w:r w:rsidR="004B58A8">
        <w:rPr>
          <w:rFonts w:ascii="Arial" w:hAnsi="Arial" w:cs="Arial"/>
          <w:sz w:val="22"/>
          <w:szCs w:val="22"/>
        </w:rPr>
        <w:t xml:space="preserve"> - - - - - - - - - - - - -</w:t>
      </w:r>
    </w:p>
    <w:p w14:paraId="244878E3" w14:textId="1153B2BC" w:rsidR="005163CA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Comisionado</w:t>
      </w:r>
      <w:r>
        <w:rPr>
          <w:rFonts w:ascii="Arial" w:hAnsi="Arial" w:cs="Arial"/>
          <w:sz w:val="22"/>
          <w:szCs w:val="22"/>
        </w:rPr>
        <w:t xml:space="preserve"> </w:t>
      </w:r>
      <w:r w:rsidR="004B58A8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José Luis Echeverría Morales:</w:t>
      </w:r>
      <w:r>
        <w:rPr>
          <w:rFonts w:ascii="Arial" w:hAnsi="Arial" w:cs="Arial"/>
          <w:sz w:val="22"/>
          <w:szCs w:val="22"/>
        </w:rPr>
        <w:t xml:space="preserve"> a favor del </w:t>
      </w:r>
      <w:r w:rsidR="00DD1ECE">
        <w:rPr>
          <w:rFonts w:ascii="Arial" w:hAnsi="Arial" w:cs="Arial"/>
          <w:sz w:val="22"/>
          <w:szCs w:val="22"/>
        </w:rPr>
        <w:t>acuerdo</w:t>
      </w:r>
      <w:r>
        <w:rPr>
          <w:rFonts w:ascii="Arial" w:hAnsi="Arial" w:cs="Arial"/>
          <w:sz w:val="22"/>
          <w:szCs w:val="22"/>
        </w:rPr>
        <w:t xml:space="preserve">. - - - - - </w:t>
      </w:r>
      <w:r w:rsidR="004B58A8">
        <w:rPr>
          <w:rFonts w:ascii="Arial" w:hAnsi="Arial" w:cs="Arial"/>
          <w:sz w:val="22"/>
          <w:szCs w:val="22"/>
        </w:rPr>
        <w:t xml:space="preserve">- - </w:t>
      </w:r>
    </w:p>
    <w:p w14:paraId="5436B02F" w14:textId="5C175AFF" w:rsidR="002A1F2F" w:rsidRDefault="002A1F2F" w:rsidP="002A1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Xóchitl Elizabeth Méndez Sánchez: </w:t>
      </w:r>
      <w:r>
        <w:rPr>
          <w:rFonts w:ascii="Arial" w:hAnsi="Arial" w:cs="Arial"/>
          <w:sz w:val="22"/>
          <w:szCs w:val="22"/>
        </w:rPr>
        <w:t xml:space="preserve">a favor - - - - - - - - - - - - - </w:t>
      </w:r>
      <w:r w:rsidR="00CA6FAF">
        <w:rPr>
          <w:rFonts w:ascii="Arial" w:hAnsi="Arial" w:cs="Arial"/>
          <w:sz w:val="22"/>
          <w:szCs w:val="22"/>
        </w:rPr>
        <w:t xml:space="preserve">- - - - - - - - - </w:t>
      </w:r>
    </w:p>
    <w:p w14:paraId="5111DEA7" w14:textId="77777777" w:rsidR="002A1F2F" w:rsidRDefault="002A1F2F" w:rsidP="002A1F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</w:t>
      </w:r>
      <w:r w:rsidRPr="008528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Claudia Ivette Soto Pineda: </w:t>
      </w:r>
      <w:r>
        <w:rPr>
          <w:rFonts w:ascii="Arial" w:hAnsi="Arial" w:cs="Arial"/>
          <w:sz w:val="22"/>
          <w:szCs w:val="22"/>
        </w:rPr>
        <w:t xml:space="preserve">a favor del acuerdo. - - - - - - - - - - - - - - - - - - - </w:t>
      </w:r>
    </w:p>
    <w:p w14:paraId="7EEC0BA8" w14:textId="77777777" w:rsidR="002A1F2F" w:rsidRPr="002B57BC" w:rsidRDefault="002A1F2F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A597B9" w14:textId="77777777" w:rsidR="002A1F2F" w:rsidRDefault="002A1F2F" w:rsidP="002A1F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070">
        <w:rPr>
          <w:rFonts w:ascii="Arial" w:hAnsi="Arial" w:cs="Arial"/>
          <w:b/>
          <w:sz w:val="22"/>
          <w:szCs w:val="22"/>
        </w:rPr>
        <w:t>Secretario General de Acuerdos C. Luis Alberto Pavón Mercado:</w:t>
      </w:r>
    </w:p>
    <w:p w14:paraId="19AC7197" w14:textId="2D52EC4C" w:rsidR="0022166F" w:rsidRDefault="00CA6FAF" w:rsidP="002216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FAF">
        <w:rPr>
          <w:rFonts w:ascii="Arial" w:hAnsi="Arial" w:cs="Arial"/>
          <w:sz w:val="22"/>
          <w:szCs w:val="22"/>
        </w:rPr>
        <w:t xml:space="preserve">En función del resultado de la votación, fue aprobado el acuerdo </w:t>
      </w:r>
      <w:r w:rsidRPr="00CA6FAF">
        <w:rPr>
          <w:rFonts w:ascii="Arial" w:hAnsi="Arial" w:cs="Arial"/>
          <w:b/>
          <w:sz w:val="22"/>
          <w:szCs w:val="22"/>
        </w:rPr>
        <w:t>OGAIPO/CG/001/2022</w:t>
      </w:r>
      <w:r w:rsidRPr="00CA6FAF">
        <w:rPr>
          <w:rFonts w:ascii="Arial" w:hAnsi="Arial" w:cs="Arial"/>
          <w:sz w:val="22"/>
          <w:szCs w:val="22"/>
        </w:rPr>
        <w:t xml:space="preserve">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CA6FAF">
        <w:rPr>
          <w:rFonts w:ascii="Arial" w:hAnsi="Arial" w:cs="Arial"/>
          <w:sz w:val="22"/>
          <w:szCs w:val="22"/>
        </w:rPr>
        <w:t>de votos.</w:t>
      </w:r>
    </w:p>
    <w:p w14:paraId="6B965712" w14:textId="77777777" w:rsidR="004B58A8" w:rsidRPr="00CA6FAF" w:rsidRDefault="004B58A8" w:rsidP="002216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06415" w14:textId="77777777" w:rsidR="0022166F" w:rsidRDefault="0022166F" w:rsidP="002216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Comisionado Presidente C. José Luis Echeverría Morales:</w:t>
      </w:r>
    </w:p>
    <w:p w14:paraId="5B94450F" w14:textId="4717E485" w:rsidR="0022166F" w:rsidRDefault="00CA6FAF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Gracias señor Secretario, para</w:t>
      </w:r>
      <w:r w:rsidR="0022166F">
        <w:rPr>
          <w:rFonts w:ascii="Arial" w:hAnsi="Arial" w:cs="Arial"/>
          <w:sz w:val="22"/>
          <w:szCs w:val="22"/>
        </w:rPr>
        <w:t xml:space="preserve"> atender </w:t>
      </w:r>
      <w:r>
        <w:rPr>
          <w:rFonts w:ascii="Arial" w:hAnsi="Arial" w:cs="Arial"/>
          <w:sz w:val="22"/>
          <w:szCs w:val="22"/>
        </w:rPr>
        <w:t xml:space="preserve">el punto número cinco del orden del día </w:t>
      </w:r>
      <w:r w:rsidR="0022166F">
        <w:rPr>
          <w:rFonts w:ascii="Arial" w:hAnsi="Arial" w:cs="Arial"/>
          <w:sz w:val="22"/>
          <w:szCs w:val="22"/>
        </w:rPr>
        <w:t xml:space="preserve">relativo a la clausura de la sesión </w:t>
      </w:r>
      <w:r w:rsidR="006D0CA9">
        <w:rPr>
          <w:rFonts w:ascii="Arial" w:hAnsi="Arial" w:cs="Arial"/>
          <w:sz w:val="22"/>
          <w:szCs w:val="22"/>
        </w:rPr>
        <w:t xml:space="preserve">y </w:t>
      </w:r>
      <w:r w:rsidR="0022166F">
        <w:rPr>
          <w:rFonts w:ascii="Arial" w:hAnsi="Arial" w:cs="Arial"/>
          <w:sz w:val="22"/>
          <w:szCs w:val="22"/>
        </w:rPr>
        <w:t xml:space="preserve">en virtud </w:t>
      </w:r>
      <w:r w:rsidR="006D0CA9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que ha sido desahogado</w:t>
      </w:r>
      <w:r w:rsidR="00221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único punto del orden del día de esta sesión</w:t>
      </w:r>
      <w:r w:rsidR="0022166F">
        <w:rPr>
          <w:rFonts w:ascii="Arial" w:hAnsi="Arial" w:cs="Arial"/>
          <w:sz w:val="22"/>
          <w:szCs w:val="22"/>
        </w:rPr>
        <w:t xml:space="preserve"> siendo las doce horas con </w:t>
      </w:r>
      <w:r>
        <w:rPr>
          <w:rFonts w:ascii="Arial" w:hAnsi="Arial" w:cs="Arial"/>
          <w:sz w:val="22"/>
          <w:szCs w:val="22"/>
        </w:rPr>
        <w:t>diecisiete minutos del 3</w:t>
      </w:r>
      <w:r w:rsidR="0022166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enero del 2022</w:t>
      </w:r>
      <w:r w:rsidR="0022166F">
        <w:rPr>
          <w:rFonts w:ascii="Arial" w:hAnsi="Arial" w:cs="Arial"/>
          <w:sz w:val="22"/>
          <w:szCs w:val="22"/>
        </w:rPr>
        <w:t xml:space="preserve"> declaro clausurada la </w:t>
      </w:r>
      <w:r>
        <w:rPr>
          <w:rFonts w:ascii="Arial" w:hAnsi="Arial" w:cs="Arial"/>
          <w:sz w:val="22"/>
          <w:szCs w:val="22"/>
        </w:rPr>
        <w:t>primera</w:t>
      </w:r>
      <w:r w:rsidR="0022166F">
        <w:rPr>
          <w:rFonts w:ascii="Arial" w:hAnsi="Arial" w:cs="Arial"/>
          <w:sz w:val="22"/>
          <w:szCs w:val="22"/>
        </w:rPr>
        <w:t xml:space="preserve"> sesión extraordinaria 202</w:t>
      </w:r>
      <w:r>
        <w:rPr>
          <w:rFonts w:ascii="Arial" w:hAnsi="Arial" w:cs="Arial"/>
          <w:sz w:val="22"/>
          <w:szCs w:val="22"/>
        </w:rPr>
        <w:t>2</w:t>
      </w:r>
      <w:r w:rsidR="0022166F">
        <w:rPr>
          <w:rFonts w:ascii="Arial" w:hAnsi="Arial" w:cs="Arial"/>
          <w:sz w:val="22"/>
          <w:szCs w:val="22"/>
        </w:rPr>
        <w:t xml:space="preserve"> del Órgano Garante de Acceso a la Información Pública, Transparencia, Protección de Datos Personales y Bue</w:t>
      </w:r>
      <w:r w:rsidR="009D7959">
        <w:rPr>
          <w:rFonts w:ascii="Arial" w:hAnsi="Arial" w:cs="Arial"/>
          <w:sz w:val="22"/>
          <w:szCs w:val="22"/>
        </w:rPr>
        <w:t xml:space="preserve">n Gobierno del Estado de Oaxaca y </w:t>
      </w:r>
      <w:r w:rsidR="004F6BE0">
        <w:rPr>
          <w:rFonts w:ascii="Arial" w:hAnsi="Arial" w:cs="Arial"/>
          <w:sz w:val="22"/>
          <w:szCs w:val="22"/>
        </w:rPr>
        <w:t xml:space="preserve">validos todos los acuerdos </w:t>
      </w:r>
      <w:r w:rsidR="005163CA">
        <w:rPr>
          <w:rFonts w:ascii="Arial" w:hAnsi="Arial" w:cs="Arial"/>
          <w:sz w:val="22"/>
          <w:szCs w:val="22"/>
        </w:rPr>
        <w:t xml:space="preserve">y </w:t>
      </w:r>
      <w:r w:rsidR="006D0CA9">
        <w:rPr>
          <w:rFonts w:ascii="Arial" w:hAnsi="Arial" w:cs="Arial"/>
          <w:sz w:val="22"/>
          <w:szCs w:val="22"/>
        </w:rPr>
        <w:t>resoluciones</w:t>
      </w:r>
      <w:r w:rsidR="005163CA">
        <w:rPr>
          <w:rFonts w:ascii="Arial" w:hAnsi="Arial" w:cs="Arial"/>
          <w:sz w:val="22"/>
          <w:szCs w:val="22"/>
        </w:rPr>
        <w:t xml:space="preserve"> </w:t>
      </w:r>
      <w:r w:rsidR="004F6BE0">
        <w:rPr>
          <w:rFonts w:ascii="Arial" w:hAnsi="Arial" w:cs="Arial"/>
          <w:sz w:val="22"/>
          <w:szCs w:val="22"/>
        </w:rPr>
        <w:t xml:space="preserve">que </w:t>
      </w:r>
      <w:r w:rsidR="008B14DD">
        <w:rPr>
          <w:rFonts w:ascii="Arial" w:hAnsi="Arial" w:cs="Arial"/>
          <w:sz w:val="22"/>
          <w:szCs w:val="22"/>
        </w:rPr>
        <w:t>en esta</w:t>
      </w:r>
      <w:r w:rsidR="009D7959">
        <w:rPr>
          <w:rFonts w:ascii="Arial" w:hAnsi="Arial" w:cs="Arial"/>
          <w:sz w:val="22"/>
          <w:szCs w:val="22"/>
        </w:rPr>
        <w:t xml:space="preserve"> </w:t>
      </w:r>
      <w:r w:rsidR="004F6BE0">
        <w:rPr>
          <w:rFonts w:ascii="Arial" w:hAnsi="Arial" w:cs="Arial"/>
          <w:sz w:val="22"/>
          <w:szCs w:val="22"/>
        </w:rPr>
        <w:t>fueron</w:t>
      </w:r>
      <w:r>
        <w:rPr>
          <w:rFonts w:ascii="Arial" w:hAnsi="Arial" w:cs="Arial"/>
          <w:sz w:val="22"/>
          <w:szCs w:val="22"/>
        </w:rPr>
        <w:t xml:space="preserve"> aprobados se levanta la sesión</w:t>
      </w:r>
      <w:r w:rsidR="004F6BE0">
        <w:rPr>
          <w:rFonts w:ascii="Arial" w:hAnsi="Arial" w:cs="Arial"/>
          <w:sz w:val="22"/>
          <w:szCs w:val="22"/>
        </w:rPr>
        <w:t>. Buenas tardes</w:t>
      </w:r>
      <w:r>
        <w:rPr>
          <w:rFonts w:ascii="Arial" w:hAnsi="Arial" w:cs="Arial"/>
          <w:sz w:val="22"/>
          <w:szCs w:val="22"/>
        </w:rPr>
        <w:t xml:space="preserve"> a todos (toque de campana)</w:t>
      </w:r>
      <w:r w:rsidR="004F6BE0">
        <w:rPr>
          <w:rFonts w:ascii="Arial" w:hAnsi="Arial" w:cs="Arial"/>
          <w:sz w:val="22"/>
          <w:szCs w:val="22"/>
        </w:rPr>
        <w:t xml:space="preserve">.  - - - - - </w:t>
      </w:r>
      <w:r w:rsidR="009D7959">
        <w:rPr>
          <w:rFonts w:ascii="Arial" w:hAnsi="Arial" w:cs="Arial"/>
          <w:sz w:val="22"/>
          <w:szCs w:val="22"/>
        </w:rPr>
        <w:t xml:space="preserve">- - - - - </w:t>
      </w:r>
    </w:p>
    <w:p w14:paraId="76DA1331" w14:textId="271F254E" w:rsidR="00065AB9" w:rsidRDefault="00065AB9" w:rsidP="00F91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5D5728" w14:textId="401C02A5" w:rsidR="00F91850" w:rsidRDefault="00F91850" w:rsidP="00155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CBR/</w:t>
      </w:r>
      <w:proofErr w:type="spellStart"/>
      <w:r w:rsidR="004F6BE0">
        <w:rPr>
          <w:rFonts w:ascii="Arial" w:hAnsi="Arial" w:cs="Arial"/>
          <w:i/>
          <w:sz w:val="22"/>
          <w:szCs w:val="22"/>
        </w:rPr>
        <w:t>rduv</w:t>
      </w:r>
      <w:proofErr w:type="spellEnd"/>
      <w:r>
        <w:rPr>
          <w:rFonts w:ascii="Arial" w:hAnsi="Arial" w:cs="Arial"/>
          <w:i/>
          <w:sz w:val="22"/>
          <w:szCs w:val="22"/>
        </w:rPr>
        <w:t>…</w:t>
      </w:r>
    </w:p>
    <w:sectPr w:rsidR="00F91850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F2D1" w14:textId="77777777" w:rsidR="00355020" w:rsidRDefault="00355020" w:rsidP="00505074">
      <w:r>
        <w:separator/>
      </w:r>
    </w:p>
  </w:endnote>
  <w:endnote w:type="continuationSeparator" w:id="0">
    <w:p w14:paraId="593259BF" w14:textId="77777777" w:rsidR="00355020" w:rsidRDefault="0035502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82058"/>
      <w:docPartObj>
        <w:docPartGallery w:val="Page Numbers (Bottom of Page)"/>
        <w:docPartUnique/>
      </w:docPartObj>
    </w:sdtPr>
    <w:sdtEndPr/>
    <w:sdtContent>
      <w:p w14:paraId="16F0B6F0" w14:textId="39F9A195" w:rsidR="00EA40FD" w:rsidRDefault="00EA40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D3" w:rsidRPr="006507D3">
          <w:rPr>
            <w:noProof/>
            <w:lang w:val="es-ES"/>
          </w:rPr>
          <w:t>3</w:t>
        </w:r>
        <w:r>
          <w:fldChar w:fldCharType="end"/>
        </w:r>
      </w:p>
    </w:sdtContent>
  </w:sdt>
  <w:p w14:paraId="51F3951C" w14:textId="77777777" w:rsidR="00EA40FD" w:rsidRDefault="00EA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5C318" w14:textId="77777777" w:rsidR="00355020" w:rsidRDefault="00355020" w:rsidP="00505074">
      <w:r>
        <w:separator/>
      </w:r>
    </w:p>
  </w:footnote>
  <w:footnote w:type="continuationSeparator" w:id="0">
    <w:p w14:paraId="644ED51E" w14:textId="77777777" w:rsidR="00355020" w:rsidRDefault="0035502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3DF5" w14:textId="5D1A6497" w:rsidR="00EA40FD" w:rsidRDefault="00EA40FD">
    <w:pPr>
      <w:pStyle w:val="Encabezado"/>
      <w:jc w:val="right"/>
    </w:pPr>
  </w:p>
  <w:p w14:paraId="3DE3F284" w14:textId="44EB7B7D" w:rsidR="00DC65C4" w:rsidRDefault="00DC6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65AB9"/>
    <w:rsid w:val="00075AB7"/>
    <w:rsid w:val="00084A84"/>
    <w:rsid w:val="00084ADD"/>
    <w:rsid w:val="000C15FE"/>
    <w:rsid w:val="00150315"/>
    <w:rsid w:val="00152DD8"/>
    <w:rsid w:val="001544A3"/>
    <w:rsid w:val="00155DE5"/>
    <w:rsid w:val="001778E3"/>
    <w:rsid w:val="00191709"/>
    <w:rsid w:val="001C3A24"/>
    <w:rsid w:val="001C5977"/>
    <w:rsid w:val="001C790D"/>
    <w:rsid w:val="001D30EE"/>
    <w:rsid w:val="001F4FA6"/>
    <w:rsid w:val="002060F1"/>
    <w:rsid w:val="0022166F"/>
    <w:rsid w:val="00232CBE"/>
    <w:rsid w:val="00266847"/>
    <w:rsid w:val="00277FAF"/>
    <w:rsid w:val="002A1F2F"/>
    <w:rsid w:val="002B57BC"/>
    <w:rsid w:val="002D152B"/>
    <w:rsid w:val="002E3F86"/>
    <w:rsid w:val="00320B59"/>
    <w:rsid w:val="00344DA5"/>
    <w:rsid w:val="00355020"/>
    <w:rsid w:val="003622FC"/>
    <w:rsid w:val="0037163E"/>
    <w:rsid w:val="003F7C21"/>
    <w:rsid w:val="004251B6"/>
    <w:rsid w:val="004830C2"/>
    <w:rsid w:val="00492ACC"/>
    <w:rsid w:val="0049541D"/>
    <w:rsid w:val="004A1BBF"/>
    <w:rsid w:val="004B58A8"/>
    <w:rsid w:val="004B6247"/>
    <w:rsid w:val="004F6BE0"/>
    <w:rsid w:val="00505074"/>
    <w:rsid w:val="005163CA"/>
    <w:rsid w:val="0053460F"/>
    <w:rsid w:val="00582639"/>
    <w:rsid w:val="00595E10"/>
    <w:rsid w:val="005A6F0C"/>
    <w:rsid w:val="005F6794"/>
    <w:rsid w:val="0061401C"/>
    <w:rsid w:val="00632803"/>
    <w:rsid w:val="00643F38"/>
    <w:rsid w:val="006507D3"/>
    <w:rsid w:val="006647D2"/>
    <w:rsid w:val="0069610A"/>
    <w:rsid w:val="006D0CA9"/>
    <w:rsid w:val="0074687D"/>
    <w:rsid w:val="00794B19"/>
    <w:rsid w:val="007D3070"/>
    <w:rsid w:val="00801920"/>
    <w:rsid w:val="008329E9"/>
    <w:rsid w:val="00834BE9"/>
    <w:rsid w:val="008528AA"/>
    <w:rsid w:val="00874BA6"/>
    <w:rsid w:val="008836BE"/>
    <w:rsid w:val="008B14DD"/>
    <w:rsid w:val="008F18BD"/>
    <w:rsid w:val="00920943"/>
    <w:rsid w:val="00967F2E"/>
    <w:rsid w:val="00983140"/>
    <w:rsid w:val="00991D07"/>
    <w:rsid w:val="009C0EDD"/>
    <w:rsid w:val="009D7959"/>
    <w:rsid w:val="009E14C0"/>
    <w:rsid w:val="009E2A7C"/>
    <w:rsid w:val="00A31065"/>
    <w:rsid w:val="00A56332"/>
    <w:rsid w:val="00A600C4"/>
    <w:rsid w:val="00BB3418"/>
    <w:rsid w:val="00C07082"/>
    <w:rsid w:val="00C25E29"/>
    <w:rsid w:val="00C335F7"/>
    <w:rsid w:val="00CA6FAF"/>
    <w:rsid w:val="00CB7833"/>
    <w:rsid w:val="00D96B13"/>
    <w:rsid w:val="00DC0B0F"/>
    <w:rsid w:val="00DC1402"/>
    <w:rsid w:val="00DC65C4"/>
    <w:rsid w:val="00DD1ECE"/>
    <w:rsid w:val="00E01741"/>
    <w:rsid w:val="00EA40FD"/>
    <w:rsid w:val="00EE023D"/>
    <w:rsid w:val="00EE48C4"/>
    <w:rsid w:val="00EF233C"/>
    <w:rsid w:val="00F023FE"/>
    <w:rsid w:val="00F27EE7"/>
    <w:rsid w:val="00F36284"/>
    <w:rsid w:val="00F56F58"/>
    <w:rsid w:val="00F72238"/>
    <w:rsid w:val="00F854FE"/>
    <w:rsid w:val="00F91850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703AD-055B-458D-B03A-C1FC534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8</cp:revision>
  <cp:lastPrinted>2021-11-25T21:02:00Z</cp:lastPrinted>
  <dcterms:created xsi:type="dcterms:W3CDTF">2022-01-03T18:34:00Z</dcterms:created>
  <dcterms:modified xsi:type="dcterms:W3CDTF">2022-01-05T16:24:00Z</dcterms:modified>
</cp:coreProperties>
</file>