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1B" w:rsidRPr="00AF7AFE" w:rsidRDefault="005F191B" w:rsidP="005F191B">
      <w:pPr>
        <w:spacing w:line="360" w:lineRule="auto"/>
        <w:jc w:val="both"/>
        <w:rPr>
          <w:rFonts w:ascii="Arial" w:hAnsi="Arial" w:cs="Arial"/>
          <w:b/>
          <w:sz w:val="24"/>
          <w:szCs w:val="24"/>
        </w:rPr>
      </w:pPr>
      <w:bookmarkStart w:id="0" w:name="_GoBack"/>
      <w:bookmarkEnd w:id="0"/>
    </w:p>
    <w:p w:rsidR="005F191B" w:rsidRPr="00AF7AFE" w:rsidRDefault="005F191B" w:rsidP="005F191B">
      <w:pPr>
        <w:spacing w:line="360" w:lineRule="auto"/>
        <w:jc w:val="both"/>
        <w:rPr>
          <w:rFonts w:ascii="Arial" w:hAnsi="Arial" w:cs="Arial"/>
          <w:sz w:val="24"/>
          <w:szCs w:val="24"/>
        </w:rPr>
      </w:pPr>
      <w:r w:rsidRPr="00AF7AFE">
        <w:rPr>
          <w:rFonts w:ascii="Arial" w:hAnsi="Arial" w:cs="Arial"/>
          <w:b/>
          <w:sz w:val="24"/>
          <w:szCs w:val="24"/>
        </w:rPr>
        <w:t xml:space="preserve">ACTA DE LA CUARTA SESIÓN ORDINARIA 2022 DEL CONSEJO GENERAL DEL ÓRGANO GARANTE DE ACCESO A LA INFORMACIÓN PÚBLICA, TRANSPARENCIA, PROTECCIÓN DE DATOS PERSONALES Y BUEN GOBIERNO DEL ESTADO DE OAXACA.- - - - - - </w:t>
      </w:r>
      <w:r w:rsidR="00AF7AFE">
        <w:rPr>
          <w:rFonts w:ascii="Arial" w:hAnsi="Arial" w:cs="Arial"/>
          <w:b/>
          <w:sz w:val="24"/>
          <w:szCs w:val="24"/>
        </w:rPr>
        <w:t>- - - - - - - - - - - - - - - -</w:t>
      </w:r>
      <w:r w:rsidR="00814455">
        <w:rPr>
          <w:rFonts w:ascii="Arial" w:hAnsi="Arial" w:cs="Arial"/>
          <w:b/>
          <w:sz w:val="24"/>
          <w:szCs w:val="24"/>
        </w:rPr>
        <w:t xml:space="preserve"> - - - - - - </w:t>
      </w:r>
      <w:r w:rsidRPr="00AF7AFE">
        <w:rPr>
          <w:rFonts w:ascii="Arial" w:hAnsi="Arial" w:cs="Arial"/>
          <w:sz w:val="24"/>
          <w:szCs w:val="24"/>
        </w:rPr>
        <w:t xml:space="preserve">Tomando en consideración lo dispuesto en el Protocolo para la Prevención de Contagios por Covid-19 de las Personas Servidoras Públicas y Visitantes del Órgano Garante de Acceso a la  Información Pública, Transparencia, Protección de Datos Personales y Buen Gobierno del Estado de Oaxaca, en atención a la contingencia de salud COVID-19 que está atravesando nuestro país, estando reunidas y reunidos vía remota a través de medios digitales, siendo las </w:t>
      </w:r>
      <w:r w:rsidRPr="00AF7AFE">
        <w:rPr>
          <w:rFonts w:ascii="Arial" w:eastAsia="Calibri" w:hAnsi="Arial" w:cs="Arial"/>
          <w:sz w:val="24"/>
          <w:szCs w:val="24"/>
        </w:rPr>
        <w:t>doce horas con cinco minutos</w:t>
      </w:r>
      <w:r w:rsidRPr="00AF7AFE">
        <w:rPr>
          <w:rFonts w:ascii="Arial" w:hAnsi="Arial" w:cs="Arial"/>
          <w:sz w:val="24"/>
          <w:szCs w:val="24"/>
        </w:rPr>
        <w:t xml:space="preserve"> del día veinticuatro de febrero del año dos mil veintidós,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687EA9" w:rsidRPr="00AF7AFE">
        <w:rPr>
          <w:rFonts w:ascii="Arial" w:hAnsi="Arial" w:cs="Arial"/>
          <w:b/>
          <w:sz w:val="24"/>
          <w:szCs w:val="24"/>
        </w:rPr>
        <w:t>Cuarta</w:t>
      </w:r>
      <w:r w:rsidRPr="00AF7AFE">
        <w:rPr>
          <w:rFonts w:ascii="Arial" w:hAnsi="Arial" w:cs="Arial"/>
          <w:b/>
          <w:sz w:val="24"/>
          <w:szCs w:val="24"/>
        </w:rPr>
        <w:t xml:space="preserve"> Sesión Ordinaria 2022 </w:t>
      </w:r>
      <w:r w:rsidRPr="00AF7AFE">
        <w:rPr>
          <w:rFonts w:ascii="Arial" w:hAnsi="Arial" w:cs="Arial"/>
          <w:sz w:val="24"/>
          <w:szCs w:val="24"/>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2557B2" w:rsidRPr="00AF7AFE">
        <w:rPr>
          <w:rFonts w:ascii="Arial" w:hAnsi="Arial" w:cs="Arial"/>
          <w:b/>
          <w:sz w:val="24"/>
          <w:szCs w:val="24"/>
        </w:rPr>
        <w:t>OGAIPO/ST/048</w:t>
      </w:r>
      <w:r w:rsidRPr="00AF7AFE">
        <w:rPr>
          <w:rFonts w:ascii="Arial" w:hAnsi="Arial" w:cs="Arial"/>
          <w:b/>
          <w:sz w:val="24"/>
          <w:szCs w:val="24"/>
        </w:rPr>
        <w:t>/2022</w:t>
      </w:r>
      <w:r w:rsidRPr="00AF7AFE">
        <w:rPr>
          <w:rFonts w:ascii="Arial" w:eastAsia="Arial Unicode MS" w:hAnsi="Arial" w:cs="Arial"/>
          <w:b/>
          <w:sz w:val="24"/>
          <w:szCs w:val="24"/>
        </w:rPr>
        <w:t>,</w:t>
      </w:r>
      <w:r w:rsidR="00975B73">
        <w:rPr>
          <w:rFonts w:ascii="Arial" w:hAnsi="Arial" w:cs="Arial"/>
          <w:sz w:val="24"/>
          <w:szCs w:val="24"/>
        </w:rPr>
        <w:t xml:space="preserve"> de fecha </w:t>
      </w:r>
      <w:r w:rsidR="006940B0">
        <w:rPr>
          <w:rFonts w:ascii="Arial" w:hAnsi="Arial" w:cs="Arial"/>
          <w:sz w:val="24"/>
          <w:szCs w:val="24"/>
        </w:rPr>
        <w:t>veintitrés</w:t>
      </w:r>
      <w:r w:rsidRPr="00AF7AFE">
        <w:rPr>
          <w:rFonts w:ascii="Arial" w:hAnsi="Arial" w:cs="Arial"/>
          <w:sz w:val="24"/>
          <w:szCs w:val="24"/>
        </w:rPr>
        <w:t xml:space="preserve"> de febrero de dos mil veintidós, emitida por el Comisionado Presidente, y debidamente notificada a las Comisionadas y Comisionado, Integrantes del Consejo General, misma que se sujeta al siguiente:- - - - - - - - - - - - - - - - - - - - - </w:t>
      </w:r>
      <w:r w:rsidR="00AF7AFE">
        <w:rPr>
          <w:rFonts w:ascii="Arial" w:hAnsi="Arial" w:cs="Arial"/>
          <w:sz w:val="24"/>
          <w:szCs w:val="24"/>
        </w:rPr>
        <w:t xml:space="preserve">- - - - - - - - - - - - </w:t>
      </w:r>
      <w:r w:rsidR="002557B2" w:rsidRPr="00AF7AFE">
        <w:rPr>
          <w:rFonts w:ascii="Arial" w:hAnsi="Arial" w:cs="Arial"/>
          <w:sz w:val="24"/>
          <w:szCs w:val="24"/>
        </w:rPr>
        <w:t xml:space="preserve">- </w:t>
      </w:r>
      <w:r w:rsidR="009908D5" w:rsidRPr="00AF7AFE">
        <w:rPr>
          <w:rFonts w:ascii="Arial" w:hAnsi="Arial" w:cs="Arial"/>
          <w:sz w:val="24"/>
          <w:szCs w:val="24"/>
        </w:rPr>
        <w:t xml:space="preserve">- - - - - - </w:t>
      </w:r>
      <w:r w:rsidRPr="00AF7AFE">
        <w:rPr>
          <w:rFonts w:ascii="Arial" w:hAnsi="Arial" w:cs="Arial"/>
          <w:sz w:val="24"/>
          <w:szCs w:val="24"/>
        </w:rPr>
        <w:t xml:space="preserve">- - - - - - - - - - - - - - - - - - - - - - - - - - </w:t>
      </w:r>
      <w:r w:rsidRPr="00AF7AFE">
        <w:rPr>
          <w:rFonts w:ascii="Arial" w:hAnsi="Arial" w:cs="Arial"/>
          <w:b/>
          <w:sz w:val="24"/>
          <w:szCs w:val="24"/>
        </w:rPr>
        <w:t>ORDEN DEL DÍA</w:t>
      </w:r>
      <w:r w:rsidRPr="00AF7AFE">
        <w:rPr>
          <w:rFonts w:ascii="Arial" w:hAnsi="Arial" w:cs="Arial"/>
          <w:sz w:val="24"/>
          <w:szCs w:val="24"/>
        </w:rPr>
        <w:t xml:space="preserve"> - - - - - - - - - - - - - - - - - - - - - - -</w:t>
      </w:r>
      <w:r w:rsidR="00814455">
        <w:rPr>
          <w:rFonts w:ascii="Arial" w:hAnsi="Arial" w:cs="Arial"/>
          <w:sz w:val="24"/>
          <w:szCs w:val="24"/>
        </w:rPr>
        <w:t xml:space="preserve"> - </w:t>
      </w:r>
    </w:p>
    <w:p w:rsidR="002557B2" w:rsidRPr="00AF7AFE" w:rsidRDefault="002557B2" w:rsidP="002557B2">
      <w:pPr>
        <w:pStyle w:val="Prrafodelista"/>
        <w:widowControl/>
        <w:numPr>
          <w:ilvl w:val="0"/>
          <w:numId w:val="1"/>
        </w:numPr>
        <w:autoSpaceDE/>
        <w:autoSpaceDN/>
        <w:spacing w:line="360" w:lineRule="auto"/>
        <w:ind w:left="426" w:hanging="426"/>
        <w:contextualSpacing/>
        <w:jc w:val="both"/>
        <w:rPr>
          <w:rFonts w:ascii="Arial" w:hAnsi="Arial" w:cs="Arial"/>
          <w:sz w:val="24"/>
          <w:szCs w:val="24"/>
        </w:rPr>
      </w:pPr>
      <w:r w:rsidRPr="00AF7AFE">
        <w:rPr>
          <w:rFonts w:ascii="Arial" w:hAnsi="Arial" w:cs="Arial"/>
          <w:sz w:val="24"/>
          <w:szCs w:val="24"/>
        </w:rPr>
        <w:t xml:space="preserve">Pase de lista de asistencia y verificación del </w:t>
      </w:r>
      <w:r w:rsidRPr="00AF7AFE">
        <w:rPr>
          <w:rFonts w:ascii="Arial" w:hAnsi="Arial" w:cs="Arial"/>
          <w:i/>
          <w:iCs/>
          <w:sz w:val="24"/>
          <w:szCs w:val="24"/>
        </w:rPr>
        <w:t xml:space="preserve">quórum </w:t>
      </w:r>
      <w:r w:rsidRPr="00AF7AFE">
        <w:rPr>
          <w:rFonts w:ascii="Arial" w:hAnsi="Arial" w:cs="Arial"/>
          <w:sz w:val="24"/>
          <w:szCs w:val="24"/>
        </w:rPr>
        <w:t xml:space="preserve">legal. - </w:t>
      </w:r>
      <w:r w:rsidR="00AF7AFE">
        <w:rPr>
          <w:rFonts w:ascii="Arial" w:hAnsi="Arial" w:cs="Arial"/>
          <w:sz w:val="24"/>
          <w:szCs w:val="24"/>
        </w:rPr>
        <w:t xml:space="preserve">- - - - - - - - - - - </w:t>
      </w:r>
      <w:r w:rsidR="00814455">
        <w:rPr>
          <w:rFonts w:ascii="Arial" w:hAnsi="Arial" w:cs="Arial"/>
          <w:sz w:val="24"/>
          <w:szCs w:val="24"/>
        </w:rPr>
        <w:t xml:space="preserve">- </w:t>
      </w:r>
    </w:p>
    <w:p w:rsidR="002557B2" w:rsidRPr="00AF7AFE" w:rsidRDefault="002557B2" w:rsidP="002557B2">
      <w:pPr>
        <w:pStyle w:val="Prrafodelista"/>
        <w:widowControl/>
        <w:numPr>
          <w:ilvl w:val="0"/>
          <w:numId w:val="1"/>
        </w:numPr>
        <w:autoSpaceDE/>
        <w:autoSpaceDN/>
        <w:spacing w:line="360" w:lineRule="auto"/>
        <w:ind w:left="426" w:hanging="426"/>
        <w:contextualSpacing/>
        <w:jc w:val="both"/>
        <w:rPr>
          <w:rFonts w:ascii="Arial" w:hAnsi="Arial" w:cs="Arial"/>
          <w:sz w:val="24"/>
          <w:szCs w:val="24"/>
        </w:rPr>
      </w:pPr>
      <w:r w:rsidRPr="00AF7AFE">
        <w:rPr>
          <w:rFonts w:ascii="Arial" w:hAnsi="Arial" w:cs="Arial"/>
          <w:sz w:val="24"/>
          <w:szCs w:val="24"/>
        </w:rPr>
        <w:t xml:space="preserve">Declaración de instalación de la sesión. - - - - - - - - - - - - - - - </w:t>
      </w:r>
      <w:r w:rsidR="00AF7AFE">
        <w:rPr>
          <w:rFonts w:ascii="Arial" w:hAnsi="Arial" w:cs="Arial"/>
          <w:sz w:val="24"/>
          <w:szCs w:val="24"/>
        </w:rPr>
        <w:t xml:space="preserve">- - - - - - - - - - - </w:t>
      </w:r>
    </w:p>
    <w:p w:rsidR="002557B2" w:rsidRPr="00AF7AFE" w:rsidRDefault="002557B2" w:rsidP="002557B2">
      <w:pPr>
        <w:pStyle w:val="Prrafodelista"/>
        <w:widowControl/>
        <w:numPr>
          <w:ilvl w:val="0"/>
          <w:numId w:val="1"/>
        </w:numPr>
        <w:autoSpaceDE/>
        <w:autoSpaceDN/>
        <w:spacing w:line="360" w:lineRule="auto"/>
        <w:ind w:left="426" w:hanging="426"/>
        <w:contextualSpacing/>
        <w:jc w:val="both"/>
        <w:rPr>
          <w:rFonts w:ascii="Arial" w:hAnsi="Arial" w:cs="Arial"/>
          <w:color w:val="000000"/>
          <w:sz w:val="24"/>
          <w:szCs w:val="24"/>
        </w:rPr>
      </w:pPr>
      <w:r w:rsidRPr="00AF7AFE">
        <w:rPr>
          <w:rFonts w:ascii="Arial" w:hAnsi="Arial" w:cs="Arial"/>
          <w:sz w:val="24"/>
          <w:szCs w:val="24"/>
        </w:rPr>
        <w:t xml:space="preserve">Aprobación del orden del día. - - - - - - - - - - - - - - - - - - - - - - </w:t>
      </w:r>
      <w:r w:rsidR="00AF7AFE">
        <w:rPr>
          <w:rFonts w:ascii="Arial" w:hAnsi="Arial" w:cs="Arial"/>
          <w:sz w:val="24"/>
          <w:szCs w:val="24"/>
        </w:rPr>
        <w:t xml:space="preserve">- - - - - - - - - - - </w:t>
      </w:r>
      <w:r w:rsidR="00814455">
        <w:rPr>
          <w:rFonts w:ascii="Arial" w:hAnsi="Arial" w:cs="Arial"/>
          <w:sz w:val="24"/>
          <w:szCs w:val="24"/>
        </w:rPr>
        <w:t xml:space="preserve">- </w:t>
      </w:r>
    </w:p>
    <w:p w:rsidR="002557B2" w:rsidRPr="00AF7AFE" w:rsidRDefault="002557B2" w:rsidP="002557B2">
      <w:pPr>
        <w:pStyle w:val="Prrafodelista"/>
        <w:widowControl/>
        <w:numPr>
          <w:ilvl w:val="0"/>
          <w:numId w:val="1"/>
        </w:numPr>
        <w:autoSpaceDE/>
        <w:autoSpaceDN/>
        <w:spacing w:line="360" w:lineRule="auto"/>
        <w:ind w:left="426" w:hanging="426"/>
        <w:contextualSpacing/>
        <w:jc w:val="both"/>
        <w:rPr>
          <w:rFonts w:ascii="Arial" w:eastAsia="Arial Unicode MS" w:hAnsi="Arial" w:cs="Arial"/>
          <w:sz w:val="24"/>
          <w:szCs w:val="24"/>
        </w:rPr>
      </w:pPr>
      <w:r w:rsidRPr="00AF7AFE">
        <w:rPr>
          <w:rFonts w:ascii="Arial" w:hAnsi="Arial" w:cs="Arial"/>
          <w:sz w:val="24"/>
          <w:szCs w:val="24"/>
        </w:rPr>
        <w:t xml:space="preserve">Aprobación del acta de la Tercera Sesión Ordinaria 2022 así como de su versión estenográfica. - - - - - - - - - - - - - - - - - - - - - - - - - - - - - - - - - </w:t>
      </w:r>
      <w:r w:rsidR="00AF7AFE">
        <w:rPr>
          <w:rFonts w:ascii="Arial" w:hAnsi="Arial" w:cs="Arial"/>
          <w:sz w:val="24"/>
          <w:szCs w:val="24"/>
        </w:rPr>
        <w:t xml:space="preserve">-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eastAsia="Times New Roman" w:hAnsi="Arial" w:cs="Arial"/>
          <w:sz w:val="24"/>
          <w:szCs w:val="24"/>
          <w:lang w:eastAsia="es-ES"/>
        </w:rPr>
      </w:pPr>
      <w:r w:rsidRPr="00AF7AFE">
        <w:rPr>
          <w:rFonts w:ascii="Arial" w:eastAsia="Times New Roman" w:hAnsi="Arial" w:cs="Arial"/>
          <w:sz w:val="24"/>
          <w:szCs w:val="24"/>
          <w:lang w:eastAsia="es-ES"/>
        </w:rPr>
        <w:t xml:space="preserve">Aprobación del acuerdo </w:t>
      </w:r>
      <w:r w:rsidRPr="00AF7AFE">
        <w:rPr>
          <w:rFonts w:ascii="Arial" w:eastAsia="Times New Roman" w:hAnsi="Arial" w:cs="Arial"/>
          <w:b/>
          <w:sz w:val="24"/>
          <w:szCs w:val="24"/>
          <w:lang w:eastAsia="es-ES"/>
        </w:rPr>
        <w:t>OGAIPO/CG/030/2022</w:t>
      </w:r>
      <w:r w:rsidRPr="00AF7AFE">
        <w:rPr>
          <w:rFonts w:ascii="Arial" w:eastAsia="Times New Roman" w:hAnsi="Arial" w:cs="Arial"/>
          <w:sz w:val="24"/>
          <w:szCs w:val="24"/>
          <w:lang w:eastAsia="es-ES"/>
        </w:rPr>
        <w:t xml:space="preserve"> por el cual el Consejo General del Órgano Garante de Acceso a la Información Pública, Transparencia, Protección de Datos Personales y Buen Gobierno del Estado de Oaxaca, aprueba los lineamientos que establecen el procedimiento de denuncia previsto en los artículos 89 a 99 de la Ley General de Transparencia y Acceso a la Información Pública  y 162 a 165 de la Ley de Transparencia, Acceso a la Información Pública y Buen Gobierno del Estado de Oaxaca, por </w:t>
      </w:r>
      <w:r w:rsidRPr="00AF7AFE">
        <w:rPr>
          <w:rFonts w:ascii="Arial" w:eastAsia="Times New Roman" w:hAnsi="Arial" w:cs="Arial"/>
          <w:sz w:val="24"/>
          <w:szCs w:val="24"/>
          <w:lang w:eastAsia="es-ES"/>
        </w:rPr>
        <w:lastRenderedPageBreak/>
        <w:t xml:space="preserve">incumplimiento o falta de actualización de las obligaciones de transparencia de los sujetos obligados del Estado de Oaxaca. - - - </w:t>
      </w:r>
      <w:r w:rsidR="00AF7AFE">
        <w:rPr>
          <w:rFonts w:ascii="Arial" w:eastAsia="Times New Roman" w:hAnsi="Arial" w:cs="Arial"/>
          <w:sz w:val="24"/>
          <w:szCs w:val="24"/>
          <w:lang w:eastAsia="es-ES"/>
        </w:rPr>
        <w:t xml:space="preserve">- - - - - - - - - - - - -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hAnsi="Arial" w:cs="Arial"/>
          <w:sz w:val="24"/>
          <w:szCs w:val="24"/>
        </w:rPr>
      </w:pPr>
      <w:r w:rsidRPr="00AF7AFE">
        <w:rPr>
          <w:rFonts w:ascii="Arial" w:eastAsia="Times New Roman" w:hAnsi="Arial" w:cs="Arial"/>
          <w:sz w:val="24"/>
          <w:szCs w:val="24"/>
          <w:lang w:eastAsia="es-ES"/>
        </w:rPr>
        <w:t xml:space="preserve">Aprobación del acuerdo número </w:t>
      </w:r>
      <w:r w:rsidRPr="00AF7AFE">
        <w:rPr>
          <w:rFonts w:ascii="Arial" w:eastAsia="Times New Roman" w:hAnsi="Arial" w:cs="Arial"/>
          <w:b/>
          <w:sz w:val="24"/>
          <w:szCs w:val="24"/>
          <w:lang w:eastAsia="es-ES"/>
        </w:rPr>
        <w:t>OGAIPO/CG/031/2022</w:t>
      </w:r>
      <w:r w:rsidRPr="00AF7AFE">
        <w:rPr>
          <w:rFonts w:ascii="Arial" w:eastAsia="Times New Roman" w:hAnsi="Arial" w:cs="Arial"/>
          <w:sz w:val="24"/>
          <w:szCs w:val="24"/>
          <w:lang w:eastAsia="es-ES"/>
        </w:rPr>
        <w:t xml:space="preserve"> mediante el cual el Consejo General del Órgano Garante de Acceso a la Información Pública, Transparencia, Protección de Datos Personales y Buen Gobierno del Estado de Oaxaca, aprueba el Programa Anual de Auditoría del Ejercicio 2022.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hAnsi="Arial" w:cs="Arial"/>
          <w:sz w:val="24"/>
          <w:szCs w:val="24"/>
        </w:rPr>
      </w:pPr>
      <w:r w:rsidRPr="00AF7AFE">
        <w:rPr>
          <w:rFonts w:ascii="Arial" w:hAnsi="Arial" w:cs="Arial"/>
          <w:sz w:val="24"/>
          <w:szCs w:val="24"/>
        </w:rPr>
        <w:t xml:space="preserve">Aprobación de los proyectos de resolución de los recursos de revisión números: R.R.A.I 082/2021, Secretaría del Medio Ambiente, Energías y Desarrollo Sustentable; R.R.A.I 0010/2021/SICOM/OGAIPO, Instituto Estatal de Educación Pública de Oaxaca; R.R.A.I 0015/2021/SICOM/OGAIPO, Instituto Oaxaqueño de Atención al Migrante; R.R.A.I 0025/2021/SICOM/OGAIPO, Instituto Estatal Electoral y de Participación Ciudadana de Oaxaca; R.R.A.I 0090/2021/SICOM/OGAIPO, H. Ayuntamiento de Villa de Zaachila; R.R.A.I 0410/2021/SICOM, H. Ayuntamiento de San Juan Bautista Tuxtepec. Presentados por la Ponencia de la Comisionada C. Claudia Ivette Soto Pineda. - - - - - - - - - - - - </w:t>
      </w:r>
      <w:r w:rsidR="00AF7AFE">
        <w:rPr>
          <w:rFonts w:ascii="Arial" w:hAnsi="Arial" w:cs="Arial"/>
          <w:sz w:val="24"/>
          <w:szCs w:val="24"/>
        </w:rPr>
        <w:t xml:space="preserve">- -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eastAsia="Arial Unicode MS" w:hAnsi="Arial" w:cs="Arial"/>
          <w:sz w:val="24"/>
          <w:szCs w:val="24"/>
        </w:rPr>
      </w:pPr>
      <w:r w:rsidRPr="00AF7AFE">
        <w:rPr>
          <w:rFonts w:ascii="Arial" w:eastAsia="Arial Unicode MS" w:hAnsi="Arial" w:cs="Arial"/>
          <w:sz w:val="24"/>
          <w:szCs w:val="24"/>
        </w:rPr>
        <w:t xml:space="preserve">Aprobación de los proyectos de resolución de los recursos de revisión números: R.R.A.I. 0118/2021/SICOM, Secretaría de las Culturas y Artes de Oaxaca; R.R.A.I. 0166/2021/SICOM, Secretaría de las Infraestructuras y el Ordenamiento Territorial Sustentable. Presentados por la Ponencia de la Comisionada C. María Tanivet Ramos Reyes. - - - - - - - - - - - - - - - - - </w:t>
      </w:r>
      <w:r w:rsidR="00AF7AFE">
        <w:rPr>
          <w:rFonts w:ascii="Arial" w:eastAsia="Arial Unicode MS" w:hAnsi="Arial" w:cs="Arial"/>
          <w:sz w:val="24"/>
          <w:szCs w:val="24"/>
        </w:rPr>
        <w:t xml:space="preserve">-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eastAsia="Arial Unicode MS" w:hAnsi="Arial" w:cs="Arial"/>
          <w:sz w:val="24"/>
          <w:szCs w:val="24"/>
        </w:rPr>
      </w:pPr>
      <w:r w:rsidRPr="00AF7AFE">
        <w:rPr>
          <w:rFonts w:ascii="Arial" w:eastAsia="Arial Unicode MS" w:hAnsi="Arial" w:cs="Arial"/>
          <w:sz w:val="24"/>
          <w:szCs w:val="24"/>
        </w:rPr>
        <w:t xml:space="preserve">Aprobación de los proyectos de resolución de los recursos de revisión números: R.R.A.I 0027/2021/SICOM/OGAIPO, Colegio de Bachilleres del Estado de Oaxaca; R.R.A.I 0104/2021/SICOM, Servicios de Salud de Oaxaca; </w:t>
      </w:r>
      <w:r w:rsidRPr="00AF7AFE">
        <w:rPr>
          <w:rFonts w:ascii="Arial" w:hAnsi="Arial" w:cs="Arial"/>
          <w:sz w:val="24"/>
          <w:szCs w:val="24"/>
        </w:rPr>
        <w:t xml:space="preserve">R.R.A.I </w:t>
      </w:r>
      <w:r w:rsidRPr="00AF7AFE">
        <w:rPr>
          <w:rFonts w:ascii="Arial" w:eastAsia="Arial Unicode MS" w:hAnsi="Arial" w:cs="Arial"/>
          <w:sz w:val="24"/>
          <w:szCs w:val="24"/>
        </w:rPr>
        <w:t>0106/2021/SICOM/OGAIPO, Tribunal Superior de Justicia del Estado de Oaxaca; R.R.A.I. 0226/2021/SICOM, Instituto Estatal de Educación Pública del Estado de Oaxaca; R.R.A.I. 0314/2021/SICOM, H. Ayuntamiento de Oaxaca de Juárez. Presentados por la Ponencia de la Comisionada C. Xóchitl Elizabeth Méndez Sánchez. - - - - - - - - - -</w:t>
      </w:r>
      <w:r w:rsidR="00AF7AFE">
        <w:rPr>
          <w:rFonts w:ascii="Arial" w:eastAsia="Arial Unicode MS" w:hAnsi="Arial" w:cs="Arial"/>
          <w:sz w:val="24"/>
          <w:szCs w:val="24"/>
        </w:rPr>
        <w:t xml:space="preserve"> - -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eastAsia="Arial Unicode MS" w:hAnsi="Arial" w:cs="Arial"/>
          <w:sz w:val="24"/>
          <w:szCs w:val="24"/>
        </w:rPr>
      </w:pPr>
      <w:r w:rsidRPr="00AF7AFE">
        <w:rPr>
          <w:rFonts w:ascii="Arial" w:eastAsia="Arial Unicode MS" w:hAnsi="Arial" w:cs="Arial"/>
          <w:sz w:val="24"/>
          <w:szCs w:val="24"/>
        </w:rPr>
        <w:t xml:space="preserve">Aprobación de los proyectos de resolución de los recursos de revisión números: R.R.D.P 0004/2021/SICOM/OGAIPO, Dirección del Registro Civil; R.R.A.I 0232/2021/SICOM, Tribunal Superior de Justicia del Estado de Oaxaca.  Presentados por la Ponencia del Comisionado C. Josué Solana Salmorán. - - - - - - </w:t>
      </w:r>
      <w:r w:rsidR="00AF7AFE">
        <w:rPr>
          <w:rFonts w:ascii="Arial" w:eastAsia="Arial Unicode MS" w:hAnsi="Arial" w:cs="Arial"/>
          <w:sz w:val="24"/>
          <w:szCs w:val="24"/>
        </w:rPr>
        <w:t xml:space="preserve">- - - - - - - - - - - - - - - - - - - - - - - - - - - - - - - - - - - - -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eastAsia="Arial Unicode MS" w:hAnsi="Arial" w:cs="Arial"/>
          <w:sz w:val="24"/>
          <w:szCs w:val="24"/>
        </w:rPr>
      </w:pPr>
      <w:r w:rsidRPr="00AF7AFE">
        <w:rPr>
          <w:rFonts w:ascii="Arial" w:hAnsi="Arial" w:cs="Arial"/>
          <w:sz w:val="24"/>
          <w:szCs w:val="24"/>
        </w:rPr>
        <w:t xml:space="preserve">Aprobación de los proyectos de resolución de los recursos de revisión números: R.R.A.I. 0403/2021/SICOM y R.R.A.I. 0021/2021/SICOM/OGAIPO, Secretaría de la Contraloría y Transparencia Gubernamental; R.R.A.I. 0041/2021/SICOM/OGAIPO, R.R.A.I 0046/2021/SICOM/OGAIPO, R.R.A.I 0049/2021/SICOM/OGAIPO, R.R.A.I 0052/2021/SICOM/OGAIPO, R.R.A.I 0055/2021/SICOM/OGAIPO, Instituto Estatal de Educación Pública de </w:t>
      </w:r>
      <w:r w:rsidRPr="00AF7AFE">
        <w:rPr>
          <w:rFonts w:ascii="Arial" w:hAnsi="Arial" w:cs="Arial"/>
          <w:sz w:val="24"/>
          <w:szCs w:val="24"/>
        </w:rPr>
        <w:lastRenderedPageBreak/>
        <w:t>Oaxaca. Presentados por la Ponencia del Comisionado Presidente C. José Luis Echeverría Morales</w:t>
      </w:r>
      <w:r w:rsidR="00AF7AFE">
        <w:rPr>
          <w:rFonts w:ascii="Arial" w:eastAsia="Times New Roman" w:hAnsi="Arial" w:cs="Arial"/>
          <w:sz w:val="24"/>
          <w:szCs w:val="24"/>
          <w:lang w:val="en-US" w:eastAsia="es-ES"/>
        </w:rPr>
        <w:t xml:space="preserve">. - - - - - - - - - - - - - </w:t>
      </w:r>
      <w:r w:rsidR="00814455">
        <w:rPr>
          <w:rFonts w:ascii="Arial" w:eastAsia="Times New Roman" w:hAnsi="Arial" w:cs="Arial"/>
          <w:sz w:val="24"/>
          <w:szCs w:val="24"/>
          <w:lang w:val="en-US" w:eastAsia="es-ES"/>
        </w:rPr>
        <w:t xml:space="preserve">- - - - - - - - - - - - - - - - - - - - - - - - </w:t>
      </w:r>
    </w:p>
    <w:p w:rsidR="002557B2" w:rsidRPr="00AF7AFE" w:rsidRDefault="002557B2" w:rsidP="002557B2">
      <w:pPr>
        <w:pStyle w:val="Prrafodelista"/>
        <w:widowControl/>
        <w:numPr>
          <w:ilvl w:val="0"/>
          <w:numId w:val="1"/>
        </w:numPr>
        <w:autoSpaceDE/>
        <w:autoSpaceDN/>
        <w:spacing w:line="360" w:lineRule="auto"/>
        <w:contextualSpacing/>
        <w:jc w:val="both"/>
        <w:rPr>
          <w:rFonts w:ascii="Arial" w:hAnsi="Arial" w:cs="Arial"/>
          <w:sz w:val="24"/>
          <w:szCs w:val="24"/>
        </w:rPr>
      </w:pPr>
      <w:r w:rsidRPr="00AF7AFE">
        <w:rPr>
          <w:rFonts w:ascii="Arial" w:hAnsi="Arial" w:cs="Arial"/>
          <w:sz w:val="24"/>
          <w:szCs w:val="24"/>
        </w:rPr>
        <w:t xml:space="preserve">Asuntos Generales. - - - - - - - - - - - - - - - - - - - - - - - - - - - - - - </w:t>
      </w:r>
      <w:r w:rsidR="00AF7AFE">
        <w:rPr>
          <w:rFonts w:ascii="Arial" w:hAnsi="Arial" w:cs="Arial"/>
          <w:sz w:val="24"/>
          <w:szCs w:val="24"/>
        </w:rPr>
        <w:t xml:space="preserve">- - - - - - - - - - - </w:t>
      </w:r>
    </w:p>
    <w:p w:rsidR="005F191B" w:rsidRPr="00AF7AFE" w:rsidRDefault="002557B2" w:rsidP="002557B2">
      <w:pPr>
        <w:pStyle w:val="Prrafodelista"/>
        <w:widowControl/>
        <w:numPr>
          <w:ilvl w:val="0"/>
          <w:numId w:val="1"/>
        </w:numPr>
        <w:autoSpaceDE/>
        <w:autoSpaceDN/>
        <w:spacing w:line="360" w:lineRule="auto"/>
        <w:contextualSpacing/>
        <w:jc w:val="both"/>
        <w:rPr>
          <w:rFonts w:ascii="Arial" w:hAnsi="Arial" w:cs="Arial"/>
          <w:sz w:val="24"/>
          <w:szCs w:val="24"/>
        </w:rPr>
      </w:pPr>
      <w:r w:rsidRPr="00AF7AFE">
        <w:rPr>
          <w:rFonts w:ascii="Arial" w:hAnsi="Arial" w:cs="Arial"/>
          <w:sz w:val="24"/>
          <w:szCs w:val="24"/>
        </w:rPr>
        <w:t xml:space="preserve">Clausura de la Sesión. - - - - - - - - - - - - - - - - - - - - - - - - - - - - </w:t>
      </w:r>
      <w:r w:rsidR="00AF7AFE">
        <w:rPr>
          <w:rFonts w:ascii="Arial" w:hAnsi="Arial" w:cs="Arial"/>
          <w:sz w:val="24"/>
          <w:szCs w:val="24"/>
        </w:rPr>
        <w:t xml:space="preserve">- - - - - - - - - - - </w:t>
      </w:r>
    </w:p>
    <w:p w:rsidR="005F191B" w:rsidRPr="00AF7AFE" w:rsidRDefault="005F191B" w:rsidP="005F191B">
      <w:pPr>
        <w:spacing w:line="360" w:lineRule="auto"/>
        <w:jc w:val="both"/>
        <w:rPr>
          <w:rFonts w:ascii="Arial" w:hAnsi="Arial" w:cs="Arial"/>
          <w:i/>
          <w:sz w:val="24"/>
          <w:szCs w:val="24"/>
        </w:rPr>
      </w:pPr>
      <w:r w:rsidRPr="00AF7AFE">
        <w:rPr>
          <w:rFonts w:ascii="Arial" w:hAnsi="Arial" w:cs="Arial"/>
          <w:sz w:val="24"/>
          <w:szCs w:val="24"/>
        </w:rPr>
        <w:t xml:space="preserve">El Comisionado Presidente procedió al desahogo del </w:t>
      </w:r>
      <w:r w:rsidRPr="00AF7AFE">
        <w:rPr>
          <w:rFonts w:ascii="Arial" w:hAnsi="Arial" w:cs="Arial"/>
          <w:b/>
          <w:sz w:val="24"/>
          <w:szCs w:val="24"/>
        </w:rPr>
        <w:t>punto número 1 (uno) del orden del día</w:t>
      </w:r>
      <w:r w:rsidRPr="00AF7AFE">
        <w:rPr>
          <w:rFonts w:ascii="Arial" w:hAnsi="Arial" w:cs="Arial"/>
          <w:sz w:val="24"/>
          <w:szCs w:val="24"/>
        </w:rPr>
        <w:t xml:space="preserve">, relativo al pase de lista y verificación del </w:t>
      </w:r>
      <w:r w:rsidRPr="00AF7AFE">
        <w:rPr>
          <w:rFonts w:ascii="Arial" w:hAnsi="Arial" w:cs="Arial"/>
          <w:i/>
          <w:sz w:val="24"/>
          <w:szCs w:val="24"/>
        </w:rPr>
        <w:t xml:space="preserve">quórum </w:t>
      </w:r>
      <w:r w:rsidRPr="00AF7AFE">
        <w:rPr>
          <w:rFonts w:ascii="Arial" w:hAnsi="Arial" w:cs="Arial"/>
          <w:sz w:val="24"/>
          <w:szCs w:val="24"/>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AF7AFE">
        <w:rPr>
          <w:rFonts w:ascii="Arial" w:eastAsia="Times New Roman" w:hAnsi="Arial" w:cs="Arial"/>
          <w:bCs/>
          <w:sz w:val="24"/>
          <w:szCs w:val="24"/>
          <w:lang w:eastAsia="es-ES"/>
        </w:rPr>
        <w:t xml:space="preserve">con fundamento en  el artículo </w:t>
      </w:r>
      <w:r w:rsidRPr="00AF7AFE">
        <w:rPr>
          <w:rFonts w:ascii="Arial" w:hAnsi="Arial" w:cs="Arial"/>
          <w:sz w:val="24"/>
          <w:szCs w:val="24"/>
        </w:rPr>
        <w:t>102 fracción I  de la Ley de Transparencia, Acceso a la Información Pública y Buen Gobierno del Estado de Oaxaca</w:t>
      </w:r>
      <w:r w:rsidRPr="00AF7AFE">
        <w:rPr>
          <w:rFonts w:ascii="Arial" w:eastAsia="Times New Roman" w:hAnsi="Arial" w:cs="Arial"/>
          <w:bCs/>
          <w:sz w:val="24"/>
          <w:szCs w:val="24"/>
          <w:lang w:eastAsia="es-ES"/>
        </w:rPr>
        <w:t>, y 24 del Reglamento Interno de este Órgano Garante</w:t>
      </w:r>
      <w:r w:rsidRPr="00AF7AFE">
        <w:rPr>
          <w:rFonts w:ascii="Arial" w:hAnsi="Arial" w:cs="Arial"/>
          <w:sz w:val="24"/>
          <w:szCs w:val="24"/>
        </w:rPr>
        <w:t xml:space="preserve">, se declara la existencia del </w:t>
      </w:r>
      <w:r w:rsidRPr="00AF7AFE">
        <w:rPr>
          <w:rFonts w:ascii="Arial" w:hAnsi="Arial" w:cs="Arial"/>
          <w:i/>
          <w:sz w:val="24"/>
          <w:szCs w:val="24"/>
        </w:rPr>
        <w:t xml:space="preserve">quórum </w:t>
      </w:r>
      <w:r w:rsidRPr="00AF7AFE">
        <w:rPr>
          <w:rFonts w:ascii="Arial" w:hAnsi="Arial" w:cs="Arial"/>
          <w:sz w:val="24"/>
          <w:szCs w:val="24"/>
        </w:rPr>
        <w:t xml:space="preserve">legal. - - - - - - - - - </w:t>
      </w:r>
      <w:r w:rsidR="00814455">
        <w:rPr>
          <w:rFonts w:ascii="Arial" w:hAnsi="Arial" w:cs="Arial"/>
          <w:sz w:val="24"/>
          <w:szCs w:val="24"/>
        </w:rPr>
        <w:t xml:space="preserve">- - - - - - - - - - - - - - - - - - - - - </w:t>
      </w:r>
      <w:r w:rsidRPr="00AF7AFE">
        <w:rPr>
          <w:rFonts w:ascii="Arial" w:hAnsi="Arial" w:cs="Arial"/>
          <w:sz w:val="24"/>
          <w:szCs w:val="24"/>
        </w:rPr>
        <w:t xml:space="preserve">Enseguida, el Comisionado Presidente procedió al desahogo del </w:t>
      </w:r>
      <w:r w:rsidRPr="00AF7AFE">
        <w:rPr>
          <w:rFonts w:ascii="Arial" w:hAnsi="Arial" w:cs="Arial"/>
          <w:b/>
          <w:sz w:val="24"/>
          <w:szCs w:val="24"/>
        </w:rPr>
        <w:t>punto número 2 (dos) del orden del día</w:t>
      </w:r>
      <w:r w:rsidRPr="00AF7AFE">
        <w:rPr>
          <w:rFonts w:ascii="Arial" w:hAnsi="Arial" w:cs="Arial"/>
          <w:sz w:val="24"/>
          <w:szCs w:val="24"/>
        </w:rPr>
        <w:t>, relativo a la declaración de instalación legal de la sesión, manifestando: “</w:t>
      </w:r>
      <w:r w:rsidRPr="00AF7AFE">
        <w:rPr>
          <w:rFonts w:ascii="Arial" w:eastAsia="Calibri" w:hAnsi="Arial" w:cs="Arial"/>
          <w:i/>
          <w:sz w:val="24"/>
          <w:szCs w:val="24"/>
        </w:rPr>
        <w:t>siendo las</w:t>
      </w:r>
      <w:r w:rsidR="00AF7AFE" w:rsidRPr="00AF7AFE">
        <w:rPr>
          <w:rFonts w:ascii="Arial" w:eastAsia="Calibri" w:hAnsi="Arial" w:cs="Arial"/>
          <w:i/>
          <w:sz w:val="24"/>
          <w:szCs w:val="24"/>
        </w:rPr>
        <w:t xml:space="preserve"> doce</w:t>
      </w:r>
      <w:r w:rsidRPr="00AF7AFE">
        <w:rPr>
          <w:rFonts w:ascii="Arial" w:eastAsia="Calibri" w:hAnsi="Arial" w:cs="Arial"/>
          <w:i/>
          <w:sz w:val="24"/>
          <w:szCs w:val="24"/>
        </w:rPr>
        <w:t xml:space="preserve"> horas </w:t>
      </w:r>
      <w:r w:rsidR="00AF7AFE" w:rsidRPr="00AF7AFE">
        <w:rPr>
          <w:rFonts w:ascii="Arial" w:eastAsia="Calibri" w:hAnsi="Arial" w:cs="Arial"/>
          <w:i/>
          <w:sz w:val="24"/>
          <w:szCs w:val="24"/>
        </w:rPr>
        <w:t>con cinco minutos del día 24</w:t>
      </w:r>
      <w:r w:rsidRPr="00AF7AFE">
        <w:rPr>
          <w:rFonts w:ascii="Arial" w:eastAsia="Calibri" w:hAnsi="Arial" w:cs="Arial"/>
          <w:i/>
          <w:sz w:val="24"/>
          <w:szCs w:val="24"/>
        </w:rPr>
        <w:t xml:space="preserve"> de febrero del 2022, se declara </w:t>
      </w:r>
      <w:r w:rsidR="00AF7AFE" w:rsidRPr="00AF7AFE">
        <w:rPr>
          <w:rFonts w:ascii="Arial" w:eastAsia="Calibri" w:hAnsi="Arial" w:cs="Arial"/>
          <w:i/>
          <w:sz w:val="24"/>
          <w:szCs w:val="24"/>
        </w:rPr>
        <w:t>formalmente instalada la Cuarta</w:t>
      </w:r>
      <w:r w:rsidRPr="00AF7AFE">
        <w:rPr>
          <w:rFonts w:ascii="Arial" w:eastAsia="Calibri" w:hAnsi="Arial" w:cs="Arial"/>
          <w:i/>
          <w:sz w:val="24"/>
          <w:szCs w:val="24"/>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00AF7AFE">
        <w:rPr>
          <w:rFonts w:ascii="Arial" w:hAnsi="Arial" w:cs="Arial"/>
          <w:i/>
          <w:sz w:val="24"/>
          <w:szCs w:val="24"/>
        </w:rPr>
        <w:t xml:space="preserve">”. - - - - - - - - - - - - - - - - - - - - - - - - - - - - - - - - - - - - - </w:t>
      </w:r>
      <w:r w:rsidR="00814455">
        <w:rPr>
          <w:rFonts w:ascii="Arial" w:hAnsi="Arial" w:cs="Arial"/>
          <w:i/>
          <w:sz w:val="24"/>
          <w:szCs w:val="24"/>
        </w:rPr>
        <w:t xml:space="preserve">- - - - - - - - - - </w:t>
      </w:r>
    </w:p>
    <w:p w:rsidR="005F191B" w:rsidRPr="00AF7AFE"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Seguidamente, para el desahogo del </w:t>
      </w:r>
      <w:r w:rsidRPr="00AF7AFE">
        <w:rPr>
          <w:rFonts w:ascii="Arial" w:hAnsi="Arial" w:cs="Arial"/>
          <w:b/>
          <w:sz w:val="24"/>
          <w:szCs w:val="24"/>
        </w:rPr>
        <w:t>punto número 3 (tres) del orden del día</w:t>
      </w:r>
      <w:r w:rsidRPr="00AF7AFE">
        <w:rPr>
          <w:rFonts w:ascii="Arial" w:hAnsi="Arial" w:cs="Arial"/>
          <w:sz w:val="24"/>
          <w:szCs w:val="24"/>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4C665A">
        <w:rPr>
          <w:rFonts w:ascii="Arial" w:hAnsi="Arial" w:cs="Arial"/>
          <w:sz w:val="24"/>
          <w:szCs w:val="24"/>
        </w:rPr>
        <w:t>Cuarta</w:t>
      </w:r>
      <w:r w:rsidRPr="00AF7AFE">
        <w:rPr>
          <w:rFonts w:ascii="Arial" w:hAnsi="Arial" w:cs="Arial"/>
          <w:sz w:val="24"/>
          <w:szCs w:val="24"/>
        </w:rPr>
        <w:t xml:space="preserve"> Sesión Ordinaria 2022, excepción expresa, respecto de los proemios, así como de los resolutivos que formen parte de los acuerdos respectivos. - - - - - - - - - - - - - - - - - - </w:t>
      </w:r>
      <w:r w:rsidR="004C665A">
        <w:rPr>
          <w:rFonts w:ascii="Arial" w:hAnsi="Arial" w:cs="Arial"/>
          <w:sz w:val="24"/>
          <w:szCs w:val="24"/>
        </w:rPr>
        <w:t xml:space="preserve">- - - - - - - - - </w:t>
      </w:r>
      <w:r w:rsidR="00814455">
        <w:rPr>
          <w:rFonts w:ascii="Arial" w:hAnsi="Arial" w:cs="Arial"/>
          <w:sz w:val="24"/>
          <w:szCs w:val="24"/>
        </w:rPr>
        <w:t xml:space="preserve">- - - - - - - - - - - - - - - </w:t>
      </w:r>
    </w:p>
    <w:p w:rsidR="005F191B" w:rsidRPr="00AF7AFE"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Una vez que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A continuación, el Secretario General de Acuerdos procedió al desahogo del </w:t>
      </w:r>
      <w:r w:rsidRPr="00AF7AFE">
        <w:rPr>
          <w:rFonts w:ascii="Arial" w:hAnsi="Arial" w:cs="Arial"/>
          <w:b/>
          <w:sz w:val="24"/>
          <w:szCs w:val="24"/>
        </w:rPr>
        <w:t>punto número 4 (cuatro) del orden del día</w:t>
      </w:r>
      <w:r w:rsidRPr="00AF7AFE">
        <w:rPr>
          <w:rFonts w:ascii="Arial" w:hAnsi="Arial" w:cs="Arial"/>
          <w:sz w:val="24"/>
          <w:szCs w:val="24"/>
        </w:rPr>
        <w:t xml:space="preserve">, </w:t>
      </w:r>
      <w:r w:rsidRPr="004C665A">
        <w:rPr>
          <w:rFonts w:ascii="Arial" w:hAnsi="Arial" w:cs="Arial"/>
          <w:sz w:val="24"/>
          <w:szCs w:val="24"/>
        </w:rPr>
        <w:t>relativo a la a</w:t>
      </w:r>
      <w:r w:rsidR="004C665A" w:rsidRPr="004C665A">
        <w:rPr>
          <w:rFonts w:ascii="Arial" w:hAnsi="Arial" w:cs="Arial"/>
          <w:sz w:val="24"/>
          <w:szCs w:val="24"/>
        </w:rPr>
        <w:t>probación del acta de la Tercera Sesión Ordinaria 2022 así como de su versión estenográfica</w:t>
      </w:r>
      <w:r w:rsidRPr="004C665A">
        <w:rPr>
          <w:rFonts w:ascii="Arial" w:hAnsi="Arial" w:cs="Arial"/>
          <w:sz w:val="24"/>
          <w:szCs w:val="24"/>
        </w:rPr>
        <w:t xml:space="preserve">, y en este punto, señaló que por determinación del Consejo General, se tomó la decisión de obviar la lectura </w:t>
      </w:r>
      <w:r w:rsidR="006418BA">
        <w:rPr>
          <w:rFonts w:ascii="Arial" w:hAnsi="Arial" w:cs="Arial"/>
          <w:sz w:val="24"/>
          <w:szCs w:val="24"/>
        </w:rPr>
        <w:t>del acta y su versión estenográfica</w:t>
      </w:r>
      <w:r w:rsidRPr="00AF7AFE">
        <w:rPr>
          <w:rFonts w:ascii="Arial" w:hAnsi="Arial" w:cs="Arial"/>
          <w:sz w:val="24"/>
          <w:szCs w:val="24"/>
        </w:rPr>
        <w:t xml:space="preserve">, tomando en consideración que fueron analizadas de manera previa por </w:t>
      </w:r>
      <w:r w:rsidR="006418BA">
        <w:rPr>
          <w:rFonts w:ascii="Arial" w:hAnsi="Arial" w:cs="Arial"/>
          <w:sz w:val="24"/>
          <w:szCs w:val="24"/>
        </w:rPr>
        <w:t>las y los i</w:t>
      </w:r>
      <w:r w:rsidRPr="00AF7AFE">
        <w:rPr>
          <w:rFonts w:ascii="Arial" w:hAnsi="Arial" w:cs="Arial"/>
          <w:sz w:val="24"/>
          <w:szCs w:val="24"/>
        </w:rPr>
        <w:t xml:space="preserve">ntegrantes </w:t>
      </w:r>
      <w:r w:rsidRPr="00AF7AFE">
        <w:rPr>
          <w:rFonts w:ascii="Arial" w:hAnsi="Arial" w:cs="Arial"/>
          <w:sz w:val="24"/>
          <w:szCs w:val="24"/>
        </w:rPr>
        <w:lastRenderedPageBreak/>
        <w:t xml:space="preserve">del Consejo General. - - - - - - - - - - - - - - - - </w:t>
      </w:r>
      <w:r w:rsidR="004C665A">
        <w:rPr>
          <w:rFonts w:ascii="Arial" w:hAnsi="Arial" w:cs="Arial"/>
          <w:sz w:val="24"/>
          <w:szCs w:val="24"/>
        </w:rPr>
        <w:t xml:space="preserve">- - - - - - - - - - - - - - - </w:t>
      </w:r>
      <w:r w:rsidR="00814455">
        <w:rPr>
          <w:rFonts w:ascii="Arial" w:hAnsi="Arial" w:cs="Arial"/>
          <w:sz w:val="24"/>
          <w:szCs w:val="24"/>
        </w:rPr>
        <w:t xml:space="preserve">- - - - - - - - - - - </w:t>
      </w:r>
      <w:r w:rsidR="004C665A">
        <w:rPr>
          <w:rFonts w:ascii="Arial" w:hAnsi="Arial" w:cs="Arial"/>
          <w:sz w:val="24"/>
          <w:szCs w:val="24"/>
        </w:rPr>
        <w:t>Fue aprobada</w:t>
      </w:r>
      <w:r w:rsidRPr="00AF7AFE">
        <w:rPr>
          <w:rFonts w:ascii="Arial" w:hAnsi="Arial" w:cs="Arial"/>
          <w:sz w:val="24"/>
          <w:szCs w:val="24"/>
        </w:rPr>
        <w:t xml:space="preserve"> por unanimidad de votos </w:t>
      </w:r>
      <w:r w:rsidR="004C665A">
        <w:rPr>
          <w:rFonts w:ascii="Arial" w:hAnsi="Arial" w:cs="Arial"/>
          <w:sz w:val="24"/>
          <w:szCs w:val="24"/>
        </w:rPr>
        <w:t>el</w:t>
      </w:r>
      <w:r w:rsidRPr="00AF7AFE">
        <w:rPr>
          <w:rFonts w:ascii="Arial" w:hAnsi="Arial" w:cs="Arial"/>
          <w:sz w:val="24"/>
          <w:szCs w:val="24"/>
        </w:rPr>
        <w:t xml:space="preserve"> </w:t>
      </w:r>
      <w:r w:rsidR="004C665A" w:rsidRPr="004C665A">
        <w:rPr>
          <w:rFonts w:ascii="Arial" w:hAnsi="Arial" w:cs="Arial"/>
          <w:sz w:val="24"/>
          <w:szCs w:val="24"/>
        </w:rPr>
        <w:t>acta de la Tercera Sesión Ordinaria 2022 así como de su versión estenográfica</w:t>
      </w:r>
      <w:r w:rsidRPr="00AF7AFE">
        <w:rPr>
          <w:rFonts w:ascii="Arial" w:hAnsi="Arial" w:cs="Arial"/>
          <w:sz w:val="24"/>
          <w:szCs w:val="24"/>
        </w:rPr>
        <w:t>.</w:t>
      </w:r>
      <w:r w:rsidR="004C665A">
        <w:rPr>
          <w:rFonts w:ascii="Arial" w:hAnsi="Arial" w:cs="Arial"/>
          <w:sz w:val="24"/>
          <w:szCs w:val="24"/>
        </w:rPr>
        <w:t xml:space="preserve"> </w:t>
      </w:r>
      <w:r w:rsidRPr="00AF7AFE">
        <w:rPr>
          <w:rFonts w:ascii="Arial" w:hAnsi="Arial" w:cs="Arial"/>
          <w:sz w:val="24"/>
          <w:szCs w:val="24"/>
        </w:rPr>
        <w:t xml:space="preserve">- - - - - - - - - </w:t>
      </w:r>
      <w:r w:rsidR="004C665A">
        <w:rPr>
          <w:rFonts w:ascii="Arial" w:hAnsi="Arial" w:cs="Arial"/>
          <w:sz w:val="24"/>
          <w:szCs w:val="24"/>
        </w:rPr>
        <w:t xml:space="preserve">- - - - - - - - - - - - - - - - - </w:t>
      </w:r>
    </w:p>
    <w:p w:rsidR="004C665A"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Acto seguido, el Comisionado Presidente instruyó al Secretario General de Acuerdos, dar cuenta del </w:t>
      </w:r>
      <w:r w:rsidRPr="00AF7AFE">
        <w:rPr>
          <w:rFonts w:ascii="Arial" w:hAnsi="Arial" w:cs="Arial"/>
          <w:b/>
          <w:sz w:val="24"/>
          <w:szCs w:val="24"/>
        </w:rPr>
        <w:t>punto número 5 (cinco) del orden del día</w:t>
      </w:r>
      <w:r w:rsidRPr="00AF7AFE">
        <w:rPr>
          <w:rFonts w:ascii="Arial" w:hAnsi="Arial" w:cs="Arial"/>
          <w:sz w:val="24"/>
          <w:szCs w:val="24"/>
        </w:rPr>
        <w:t xml:space="preserve"> y recabar los votos respectivos. - - - - - - - - - - - - - - - - - - - - - - - - - - </w:t>
      </w:r>
      <w:r w:rsidR="004C665A">
        <w:rPr>
          <w:rFonts w:ascii="Arial" w:hAnsi="Arial" w:cs="Arial"/>
          <w:sz w:val="24"/>
          <w:szCs w:val="24"/>
        </w:rPr>
        <w:t xml:space="preserve">- - - - - - - - - - - - - - - </w:t>
      </w:r>
      <w:r w:rsidRPr="00AF7AFE">
        <w:rPr>
          <w:rFonts w:ascii="Arial" w:hAnsi="Arial" w:cs="Arial"/>
          <w:sz w:val="24"/>
          <w:szCs w:val="24"/>
        </w:rPr>
        <w:t xml:space="preserve">En ese sentido, el Secretario General de Acuerdos señaló que se trata del: </w:t>
      </w:r>
      <w:r w:rsidR="004C665A">
        <w:rPr>
          <w:rFonts w:ascii="Arial" w:hAnsi="Arial" w:cs="Arial"/>
          <w:sz w:val="24"/>
          <w:szCs w:val="24"/>
        </w:rPr>
        <w:t xml:space="preserve">- - - </w:t>
      </w:r>
      <w:r w:rsidR="00814455">
        <w:rPr>
          <w:rFonts w:ascii="Arial" w:hAnsi="Arial" w:cs="Arial"/>
          <w:sz w:val="24"/>
          <w:szCs w:val="24"/>
        </w:rPr>
        <w:t xml:space="preserve">- </w:t>
      </w:r>
    </w:p>
    <w:p w:rsidR="004C665A" w:rsidRPr="004C665A" w:rsidRDefault="004C665A" w:rsidP="004C665A">
      <w:pPr>
        <w:spacing w:line="360" w:lineRule="auto"/>
        <w:jc w:val="both"/>
        <w:rPr>
          <w:rFonts w:ascii="Arial" w:eastAsia="Arial Unicode MS" w:hAnsi="Arial" w:cs="Arial"/>
          <w:bCs/>
          <w:sz w:val="24"/>
          <w:szCs w:val="24"/>
        </w:rPr>
      </w:pPr>
      <w:r w:rsidRPr="004C665A">
        <w:rPr>
          <w:rFonts w:ascii="Arial" w:eastAsia="Times New Roman" w:hAnsi="Arial"/>
          <w:b/>
          <w:sz w:val="24"/>
          <w:szCs w:val="24"/>
          <w:lang w:eastAsia="es-ES"/>
        </w:rPr>
        <w:t>Acuerdo OGAIPO/CG/030/2022 por el cual el Consejo General del Órgano Garante de Acceso a la Información Pública, Transparencia, Protección de Datos Personales y Buen Gobierno del Estado de Oaxaca, aprueba los 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w:t>
      </w:r>
      <w:r w:rsidR="005F191B" w:rsidRPr="00AF7AFE">
        <w:rPr>
          <w:rFonts w:ascii="Arial" w:eastAsia="Arial Unicode MS" w:hAnsi="Arial" w:cs="Arial"/>
          <w:bCs/>
          <w:sz w:val="24"/>
          <w:szCs w:val="24"/>
        </w:rPr>
        <w:t>. Mismo que en su conte</w:t>
      </w:r>
      <w:r w:rsidR="000A023F">
        <w:rPr>
          <w:rFonts w:ascii="Arial" w:eastAsia="Arial Unicode MS" w:hAnsi="Arial" w:cs="Arial"/>
          <w:bCs/>
          <w:sz w:val="24"/>
          <w:szCs w:val="24"/>
        </w:rPr>
        <w:t>nido se vierten</w:t>
      </w:r>
      <w:r w:rsidR="005F191B" w:rsidRPr="00AF7AFE">
        <w:rPr>
          <w:rFonts w:ascii="Arial" w:eastAsia="Arial Unicode MS" w:hAnsi="Arial" w:cs="Arial"/>
          <w:bCs/>
          <w:sz w:val="24"/>
          <w:szCs w:val="24"/>
        </w:rPr>
        <w:t xml:space="preserve"> los antecedentes, los considerandos y puntos de acuerdo siguientes:</w:t>
      </w:r>
      <w:r>
        <w:rPr>
          <w:rFonts w:ascii="Arial" w:eastAsia="Arial Unicode MS" w:hAnsi="Arial" w:cs="Arial"/>
          <w:bCs/>
          <w:sz w:val="24"/>
          <w:szCs w:val="24"/>
        </w:rPr>
        <w:t xml:space="preserve"> </w:t>
      </w:r>
      <w:r w:rsidR="005F191B" w:rsidRPr="00AF7AFE">
        <w:rPr>
          <w:rFonts w:ascii="Arial" w:eastAsia="Arial Unicode MS" w:hAnsi="Arial" w:cs="Arial"/>
          <w:bCs/>
          <w:sz w:val="24"/>
          <w:szCs w:val="24"/>
        </w:rPr>
        <w:t xml:space="preserve">- - - - - - - - - - - - - - - - - - - - - </w:t>
      </w:r>
      <w:r>
        <w:rPr>
          <w:rFonts w:ascii="Arial" w:eastAsia="Arial Unicode MS" w:hAnsi="Arial" w:cs="Arial"/>
          <w:bCs/>
          <w:sz w:val="24"/>
          <w:szCs w:val="24"/>
        </w:rPr>
        <w:t xml:space="preserve">- - - - - - - - - - - - - - - - - - - - - - </w:t>
      </w:r>
      <w:r w:rsidR="000A023F">
        <w:rPr>
          <w:rFonts w:ascii="Arial" w:eastAsia="Arial Unicode MS" w:hAnsi="Arial" w:cs="Arial"/>
          <w:bCs/>
          <w:sz w:val="24"/>
          <w:szCs w:val="24"/>
        </w:rPr>
        <w:t>- - - - - - - - - - - - - - - - - - - - -</w:t>
      </w:r>
      <w:r>
        <w:rPr>
          <w:rFonts w:ascii="Arial" w:eastAsia="Arial Unicode MS" w:hAnsi="Arial" w:cs="Arial"/>
          <w:bCs/>
          <w:sz w:val="24"/>
          <w:szCs w:val="24"/>
        </w:rPr>
        <w:t xml:space="preserve">- - </w:t>
      </w:r>
      <w:r w:rsidRPr="004C665A">
        <w:rPr>
          <w:rFonts w:ascii="Arial" w:eastAsia="Arial Unicode MS" w:hAnsi="Arial" w:cs="Arial"/>
          <w:b/>
          <w:sz w:val="24"/>
          <w:szCs w:val="24"/>
        </w:rPr>
        <w:t>ANTECEDENTES</w:t>
      </w:r>
      <w:r>
        <w:rPr>
          <w:rFonts w:ascii="Arial" w:eastAsia="Arial Unicode MS" w:hAnsi="Arial" w:cs="Arial"/>
          <w:sz w:val="24"/>
          <w:szCs w:val="24"/>
        </w:rPr>
        <w:t xml:space="preserve"> - - - - - - - - - - - - - - - - - - - - - - </w:t>
      </w:r>
    </w:p>
    <w:p w:rsidR="004C665A" w:rsidRPr="004C665A" w:rsidRDefault="004C665A" w:rsidP="004C665A">
      <w:pPr>
        <w:spacing w:line="360" w:lineRule="auto"/>
        <w:jc w:val="both"/>
        <w:rPr>
          <w:rFonts w:ascii="Arial" w:eastAsia="Arial Unicode MS" w:hAnsi="Arial" w:cs="Arial"/>
          <w:sz w:val="24"/>
          <w:szCs w:val="24"/>
        </w:rPr>
      </w:pPr>
      <w:r w:rsidRPr="004C665A">
        <w:rPr>
          <w:rFonts w:ascii="Arial" w:eastAsia="Arial Unicode MS" w:hAnsi="Arial" w:cs="Arial"/>
          <w:b/>
          <w:sz w:val="24"/>
          <w:szCs w:val="24"/>
        </w:rPr>
        <w:t>PRIMERO</w:t>
      </w:r>
      <w:r w:rsidRPr="004C665A">
        <w:rPr>
          <w:rFonts w:ascii="Arial" w:eastAsia="Arial Unicode MS" w:hAnsi="Arial" w:cs="Arial"/>
          <w:sz w:val="24"/>
          <w:szCs w:val="24"/>
        </w:rPr>
        <w:t>.  Que  el  día  uno  de  junio  del  año  dos  mil  v</w:t>
      </w:r>
      <w:r>
        <w:rPr>
          <w:rFonts w:ascii="Arial" w:eastAsia="Arial Unicode MS" w:hAnsi="Arial" w:cs="Arial"/>
          <w:sz w:val="24"/>
          <w:szCs w:val="24"/>
        </w:rPr>
        <w:t xml:space="preserve">eintiuno,  se  publicó  en  el </w:t>
      </w:r>
      <w:r w:rsidRPr="004C665A">
        <w:rPr>
          <w:rFonts w:ascii="Arial" w:eastAsia="Arial Unicode MS" w:hAnsi="Arial" w:cs="Arial"/>
          <w:sz w:val="24"/>
          <w:szCs w:val="24"/>
        </w:rPr>
        <w:t>Periódico  Oficial  del  Estado  de  Oaxaca  el  decreto</w:t>
      </w:r>
      <w:r>
        <w:rPr>
          <w:rFonts w:ascii="Arial" w:eastAsia="Arial Unicode MS" w:hAnsi="Arial" w:cs="Arial"/>
          <w:sz w:val="24"/>
          <w:szCs w:val="24"/>
        </w:rPr>
        <w:t xml:space="preserve">  2473;  el  cual  reformó  la </w:t>
      </w:r>
      <w:r w:rsidRPr="004C665A">
        <w:rPr>
          <w:rFonts w:ascii="Arial" w:eastAsia="Arial Unicode MS" w:hAnsi="Arial" w:cs="Arial"/>
          <w:sz w:val="24"/>
          <w:szCs w:val="24"/>
        </w:rPr>
        <w:t>denominación del apartado C; los párrafos primero, se</w:t>
      </w:r>
      <w:r>
        <w:rPr>
          <w:rFonts w:ascii="Arial" w:eastAsia="Arial Unicode MS" w:hAnsi="Arial" w:cs="Arial"/>
          <w:sz w:val="24"/>
          <w:szCs w:val="24"/>
        </w:rPr>
        <w:t xml:space="preserve">gundo, tercero, quinto, sexto, </w:t>
      </w:r>
      <w:r w:rsidRPr="004C665A">
        <w:rPr>
          <w:rFonts w:ascii="Arial" w:eastAsia="Arial Unicode MS" w:hAnsi="Arial" w:cs="Arial"/>
          <w:sz w:val="24"/>
          <w:szCs w:val="24"/>
        </w:rPr>
        <w:t>séptimo y octavo; las fracciones IV, V y VIII, todos del apartado C del artículo 11</w:t>
      </w:r>
      <w:r>
        <w:rPr>
          <w:rFonts w:ascii="Arial" w:eastAsia="Arial Unicode MS" w:hAnsi="Arial" w:cs="Arial"/>
          <w:sz w:val="24"/>
          <w:szCs w:val="24"/>
        </w:rPr>
        <w:t xml:space="preserve">4 </w:t>
      </w:r>
      <w:r w:rsidRPr="004C665A">
        <w:rPr>
          <w:rFonts w:ascii="Arial" w:eastAsia="Arial Unicode MS" w:hAnsi="Arial" w:cs="Arial"/>
          <w:sz w:val="24"/>
          <w:szCs w:val="24"/>
        </w:rPr>
        <w:t>de  la  Constitución  Política  del  Estado  Libre  y  Sobe</w:t>
      </w:r>
      <w:r>
        <w:rPr>
          <w:rFonts w:ascii="Arial" w:eastAsia="Arial Unicode MS" w:hAnsi="Arial" w:cs="Arial"/>
          <w:sz w:val="24"/>
          <w:szCs w:val="24"/>
        </w:rPr>
        <w:t xml:space="preserve">rano  de  Oaxaca,  creando  al </w:t>
      </w:r>
      <w:r w:rsidRPr="004C665A">
        <w:rPr>
          <w:rFonts w:ascii="Arial" w:eastAsia="Arial Unicode MS" w:hAnsi="Arial" w:cs="Arial"/>
          <w:sz w:val="24"/>
          <w:szCs w:val="24"/>
        </w:rPr>
        <w:t>Órgano Garante de Acceso a la Información Pública</w:t>
      </w:r>
      <w:r>
        <w:rPr>
          <w:rFonts w:ascii="Arial" w:eastAsia="Arial Unicode MS" w:hAnsi="Arial" w:cs="Arial"/>
          <w:sz w:val="24"/>
          <w:szCs w:val="24"/>
        </w:rPr>
        <w:t xml:space="preserve">, Transparencia, Protección de </w:t>
      </w:r>
      <w:r w:rsidRPr="004C665A">
        <w:rPr>
          <w:rFonts w:ascii="Arial" w:eastAsia="Arial Unicode MS" w:hAnsi="Arial" w:cs="Arial"/>
          <w:sz w:val="24"/>
          <w:szCs w:val="24"/>
        </w:rPr>
        <w:t>Datos  Personales  y  Buen  Gobierno  del  Estado  de  Oaxaca,  como  un  órgano autónomo del Estado, responsable de salvaguardar e</w:t>
      </w:r>
      <w:r>
        <w:rPr>
          <w:rFonts w:ascii="Arial" w:eastAsia="Arial Unicode MS" w:hAnsi="Arial" w:cs="Arial"/>
          <w:sz w:val="24"/>
          <w:szCs w:val="24"/>
        </w:rPr>
        <w:t xml:space="preserve">l ejercicio de los derechos de </w:t>
      </w:r>
      <w:r w:rsidRPr="004C665A">
        <w:rPr>
          <w:rFonts w:ascii="Arial" w:eastAsia="Arial Unicode MS" w:hAnsi="Arial" w:cs="Arial"/>
          <w:sz w:val="24"/>
          <w:szCs w:val="24"/>
        </w:rPr>
        <w:t>acceso a la información pública, a la protección de d</w:t>
      </w:r>
      <w:r>
        <w:rPr>
          <w:rFonts w:ascii="Arial" w:eastAsia="Arial Unicode MS" w:hAnsi="Arial" w:cs="Arial"/>
          <w:sz w:val="24"/>
          <w:szCs w:val="24"/>
        </w:rPr>
        <w:t xml:space="preserve">atos personales y garantizar la </w:t>
      </w:r>
      <w:r w:rsidRPr="004C665A">
        <w:rPr>
          <w:rFonts w:ascii="Arial" w:eastAsia="Arial Unicode MS" w:hAnsi="Arial" w:cs="Arial"/>
          <w:sz w:val="24"/>
          <w:szCs w:val="24"/>
        </w:rPr>
        <w:t>observancia de las normas y principios de buen gobierno.</w:t>
      </w:r>
      <w:r>
        <w:rPr>
          <w:rFonts w:ascii="Arial" w:eastAsia="Arial Unicode MS" w:hAnsi="Arial" w:cs="Arial"/>
          <w:sz w:val="24"/>
          <w:szCs w:val="24"/>
        </w:rPr>
        <w:t xml:space="preserve"> - - - - - - - - - - - - - - - - </w:t>
      </w:r>
      <w:r w:rsidR="00814455">
        <w:rPr>
          <w:rFonts w:ascii="Arial" w:eastAsia="Arial Unicode MS" w:hAnsi="Arial" w:cs="Arial"/>
          <w:sz w:val="24"/>
          <w:szCs w:val="24"/>
        </w:rPr>
        <w:t xml:space="preserve">- - - - - - - - - - - - - - - - - - - - - </w:t>
      </w:r>
    </w:p>
    <w:p w:rsidR="004C665A" w:rsidRPr="004C665A" w:rsidRDefault="004C665A" w:rsidP="004C665A">
      <w:pPr>
        <w:spacing w:line="360" w:lineRule="auto"/>
        <w:jc w:val="both"/>
        <w:rPr>
          <w:rFonts w:ascii="Arial" w:eastAsia="Arial Unicode MS" w:hAnsi="Arial" w:cs="Arial"/>
          <w:sz w:val="24"/>
          <w:szCs w:val="24"/>
        </w:rPr>
      </w:pPr>
      <w:r w:rsidRPr="00CE5E8F">
        <w:rPr>
          <w:rFonts w:ascii="Arial" w:eastAsia="Arial Unicode MS" w:hAnsi="Arial" w:cs="Arial"/>
          <w:b/>
          <w:sz w:val="24"/>
          <w:szCs w:val="24"/>
        </w:rPr>
        <w:t>SEGUNDO</w:t>
      </w:r>
      <w:r w:rsidRPr="004C665A">
        <w:rPr>
          <w:rFonts w:ascii="Arial" w:eastAsia="Arial Unicode MS" w:hAnsi="Arial" w:cs="Arial"/>
          <w:sz w:val="24"/>
          <w:szCs w:val="24"/>
        </w:rPr>
        <w:t xml:space="preserve">. Que el día cuatro de septiembre del año </w:t>
      </w:r>
      <w:r>
        <w:rPr>
          <w:rFonts w:ascii="Arial" w:eastAsia="Arial Unicode MS" w:hAnsi="Arial" w:cs="Arial"/>
          <w:sz w:val="24"/>
          <w:szCs w:val="24"/>
        </w:rPr>
        <w:t>dos mil veintiuno</w:t>
      </w:r>
      <w:r w:rsidRPr="004C665A">
        <w:rPr>
          <w:rFonts w:ascii="Arial" w:eastAsia="Arial Unicode MS" w:hAnsi="Arial" w:cs="Arial"/>
          <w:sz w:val="24"/>
          <w:szCs w:val="24"/>
        </w:rPr>
        <w:t>, se</w:t>
      </w:r>
      <w:r>
        <w:rPr>
          <w:rFonts w:ascii="Arial" w:eastAsia="Arial Unicode MS" w:hAnsi="Arial" w:cs="Arial"/>
          <w:sz w:val="24"/>
          <w:szCs w:val="24"/>
        </w:rPr>
        <w:t xml:space="preserve"> publicó </w:t>
      </w:r>
      <w:r w:rsidRPr="004C665A">
        <w:rPr>
          <w:rFonts w:ascii="Arial" w:eastAsia="Arial Unicode MS" w:hAnsi="Arial" w:cs="Arial"/>
          <w:sz w:val="24"/>
          <w:szCs w:val="24"/>
        </w:rPr>
        <w:t>en el Periódico Oficial del Estado de Oaxaca el decre</w:t>
      </w:r>
      <w:r>
        <w:rPr>
          <w:rFonts w:ascii="Arial" w:eastAsia="Arial Unicode MS" w:hAnsi="Arial" w:cs="Arial"/>
          <w:sz w:val="24"/>
          <w:szCs w:val="24"/>
        </w:rPr>
        <w:t xml:space="preserve">to 2582; por medio del cual se </w:t>
      </w:r>
      <w:r w:rsidRPr="004C665A">
        <w:rPr>
          <w:rFonts w:ascii="Arial" w:eastAsia="Arial Unicode MS" w:hAnsi="Arial" w:cs="Arial"/>
          <w:sz w:val="24"/>
          <w:szCs w:val="24"/>
        </w:rPr>
        <w:t>expide la Ley de Transparencia, Acceso a la Infor</w:t>
      </w:r>
      <w:r>
        <w:rPr>
          <w:rFonts w:ascii="Arial" w:eastAsia="Arial Unicode MS" w:hAnsi="Arial" w:cs="Arial"/>
          <w:sz w:val="24"/>
          <w:szCs w:val="24"/>
        </w:rPr>
        <w:t xml:space="preserve">mación Pública y Buen Gobierno </w:t>
      </w:r>
      <w:r w:rsidRPr="004C665A">
        <w:rPr>
          <w:rFonts w:ascii="Arial" w:eastAsia="Arial Unicode MS" w:hAnsi="Arial" w:cs="Arial"/>
          <w:sz w:val="24"/>
          <w:szCs w:val="24"/>
        </w:rPr>
        <w:t xml:space="preserve">del Estado de Oaxaca. </w:t>
      </w:r>
      <w:r w:rsidR="00814455">
        <w:rPr>
          <w:rFonts w:ascii="Arial" w:eastAsia="Arial Unicode MS" w:hAnsi="Arial" w:cs="Arial"/>
          <w:sz w:val="24"/>
          <w:szCs w:val="24"/>
        </w:rPr>
        <w:t xml:space="preserve">- - - - - - - - - - - - - - - - - - - - - - - - - - - - - - - - - - </w:t>
      </w:r>
    </w:p>
    <w:p w:rsidR="004C665A" w:rsidRPr="004C665A" w:rsidRDefault="004C665A" w:rsidP="004C665A">
      <w:pPr>
        <w:spacing w:line="360" w:lineRule="auto"/>
        <w:jc w:val="both"/>
        <w:rPr>
          <w:rFonts w:ascii="Arial" w:eastAsia="Arial Unicode MS" w:hAnsi="Arial" w:cs="Arial"/>
          <w:sz w:val="24"/>
          <w:szCs w:val="24"/>
        </w:rPr>
      </w:pPr>
      <w:r w:rsidRPr="00CE5E8F">
        <w:rPr>
          <w:rFonts w:ascii="Arial" w:eastAsia="Arial Unicode MS" w:hAnsi="Arial" w:cs="Arial"/>
          <w:b/>
          <w:sz w:val="24"/>
          <w:szCs w:val="24"/>
        </w:rPr>
        <w:t>TERCERO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el</w:t>
      </w:r>
      <w:r w:rsidRPr="004C665A">
        <w:rPr>
          <w:rFonts w:ascii="Arial" w:eastAsia="Arial Unicode MS" w:hAnsi="Arial" w:cs="Arial"/>
          <w:sz w:val="24"/>
          <w:szCs w:val="24"/>
        </w:rPr>
        <w:t xml:space="preserve"> día veintidós de octubre del año</w:t>
      </w:r>
      <w:r w:rsidR="00CE5E8F">
        <w:rPr>
          <w:rFonts w:ascii="Arial" w:eastAsia="Arial Unicode MS" w:hAnsi="Arial" w:cs="Arial"/>
          <w:sz w:val="24"/>
          <w:szCs w:val="24"/>
        </w:rPr>
        <w:t xml:space="preserve"> dos mil  veintiuno, en sesión </w:t>
      </w:r>
      <w:r w:rsidRPr="004C665A">
        <w:rPr>
          <w:rFonts w:ascii="Arial" w:eastAsia="Arial Unicode MS" w:hAnsi="Arial" w:cs="Arial"/>
          <w:sz w:val="24"/>
          <w:szCs w:val="24"/>
        </w:rPr>
        <w:t>correspondiente  al  Tercer Periodo Extraordinario de</w:t>
      </w:r>
      <w:r w:rsidR="00CE5E8F">
        <w:rPr>
          <w:rFonts w:ascii="Arial" w:eastAsia="Arial Unicode MS" w:hAnsi="Arial" w:cs="Arial"/>
          <w:sz w:val="24"/>
          <w:szCs w:val="24"/>
        </w:rPr>
        <w:t xml:space="preserve"> Sesiones del tercer  año  del </w:t>
      </w:r>
      <w:r w:rsidRPr="004C665A">
        <w:rPr>
          <w:rFonts w:ascii="Arial" w:eastAsia="Arial Unicode MS" w:hAnsi="Arial" w:cs="Arial"/>
          <w:sz w:val="24"/>
          <w:szCs w:val="24"/>
        </w:rPr>
        <w:t>Ejercicio  Constitucional  de  la  Sexagésima  Cuart</w:t>
      </w:r>
      <w:r w:rsidR="00CE5E8F">
        <w:rPr>
          <w:rFonts w:ascii="Arial" w:eastAsia="Arial Unicode MS" w:hAnsi="Arial" w:cs="Arial"/>
          <w:sz w:val="24"/>
          <w:szCs w:val="24"/>
        </w:rPr>
        <w:t xml:space="preserve">a  Legislatura  del  Honorable </w:t>
      </w:r>
      <w:r w:rsidRPr="004C665A">
        <w:rPr>
          <w:rFonts w:ascii="Arial" w:eastAsia="Arial Unicode MS" w:hAnsi="Arial" w:cs="Arial"/>
          <w:sz w:val="24"/>
          <w:szCs w:val="24"/>
        </w:rPr>
        <w:t>Congreso del Estado de Oaxaca, las  diputadas  y l</w:t>
      </w:r>
      <w:r w:rsidR="00CE5E8F">
        <w:rPr>
          <w:rFonts w:ascii="Arial" w:eastAsia="Arial Unicode MS" w:hAnsi="Arial" w:cs="Arial"/>
          <w:sz w:val="24"/>
          <w:szCs w:val="24"/>
        </w:rPr>
        <w:t xml:space="preserve">os diputados de la Legislatura </w:t>
      </w:r>
      <w:r w:rsidRPr="004C665A">
        <w:rPr>
          <w:rFonts w:ascii="Arial" w:eastAsia="Arial Unicode MS" w:hAnsi="Arial" w:cs="Arial"/>
          <w:sz w:val="24"/>
          <w:szCs w:val="24"/>
        </w:rPr>
        <w:t>mencionada  tuvieron  a  bien  elegir  a  las  Comisiona</w:t>
      </w:r>
      <w:r w:rsidR="00CE5E8F">
        <w:rPr>
          <w:rFonts w:ascii="Arial" w:eastAsia="Arial Unicode MS" w:hAnsi="Arial" w:cs="Arial"/>
          <w:sz w:val="24"/>
          <w:szCs w:val="24"/>
        </w:rPr>
        <w:t xml:space="preserve">das  y  los  Comisionados del </w:t>
      </w:r>
      <w:r w:rsidRPr="004C665A">
        <w:rPr>
          <w:rFonts w:ascii="Arial" w:eastAsia="Arial Unicode MS" w:hAnsi="Arial" w:cs="Arial"/>
          <w:sz w:val="24"/>
          <w:szCs w:val="24"/>
        </w:rPr>
        <w:t>Órgano Garante de Acceso a la Información Pública</w:t>
      </w:r>
      <w:r w:rsidR="00CE5E8F">
        <w:rPr>
          <w:rFonts w:ascii="Arial" w:eastAsia="Arial Unicode MS" w:hAnsi="Arial" w:cs="Arial"/>
          <w:sz w:val="24"/>
          <w:szCs w:val="24"/>
        </w:rPr>
        <w:t xml:space="preserve">, Transparencia, Protección de </w:t>
      </w:r>
      <w:r w:rsidRPr="004C665A">
        <w:rPr>
          <w:rFonts w:ascii="Arial" w:eastAsia="Arial Unicode MS" w:hAnsi="Arial" w:cs="Arial"/>
          <w:sz w:val="24"/>
          <w:szCs w:val="24"/>
        </w:rPr>
        <w:t xml:space="preserve">Datos Personales y Buen Gobierno del Estado de </w:t>
      </w:r>
      <w:r w:rsidRPr="004C665A">
        <w:rPr>
          <w:rFonts w:ascii="Arial" w:eastAsia="Arial Unicode MS" w:hAnsi="Arial" w:cs="Arial"/>
          <w:sz w:val="24"/>
          <w:szCs w:val="24"/>
        </w:rPr>
        <w:lastRenderedPageBreak/>
        <w:t>Oaxaca.</w:t>
      </w:r>
      <w:r w:rsidR="00CE5E8F">
        <w:rPr>
          <w:rFonts w:ascii="Arial" w:eastAsia="Arial Unicode MS" w:hAnsi="Arial" w:cs="Arial"/>
          <w:sz w:val="24"/>
          <w:szCs w:val="24"/>
        </w:rPr>
        <w:t xml:space="preserve"> - - - - - - - - - - - - - - - - - - </w:t>
      </w:r>
      <w:r w:rsidR="00814455">
        <w:rPr>
          <w:rFonts w:ascii="Arial" w:eastAsia="Arial Unicode MS" w:hAnsi="Arial" w:cs="Arial"/>
          <w:sz w:val="24"/>
          <w:szCs w:val="24"/>
        </w:rPr>
        <w:t>- - - - - - - - - - - - - - - - - - - - - - - - - - - - - - - - - - - -</w:t>
      </w:r>
      <w:r w:rsidR="00CE5E8F">
        <w:rPr>
          <w:rFonts w:ascii="Arial" w:eastAsia="Arial Unicode MS" w:hAnsi="Arial" w:cs="Arial"/>
          <w:sz w:val="24"/>
          <w:szCs w:val="24"/>
        </w:rPr>
        <w:t xml:space="preserve"> - - - - - - - - - - - - - - - - - - - - - </w:t>
      </w:r>
      <w:r w:rsidRPr="00CE5E8F">
        <w:rPr>
          <w:rFonts w:ascii="Arial" w:eastAsia="Arial Unicode MS" w:hAnsi="Arial" w:cs="Arial"/>
          <w:b/>
          <w:sz w:val="24"/>
          <w:szCs w:val="24"/>
        </w:rPr>
        <w:t>CONSIDERANDOS</w:t>
      </w:r>
      <w:r w:rsidRPr="004C665A">
        <w:rPr>
          <w:rFonts w:ascii="Arial" w:eastAsia="Arial Unicode MS" w:hAnsi="Arial" w:cs="Arial"/>
          <w:sz w:val="24"/>
          <w:szCs w:val="24"/>
        </w:rPr>
        <w:t>:</w:t>
      </w:r>
      <w:r w:rsidR="00CE5E8F">
        <w:rPr>
          <w:rFonts w:ascii="Arial" w:eastAsia="Arial Unicode MS" w:hAnsi="Arial" w:cs="Arial"/>
          <w:sz w:val="24"/>
          <w:szCs w:val="24"/>
        </w:rPr>
        <w:t xml:space="preserve"> - - - - - - - - - - - - - - - - - - - - </w:t>
      </w:r>
    </w:p>
    <w:p w:rsidR="004C665A" w:rsidRPr="004C665A" w:rsidRDefault="004C665A" w:rsidP="004C665A">
      <w:pPr>
        <w:spacing w:line="360" w:lineRule="auto"/>
        <w:jc w:val="both"/>
        <w:rPr>
          <w:rFonts w:ascii="Arial" w:eastAsia="Arial Unicode MS" w:hAnsi="Arial" w:cs="Arial"/>
          <w:sz w:val="24"/>
          <w:szCs w:val="24"/>
        </w:rPr>
      </w:pPr>
      <w:r w:rsidRPr="00CE5E8F">
        <w:rPr>
          <w:rFonts w:ascii="Arial" w:eastAsia="Arial Unicode MS" w:hAnsi="Arial" w:cs="Arial"/>
          <w:b/>
          <w:sz w:val="24"/>
          <w:szCs w:val="24"/>
        </w:rPr>
        <w:t>PRIMERO</w:t>
      </w:r>
      <w:r w:rsidRPr="004C665A">
        <w:rPr>
          <w:rFonts w:ascii="Arial" w:eastAsia="Arial Unicode MS" w:hAnsi="Arial" w:cs="Arial"/>
          <w:sz w:val="24"/>
          <w:szCs w:val="24"/>
        </w:rPr>
        <w:t xml:space="preserve">. Que, en el artículo 2 de la Ley General </w:t>
      </w:r>
      <w:r w:rsidR="00CE5E8F">
        <w:rPr>
          <w:rFonts w:ascii="Arial" w:eastAsia="Arial Unicode MS" w:hAnsi="Arial" w:cs="Arial"/>
          <w:sz w:val="24"/>
          <w:szCs w:val="24"/>
        </w:rPr>
        <w:t xml:space="preserve">de Transparencia y Acceso a la </w:t>
      </w:r>
      <w:r w:rsidRPr="004C665A">
        <w:rPr>
          <w:rFonts w:ascii="Arial" w:eastAsia="Arial Unicode MS" w:hAnsi="Arial" w:cs="Arial"/>
          <w:sz w:val="24"/>
          <w:szCs w:val="24"/>
        </w:rPr>
        <w:t>Información Pública, en adelante Ley General, establ</w:t>
      </w:r>
      <w:r w:rsidR="00CE5E8F">
        <w:rPr>
          <w:rFonts w:ascii="Arial" w:eastAsia="Arial Unicode MS" w:hAnsi="Arial" w:cs="Arial"/>
          <w:sz w:val="24"/>
          <w:szCs w:val="24"/>
        </w:rPr>
        <w:t xml:space="preserve">ece los objetivos de la misma, </w:t>
      </w:r>
      <w:r w:rsidR="00CE5E8F" w:rsidRPr="004C665A">
        <w:rPr>
          <w:rFonts w:ascii="Arial" w:eastAsia="Arial Unicode MS" w:hAnsi="Arial" w:cs="Arial"/>
          <w:sz w:val="24"/>
          <w:szCs w:val="24"/>
        </w:rPr>
        <w:t>entre los que se</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encuentran el instaurar las bases</w:t>
      </w:r>
      <w:r w:rsidR="00CE5E8F">
        <w:rPr>
          <w:rFonts w:ascii="Arial" w:eastAsia="Arial Unicode MS" w:hAnsi="Arial" w:cs="Arial"/>
          <w:sz w:val="24"/>
          <w:szCs w:val="24"/>
        </w:rPr>
        <w:t xml:space="preserve"> mínimas que regirán los </w:t>
      </w:r>
      <w:r w:rsidRPr="004C665A">
        <w:rPr>
          <w:rFonts w:ascii="Arial" w:eastAsia="Arial Unicode MS" w:hAnsi="Arial" w:cs="Arial"/>
          <w:sz w:val="24"/>
          <w:szCs w:val="24"/>
        </w:rPr>
        <w:t>procedimientos para garantizar el ejercicio del derec</w:t>
      </w:r>
      <w:r w:rsidR="00CE5E8F">
        <w:rPr>
          <w:rFonts w:ascii="Arial" w:eastAsia="Arial Unicode MS" w:hAnsi="Arial" w:cs="Arial"/>
          <w:sz w:val="24"/>
          <w:szCs w:val="24"/>
        </w:rPr>
        <w:t xml:space="preserve">ho de acceso a la información; </w:t>
      </w:r>
      <w:r w:rsidRPr="004C665A">
        <w:rPr>
          <w:rFonts w:ascii="Arial" w:eastAsia="Arial Unicode MS" w:hAnsi="Arial" w:cs="Arial"/>
          <w:sz w:val="24"/>
          <w:szCs w:val="24"/>
        </w:rPr>
        <w:t xml:space="preserve">así como establecer procedimientos y condiciones </w:t>
      </w:r>
      <w:r w:rsidR="00CE5E8F">
        <w:rPr>
          <w:rFonts w:ascii="Arial" w:eastAsia="Arial Unicode MS" w:hAnsi="Arial" w:cs="Arial"/>
          <w:sz w:val="24"/>
          <w:szCs w:val="24"/>
        </w:rPr>
        <w:t xml:space="preserve">homogéneas en el ejercicio del </w:t>
      </w:r>
      <w:r w:rsidRPr="004C665A">
        <w:rPr>
          <w:rFonts w:ascii="Arial" w:eastAsia="Arial Unicode MS" w:hAnsi="Arial" w:cs="Arial"/>
          <w:sz w:val="24"/>
          <w:szCs w:val="24"/>
        </w:rPr>
        <w:t>derecho de acceso a la información, mediante procedimientos sencillos y expeditos.</w:t>
      </w:r>
      <w:r w:rsidR="00814455">
        <w:rPr>
          <w:rFonts w:ascii="Arial" w:eastAsia="Arial Unicode MS" w:hAnsi="Arial" w:cs="Arial"/>
          <w:sz w:val="24"/>
          <w:szCs w:val="24"/>
        </w:rPr>
        <w:t xml:space="preserve"> - - - - - - - - - - - - - - - - - - - - - - - - - - - - - - - - - - - - - - - - - - </w:t>
      </w:r>
    </w:p>
    <w:p w:rsidR="004C665A" w:rsidRPr="004C665A" w:rsidRDefault="004C665A" w:rsidP="004C665A">
      <w:pPr>
        <w:spacing w:line="360" w:lineRule="auto"/>
        <w:jc w:val="both"/>
        <w:rPr>
          <w:rFonts w:ascii="Arial" w:eastAsia="Arial Unicode MS" w:hAnsi="Arial" w:cs="Arial"/>
          <w:sz w:val="24"/>
          <w:szCs w:val="24"/>
        </w:rPr>
      </w:pPr>
      <w:r w:rsidRPr="00CE5E8F">
        <w:rPr>
          <w:rFonts w:ascii="Arial" w:eastAsia="Arial Unicode MS" w:hAnsi="Arial" w:cs="Arial"/>
          <w:b/>
          <w:sz w:val="24"/>
          <w:szCs w:val="24"/>
        </w:rPr>
        <w:t>SEGUNDO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de conformidad con el artículo 21 de la Ley General, todo</w:t>
      </w:r>
      <w:r w:rsidR="00CE5E8F">
        <w:rPr>
          <w:rFonts w:ascii="Arial" w:eastAsia="Arial Unicode MS" w:hAnsi="Arial" w:cs="Arial"/>
          <w:sz w:val="24"/>
          <w:szCs w:val="24"/>
        </w:rPr>
        <w:t xml:space="preserve"> procedimiento</w:t>
      </w:r>
      <w:r w:rsidR="00CE5E8F" w:rsidRPr="004C665A">
        <w:rPr>
          <w:rFonts w:ascii="Arial" w:eastAsia="Arial Unicode MS" w:hAnsi="Arial" w:cs="Arial"/>
          <w:sz w:val="24"/>
          <w:szCs w:val="24"/>
        </w:rPr>
        <w:t xml:space="preserve"> en materia de acceso a</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la información deberá sustanciarse de</w:t>
      </w:r>
      <w:r w:rsidR="00CE5E8F">
        <w:rPr>
          <w:rFonts w:ascii="Arial" w:eastAsia="Arial Unicode MS" w:hAnsi="Arial" w:cs="Arial"/>
          <w:sz w:val="24"/>
          <w:szCs w:val="24"/>
        </w:rPr>
        <w:t xml:space="preserve"> manera</w:t>
      </w:r>
      <w:r w:rsidRPr="004C665A">
        <w:rPr>
          <w:rFonts w:ascii="Arial" w:eastAsia="Arial Unicode MS" w:hAnsi="Arial" w:cs="Arial"/>
          <w:sz w:val="24"/>
          <w:szCs w:val="24"/>
        </w:rPr>
        <w:t xml:space="preserve"> sencilla y expedita, de conformidad con las bases que la misma establece.</w:t>
      </w:r>
      <w:r w:rsidR="00CE5E8F">
        <w:rPr>
          <w:rFonts w:ascii="Arial" w:eastAsia="Arial Unicode MS" w:hAnsi="Arial" w:cs="Arial"/>
          <w:sz w:val="24"/>
          <w:szCs w:val="24"/>
        </w:rPr>
        <w:t xml:space="preserve"> - - - - - - - - - - - - - - - - - - - - - - - - - - - - - - - - - - - - - - - - - - - - - - - - - - </w:t>
      </w:r>
      <w:r w:rsidRPr="00CE5E8F">
        <w:rPr>
          <w:rFonts w:ascii="Arial" w:eastAsia="Arial Unicode MS" w:hAnsi="Arial" w:cs="Arial"/>
          <w:b/>
          <w:sz w:val="24"/>
          <w:szCs w:val="24"/>
        </w:rPr>
        <w:t>TERCERO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el</w:t>
      </w:r>
      <w:r w:rsidRPr="004C665A">
        <w:rPr>
          <w:rFonts w:ascii="Arial" w:eastAsia="Arial Unicode MS" w:hAnsi="Arial" w:cs="Arial"/>
          <w:sz w:val="24"/>
          <w:szCs w:val="24"/>
        </w:rPr>
        <w:t xml:space="preserve"> artículo 23 de la Ley Genera</w:t>
      </w:r>
      <w:r w:rsidR="00CE5E8F">
        <w:rPr>
          <w:rFonts w:ascii="Arial" w:eastAsia="Arial Unicode MS" w:hAnsi="Arial" w:cs="Arial"/>
          <w:sz w:val="24"/>
          <w:szCs w:val="24"/>
        </w:rPr>
        <w:t xml:space="preserve">l prevé como sujetos obligados </w:t>
      </w:r>
      <w:r w:rsidRPr="004C665A">
        <w:rPr>
          <w:rFonts w:ascii="Arial" w:eastAsia="Arial Unicode MS" w:hAnsi="Arial" w:cs="Arial"/>
          <w:sz w:val="24"/>
          <w:szCs w:val="24"/>
        </w:rPr>
        <w:t>a transparentar y permitir el acceso a su información y</w:t>
      </w:r>
      <w:r w:rsidR="00CE5E8F">
        <w:rPr>
          <w:rFonts w:ascii="Arial" w:eastAsia="Arial Unicode MS" w:hAnsi="Arial" w:cs="Arial"/>
          <w:sz w:val="24"/>
          <w:szCs w:val="24"/>
        </w:rPr>
        <w:t xml:space="preserve"> proteger los datos personales </w:t>
      </w:r>
      <w:r w:rsidRPr="004C665A">
        <w:rPr>
          <w:rFonts w:ascii="Arial" w:eastAsia="Arial Unicode MS" w:hAnsi="Arial" w:cs="Arial"/>
          <w:sz w:val="24"/>
          <w:szCs w:val="24"/>
        </w:rPr>
        <w:t>que obren en su poder, en el ámbito federal, a cualqu</w:t>
      </w:r>
      <w:r w:rsidR="00CE5E8F">
        <w:rPr>
          <w:rFonts w:ascii="Arial" w:eastAsia="Arial Unicode MS" w:hAnsi="Arial" w:cs="Arial"/>
          <w:sz w:val="24"/>
          <w:szCs w:val="24"/>
        </w:rPr>
        <w:t xml:space="preserve">ier autoridad, entidad, órgano </w:t>
      </w:r>
      <w:r w:rsidRPr="004C665A">
        <w:rPr>
          <w:rFonts w:ascii="Arial" w:eastAsia="Arial Unicode MS" w:hAnsi="Arial" w:cs="Arial"/>
          <w:sz w:val="24"/>
          <w:szCs w:val="24"/>
        </w:rPr>
        <w:t xml:space="preserve">y organismo de los poderes Ejecutivo, Legislativo </w:t>
      </w:r>
      <w:r w:rsidR="00CE5E8F" w:rsidRPr="004C665A">
        <w:rPr>
          <w:rFonts w:ascii="Arial" w:eastAsia="Arial Unicode MS" w:hAnsi="Arial" w:cs="Arial"/>
          <w:sz w:val="24"/>
          <w:szCs w:val="24"/>
        </w:rPr>
        <w:t>y Judicial</w:t>
      </w:r>
      <w:r w:rsidR="00CE5E8F">
        <w:rPr>
          <w:rFonts w:ascii="Arial" w:eastAsia="Arial Unicode MS" w:hAnsi="Arial" w:cs="Arial"/>
          <w:sz w:val="24"/>
          <w:szCs w:val="24"/>
        </w:rPr>
        <w:t xml:space="preserve">, órganos autónomos, </w:t>
      </w:r>
      <w:r w:rsidRPr="004C665A">
        <w:rPr>
          <w:rFonts w:ascii="Arial" w:eastAsia="Arial Unicode MS" w:hAnsi="Arial" w:cs="Arial"/>
          <w:sz w:val="24"/>
          <w:szCs w:val="24"/>
        </w:rPr>
        <w:t xml:space="preserve">partidos políticos, fideicomisos y fondos públicos, así </w:t>
      </w:r>
      <w:r w:rsidR="00CE5E8F">
        <w:rPr>
          <w:rFonts w:ascii="Arial" w:eastAsia="Arial Unicode MS" w:hAnsi="Arial" w:cs="Arial"/>
          <w:sz w:val="24"/>
          <w:szCs w:val="24"/>
        </w:rPr>
        <w:t xml:space="preserve">como cualquier persona física, </w:t>
      </w:r>
      <w:r w:rsidRPr="004C665A">
        <w:rPr>
          <w:rFonts w:ascii="Arial" w:eastAsia="Arial Unicode MS" w:hAnsi="Arial" w:cs="Arial"/>
          <w:sz w:val="24"/>
          <w:szCs w:val="24"/>
        </w:rPr>
        <w:t>moral o sindicato que reciba y ejerza recursos públicos o realice actos de autoridad.</w:t>
      </w:r>
      <w:r w:rsidR="00CE5E8F">
        <w:rPr>
          <w:rFonts w:ascii="Arial" w:eastAsia="Arial Unicode MS" w:hAnsi="Arial" w:cs="Arial"/>
          <w:sz w:val="24"/>
          <w:szCs w:val="24"/>
        </w:rPr>
        <w:t xml:space="preserve"> - - - - - - - - - - - - - - - - - - - - - - - - </w:t>
      </w:r>
      <w:r w:rsidR="00814455">
        <w:rPr>
          <w:rFonts w:ascii="Arial" w:eastAsia="Arial Unicode MS" w:hAnsi="Arial" w:cs="Arial"/>
          <w:sz w:val="24"/>
          <w:szCs w:val="24"/>
        </w:rPr>
        <w:t xml:space="preserve">- - - - - - - - - - - - - </w:t>
      </w:r>
    </w:p>
    <w:p w:rsidR="004C665A" w:rsidRPr="004C665A" w:rsidRDefault="004C665A" w:rsidP="004C665A">
      <w:pPr>
        <w:spacing w:line="360" w:lineRule="auto"/>
        <w:jc w:val="both"/>
        <w:rPr>
          <w:rFonts w:ascii="Arial" w:eastAsia="Arial Unicode MS" w:hAnsi="Arial" w:cs="Arial"/>
          <w:sz w:val="24"/>
          <w:szCs w:val="24"/>
        </w:rPr>
      </w:pPr>
      <w:r w:rsidRPr="00CE5E8F">
        <w:rPr>
          <w:rFonts w:ascii="Arial" w:eastAsia="Arial Unicode MS" w:hAnsi="Arial" w:cs="Arial"/>
          <w:b/>
          <w:sz w:val="24"/>
          <w:szCs w:val="24"/>
        </w:rPr>
        <w:t>CUARTO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parte</w:t>
      </w:r>
      <w:r w:rsidRPr="004C665A">
        <w:rPr>
          <w:rFonts w:ascii="Arial" w:eastAsia="Arial Unicode MS" w:hAnsi="Arial" w:cs="Arial"/>
          <w:sz w:val="24"/>
          <w:szCs w:val="24"/>
        </w:rPr>
        <w:t xml:space="preserve"> del derecho fundamental a </w:t>
      </w:r>
      <w:r w:rsidR="00CE5E8F" w:rsidRPr="004C665A">
        <w:rPr>
          <w:rFonts w:ascii="Arial" w:eastAsia="Arial Unicode MS" w:hAnsi="Arial" w:cs="Arial"/>
          <w:sz w:val="24"/>
          <w:szCs w:val="24"/>
        </w:rPr>
        <w:t>la seguridad</w:t>
      </w:r>
      <w:r w:rsidR="00CE5E8F">
        <w:rPr>
          <w:rFonts w:ascii="Arial" w:eastAsia="Arial Unicode MS" w:hAnsi="Arial" w:cs="Arial"/>
          <w:sz w:val="24"/>
          <w:szCs w:val="24"/>
        </w:rPr>
        <w:t xml:space="preserve"> jurídica tutelado por </w:t>
      </w:r>
      <w:r w:rsidRPr="004C665A">
        <w:rPr>
          <w:rFonts w:ascii="Arial" w:eastAsia="Arial Unicode MS" w:hAnsi="Arial" w:cs="Arial"/>
          <w:sz w:val="24"/>
          <w:szCs w:val="24"/>
        </w:rPr>
        <w:t>el artículo 16 de la Constitución Federal, se salv</w:t>
      </w:r>
      <w:r w:rsidR="00CE5E8F">
        <w:rPr>
          <w:rFonts w:ascii="Arial" w:eastAsia="Arial Unicode MS" w:hAnsi="Arial" w:cs="Arial"/>
          <w:sz w:val="24"/>
          <w:szCs w:val="24"/>
        </w:rPr>
        <w:t xml:space="preserve">aguarda cuando las autoridades </w:t>
      </w:r>
      <w:r w:rsidRPr="004C665A">
        <w:rPr>
          <w:rFonts w:ascii="Arial" w:eastAsia="Arial Unicode MS" w:hAnsi="Arial" w:cs="Arial"/>
          <w:sz w:val="24"/>
          <w:szCs w:val="24"/>
        </w:rPr>
        <w:t>ajustan su actuar a las disposiciones que regulan</w:t>
      </w:r>
      <w:r w:rsidR="00CE5E8F">
        <w:rPr>
          <w:rFonts w:ascii="Arial" w:eastAsia="Arial Unicode MS" w:hAnsi="Arial" w:cs="Arial"/>
          <w:sz w:val="24"/>
          <w:szCs w:val="24"/>
        </w:rPr>
        <w:t xml:space="preserve"> su competencia, de tal manera </w:t>
      </w:r>
      <w:r w:rsidRPr="004C665A">
        <w:rPr>
          <w:rFonts w:ascii="Arial" w:eastAsia="Arial Unicode MS" w:hAnsi="Arial" w:cs="Arial"/>
          <w:sz w:val="24"/>
          <w:szCs w:val="24"/>
        </w:rPr>
        <w:t>que cualquier afectación a la esfera jurídica de las pers</w:t>
      </w:r>
      <w:r w:rsidR="00CE5E8F">
        <w:rPr>
          <w:rFonts w:ascii="Arial" w:eastAsia="Arial Unicode MS" w:hAnsi="Arial" w:cs="Arial"/>
          <w:sz w:val="24"/>
          <w:szCs w:val="24"/>
        </w:rPr>
        <w:t xml:space="preserve">onas no resulte arbitraria. De </w:t>
      </w:r>
      <w:r w:rsidR="00CE5E8F" w:rsidRPr="004C665A">
        <w:rPr>
          <w:rFonts w:ascii="Arial" w:eastAsia="Arial Unicode MS" w:hAnsi="Arial" w:cs="Arial"/>
          <w:sz w:val="24"/>
          <w:szCs w:val="24"/>
        </w:rPr>
        <w:t>esta manera, acorde con la garantía de seguridad jurídica</w:t>
      </w:r>
      <w:r w:rsidR="00CE5E8F">
        <w:rPr>
          <w:rFonts w:ascii="Arial" w:eastAsia="Arial Unicode MS" w:hAnsi="Arial" w:cs="Arial"/>
          <w:sz w:val="24"/>
          <w:szCs w:val="24"/>
        </w:rPr>
        <w:t xml:space="preserve"> universalmente </w:t>
      </w:r>
      <w:r w:rsidR="00CE5E8F" w:rsidRPr="004C665A">
        <w:rPr>
          <w:rFonts w:ascii="Arial" w:eastAsia="Arial Unicode MS" w:hAnsi="Arial" w:cs="Arial"/>
          <w:sz w:val="24"/>
          <w:szCs w:val="24"/>
        </w:rPr>
        <w:t>reconocida, los principios de certeza y objetividad brindan a los particulares</w:t>
      </w:r>
      <w:r w:rsidR="00CE5E8F">
        <w:rPr>
          <w:rFonts w:ascii="Arial" w:eastAsia="Arial Unicode MS" w:hAnsi="Arial" w:cs="Arial"/>
          <w:sz w:val="24"/>
          <w:szCs w:val="24"/>
        </w:rPr>
        <w:t xml:space="preserve"> </w:t>
      </w:r>
      <w:r w:rsidRPr="004C665A">
        <w:rPr>
          <w:rFonts w:ascii="Arial" w:eastAsia="Arial Unicode MS" w:hAnsi="Arial" w:cs="Arial"/>
          <w:sz w:val="24"/>
          <w:szCs w:val="24"/>
        </w:rPr>
        <w:t xml:space="preserve">la convicción de que la situación que le otorga el </w:t>
      </w:r>
      <w:r w:rsidR="00CE5E8F">
        <w:rPr>
          <w:rFonts w:ascii="Arial" w:eastAsia="Arial Unicode MS" w:hAnsi="Arial" w:cs="Arial"/>
          <w:sz w:val="24"/>
          <w:szCs w:val="24"/>
        </w:rPr>
        <w:t xml:space="preserve">derecho no será modificada por </w:t>
      </w:r>
      <w:r w:rsidRPr="004C665A">
        <w:rPr>
          <w:rFonts w:ascii="Arial" w:eastAsia="Arial Unicode MS" w:hAnsi="Arial" w:cs="Arial"/>
          <w:sz w:val="24"/>
          <w:szCs w:val="24"/>
        </w:rPr>
        <w:t>una acción de la autoridad, contraria a su esfera de</w:t>
      </w:r>
      <w:r w:rsidR="00CE5E8F">
        <w:rPr>
          <w:rFonts w:ascii="Arial" w:eastAsia="Arial Unicode MS" w:hAnsi="Arial" w:cs="Arial"/>
          <w:sz w:val="24"/>
          <w:szCs w:val="24"/>
        </w:rPr>
        <w:t xml:space="preserve"> derechos y obligaciones, como </w:t>
      </w:r>
      <w:r w:rsidRPr="004C665A">
        <w:rPr>
          <w:rFonts w:ascii="Arial" w:eastAsia="Arial Unicode MS" w:hAnsi="Arial" w:cs="Arial"/>
          <w:sz w:val="24"/>
          <w:szCs w:val="24"/>
        </w:rPr>
        <w:t>expresión de la voluntad soberana, en razón de qu</w:t>
      </w:r>
      <w:r w:rsidR="00CE5E8F">
        <w:rPr>
          <w:rFonts w:ascii="Arial" w:eastAsia="Arial Unicode MS" w:hAnsi="Arial" w:cs="Arial"/>
          <w:sz w:val="24"/>
          <w:szCs w:val="24"/>
        </w:rPr>
        <w:t xml:space="preserve">e sus actos estarán apegados a </w:t>
      </w:r>
      <w:r w:rsidRPr="004C665A">
        <w:rPr>
          <w:rFonts w:ascii="Arial" w:eastAsia="Arial Unicode MS" w:hAnsi="Arial" w:cs="Arial"/>
          <w:sz w:val="24"/>
          <w:szCs w:val="24"/>
        </w:rPr>
        <w:t>los criterios que la norma dicta y, por lo tanto, al princi</w:t>
      </w:r>
      <w:r w:rsidR="00CE5E8F">
        <w:rPr>
          <w:rFonts w:ascii="Arial" w:eastAsia="Arial Unicode MS" w:hAnsi="Arial" w:cs="Arial"/>
          <w:sz w:val="24"/>
          <w:szCs w:val="24"/>
        </w:rPr>
        <w:t xml:space="preserve">pio de legalidad, que establece </w:t>
      </w:r>
      <w:r w:rsidRPr="004C665A">
        <w:rPr>
          <w:rFonts w:ascii="Arial" w:eastAsia="Arial Unicode MS" w:hAnsi="Arial" w:cs="Arial"/>
          <w:sz w:val="24"/>
          <w:szCs w:val="24"/>
        </w:rPr>
        <w:t xml:space="preserve">que  todo  acto  de  los  órganos  del  Estado  debe </w:t>
      </w:r>
      <w:r w:rsidR="00CE5E8F">
        <w:rPr>
          <w:rFonts w:ascii="Arial" w:eastAsia="Arial Unicode MS" w:hAnsi="Arial" w:cs="Arial"/>
          <w:sz w:val="24"/>
          <w:szCs w:val="24"/>
        </w:rPr>
        <w:t xml:space="preserve"> estar debidamente  fundado  y </w:t>
      </w:r>
      <w:r w:rsidRPr="004C665A">
        <w:rPr>
          <w:rFonts w:ascii="Arial" w:eastAsia="Arial Unicode MS" w:hAnsi="Arial" w:cs="Arial"/>
          <w:sz w:val="24"/>
          <w:szCs w:val="24"/>
        </w:rPr>
        <w:t>motivado</w:t>
      </w:r>
      <w:r w:rsidR="00CE5E8F">
        <w:rPr>
          <w:rFonts w:ascii="Arial" w:eastAsia="Arial Unicode MS" w:hAnsi="Arial" w:cs="Arial"/>
          <w:sz w:val="24"/>
          <w:szCs w:val="24"/>
        </w:rPr>
        <w:t xml:space="preserve"> en el derecho vigente. </w:t>
      </w:r>
      <w:r w:rsidRPr="00CE5E8F">
        <w:rPr>
          <w:rFonts w:ascii="Arial" w:eastAsia="Arial Unicode MS" w:hAnsi="Arial" w:cs="Arial"/>
          <w:b/>
          <w:sz w:val="24"/>
          <w:szCs w:val="24"/>
        </w:rPr>
        <w:t>QUINTO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en ese tenor y con la finalidad de brindar certeza, objetividad</w:t>
      </w:r>
      <w:r w:rsidR="00CE5E8F">
        <w:rPr>
          <w:rFonts w:ascii="Arial" w:eastAsia="Arial Unicode MS" w:hAnsi="Arial" w:cs="Arial"/>
          <w:sz w:val="24"/>
          <w:szCs w:val="24"/>
        </w:rPr>
        <w:t>, legalidad</w:t>
      </w:r>
      <w:r w:rsidR="00CE5E8F" w:rsidRPr="004C665A">
        <w:rPr>
          <w:rFonts w:ascii="Arial" w:eastAsia="Arial Unicode MS" w:hAnsi="Arial" w:cs="Arial"/>
          <w:sz w:val="24"/>
          <w:szCs w:val="24"/>
        </w:rPr>
        <w:t xml:space="preserve"> y seguridad jurídica a las</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personas y a los</w:t>
      </w:r>
      <w:r w:rsidR="00CE5E8F">
        <w:rPr>
          <w:rFonts w:ascii="Arial" w:eastAsia="Arial Unicode MS" w:hAnsi="Arial" w:cs="Arial"/>
          <w:sz w:val="24"/>
          <w:szCs w:val="24"/>
        </w:rPr>
        <w:t xml:space="preserve"> sujetos obligados, resulta </w:t>
      </w:r>
      <w:r w:rsidR="00CE5E8F" w:rsidRPr="004C665A">
        <w:rPr>
          <w:rFonts w:ascii="Arial" w:eastAsia="Arial Unicode MS" w:hAnsi="Arial" w:cs="Arial"/>
          <w:sz w:val="24"/>
          <w:szCs w:val="24"/>
        </w:rPr>
        <w:t>imperativo que este Órgano regule de manera específica</w:t>
      </w:r>
      <w:r w:rsidR="00CE5E8F">
        <w:rPr>
          <w:rFonts w:ascii="Arial" w:eastAsia="Arial Unicode MS" w:hAnsi="Arial" w:cs="Arial"/>
          <w:sz w:val="24"/>
          <w:szCs w:val="24"/>
        </w:rPr>
        <w:t xml:space="preserve"> el procedimiento de </w:t>
      </w:r>
      <w:r w:rsidR="00CE5E8F" w:rsidRPr="004C665A">
        <w:rPr>
          <w:rFonts w:ascii="Arial" w:eastAsia="Arial Unicode MS" w:hAnsi="Arial" w:cs="Arial"/>
          <w:sz w:val="24"/>
          <w:szCs w:val="24"/>
        </w:rPr>
        <w:t>denuncia por incumplimiento a las Obligaciones de Transparencia previstas en</w:t>
      </w:r>
      <w:r w:rsidR="00814455">
        <w:rPr>
          <w:rFonts w:ascii="Arial" w:eastAsia="Arial Unicode MS" w:hAnsi="Arial" w:cs="Arial"/>
          <w:sz w:val="24"/>
          <w:szCs w:val="24"/>
        </w:rPr>
        <w:t xml:space="preserve"> </w:t>
      </w:r>
      <w:r w:rsidRPr="004C665A">
        <w:rPr>
          <w:rFonts w:ascii="Arial" w:eastAsia="Arial Unicode MS" w:hAnsi="Arial" w:cs="Arial"/>
          <w:sz w:val="24"/>
          <w:szCs w:val="24"/>
        </w:rPr>
        <w:t xml:space="preserve">los artículos 70 a 83 de la Ley General </w:t>
      </w:r>
      <w:r w:rsidR="00CE5E8F" w:rsidRPr="004C665A">
        <w:rPr>
          <w:rFonts w:ascii="Arial" w:eastAsia="Arial Unicode MS" w:hAnsi="Arial" w:cs="Arial"/>
          <w:sz w:val="24"/>
          <w:szCs w:val="24"/>
        </w:rPr>
        <w:t>y 162</w:t>
      </w:r>
      <w:r w:rsidRPr="004C665A">
        <w:rPr>
          <w:rFonts w:ascii="Arial" w:eastAsia="Arial Unicode MS" w:hAnsi="Arial" w:cs="Arial"/>
          <w:sz w:val="24"/>
          <w:szCs w:val="24"/>
        </w:rPr>
        <w:t xml:space="preserve"> a 1</w:t>
      </w:r>
      <w:r w:rsidR="00CE5E8F">
        <w:rPr>
          <w:rFonts w:ascii="Arial" w:eastAsia="Arial Unicode MS" w:hAnsi="Arial" w:cs="Arial"/>
          <w:sz w:val="24"/>
          <w:szCs w:val="24"/>
        </w:rPr>
        <w:t xml:space="preserve">65 de la Ley de Transparencia, </w:t>
      </w:r>
      <w:r w:rsidR="00CE5E8F" w:rsidRPr="004C665A">
        <w:rPr>
          <w:rFonts w:ascii="Arial" w:eastAsia="Arial Unicode MS" w:hAnsi="Arial" w:cs="Arial"/>
          <w:sz w:val="24"/>
          <w:szCs w:val="24"/>
        </w:rPr>
        <w:t>Acceso a la Información Pública y Buen Gobierno</w:t>
      </w:r>
      <w:r w:rsidR="00CE5E8F">
        <w:rPr>
          <w:rFonts w:ascii="Arial" w:eastAsia="Arial Unicode MS" w:hAnsi="Arial" w:cs="Arial"/>
          <w:sz w:val="24"/>
          <w:szCs w:val="24"/>
        </w:rPr>
        <w:t xml:space="preserve"> del Estado de Oaxaca, en </w:t>
      </w:r>
      <w:r w:rsidRPr="004C665A">
        <w:rPr>
          <w:rFonts w:ascii="Arial" w:eastAsia="Arial Unicode MS" w:hAnsi="Arial" w:cs="Arial"/>
          <w:sz w:val="24"/>
          <w:szCs w:val="24"/>
        </w:rPr>
        <w:t>adelante Ley Local.</w:t>
      </w:r>
      <w:r w:rsidR="00CE5E8F">
        <w:rPr>
          <w:rFonts w:ascii="Arial" w:eastAsia="Arial Unicode MS" w:hAnsi="Arial" w:cs="Arial"/>
          <w:sz w:val="24"/>
          <w:szCs w:val="24"/>
        </w:rPr>
        <w:t xml:space="preserve"> - - - - - - - - - - - - - - - - - - - - - - - - - - - - - - - - - - - - - - - - - - - </w:t>
      </w:r>
      <w:r w:rsidR="00814455">
        <w:rPr>
          <w:rFonts w:ascii="Arial" w:eastAsia="Arial Unicode MS" w:hAnsi="Arial" w:cs="Arial"/>
          <w:sz w:val="24"/>
          <w:szCs w:val="24"/>
        </w:rPr>
        <w:t xml:space="preserve">- - - - - - - - - -  </w:t>
      </w:r>
    </w:p>
    <w:p w:rsidR="00814455"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SEXTO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en</w:t>
      </w:r>
      <w:r w:rsidRPr="004C665A">
        <w:rPr>
          <w:rFonts w:ascii="Arial" w:eastAsia="Arial Unicode MS" w:hAnsi="Arial" w:cs="Arial"/>
          <w:sz w:val="24"/>
          <w:szCs w:val="24"/>
        </w:rPr>
        <w:t xml:space="preserve"> términos de lo dispuestos en el </w:t>
      </w:r>
      <w:r w:rsidR="00CE5E8F" w:rsidRPr="004C665A">
        <w:rPr>
          <w:rFonts w:ascii="Arial" w:eastAsia="Arial Unicode MS" w:hAnsi="Arial" w:cs="Arial"/>
          <w:sz w:val="24"/>
          <w:szCs w:val="24"/>
        </w:rPr>
        <w:t>artículo 88, fracción I</w:t>
      </w:r>
      <w:r w:rsidRPr="004C665A">
        <w:rPr>
          <w:rFonts w:ascii="Arial" w:eastAsia="Arial Unicode MS" w:hAnsi="Arial" w:cs="Arial"/>
          <w:sz w:val="24"/>
          <w:szCs w:val="24"/>
        </w:rPr>
        <w:t xml:space="preserve">, de </w:t>
      </w:r>
      <w:r w:rsidR="00CE5E8F" w:rsidRPr="004C665A">
        <w:rPr>
          <w:rFonts w:ascii="Arial" w:eastAsia="Arial Unicode MS" w:hAnsi="Arial" w:cs="Arial"/>
          <w:sz w:val="24"/>
          <w:szCs w:val="24"/>
        </w:rPr>
        <w:t>la Ley</w:t>
      </w:r>
      <w:r w:rsidR="00CE5E8F">
        <w:rPr>
          <w:rFonts w:ascii="Arial" w:eastAsia="Arial Unicode MS" w:hAnsi="Arial" w:cs="Arial"/>
          <w:sz w:val="24"/>
          <w:szCs w:val="24"/>
        </w:rPr>
        <w:t xml:space="preserve"> </w:t>
      </w:r>
      <w:r w:rsidR="00CE5E8F" w:rsidRPr="004C665A">
        <w:rPr>
          <w:rFonts w:ascii="Arial" w:eastAsia="Arial Unicode MS" w:hAnsi="Arial" w:cs="Arial"/>
          <w:sz w:val="24"/>
          <w:szCs w:val="24"/>
        </w:rPr>
        <w:t>Local, corresponde</w:t>
      </w:r>
      <w:r w:rsidRPr="004C665A">
        <w:rPr>
          <w:rFonts w:ascii="Arial" w:eastAsia="Arial Unicode MS" w:hAnsi="Arial" w:cs="Arial"/>
          <w:sz w:val="24"/>
          <w:szCs w:val="24"/>
        </w:rPr>
        <w:t xml:space="preserve"> al Consejo </w:t>
      </w:r>
      <w:r w:rsidR="00CE5E8F" w:rsidRPr="004C665A">
        <w:rPr>
          <w:rFonts w:ascii="Arial" w:eastAsia="Arial Unicode MS" w:hAnsi="Arial" w:cs="Arial"/>
          <w:sz w:val="24"/>
          <w:szCs w:val="24"/>
        </w:rPr>
        <w:t>General entre</w:t>
      </w:r>
      <w:r w:rsidRPr="004C665A">
        <w:rPr>
          <w:rFonts w:ascii="Arial" w:eastAsia="Arial Unicode MS" w:hAnsi="Arial" w:cs="Arial"/>
          <w:sz w:val="24"/>
          <w:szCs w:val="24"/>
        </w:rPr>
        <w:t xml:space="preserve"> otras at</w:t>
      </w:r>
      <w:r w:rsidR="00CE5E8F">
        <w:rPr>
          <w:rFonts w:ascii="Arial" w:eastAsia="Arial Unicode MS" w:hAnsi="Arial" w:cs="Arial"/>
          <w:sz w:val="24"/>
          <w:szCs w:val="24"/>
        </w:rPr>
        <w:t xml:space="preserve">ribuciones, interpretar la </w:t>
      </w:r>
      <w:r w:rsidR="00CE5E8F">
        <w:rPr>
          <w:rFonts w:ascii="Arial" w:eastAsia="Arial Unicode MS" w:hAnsi="Arial" w:cs="Arial"/>
          <w:sz w:val="24"/>
          <w:szCs w:val="24"/>
        </w:rPr>
        <w:lastRenderedPageBreak/>
        <w:t xml:space="preserve">Ley </w:t>
      </w:r>
      <w:r w:rsidRPr="004C665A">
        <w:rPr>
          <w:rFonts w:ascii="Arial" w:eastAsia="Arial Unicode MS" w:hAnsi="Arial" w:cs="Arial"/>
          <w:sz w:val="24"/>
          <w:szCs w:val="24"/>
        </w:rPr>
        <w:t>General en apego a los principios que rigen su funcio</w:t>
      </w:r>
      <w:r w:rsidR="00CE5E8F">
        <w:rPr>
          <w:rFonts w:ascii="Arial" w:eastAsia="Arial Unicode MS" w:hAnsi="Arial" w:cs="Arial"/>
          <w:sz w:val="24"/>
          <w:szCs w:val="24"/>
        </w:rPr>
        <w:t xml:space="preserve">namiento, permitiendo con ello </w:t>
      </w:r>
      <w:r w:rsidRPr="004C665A">
        <w:rPr>
          <w:rFonts w:ascii="Arial" w:eastAsia="Arial Unicode MS" w:hAnsi="Arial" w:cs="Arial"/>
          <w:sz w:val="24"/>
          <w:szCs w:val="24"/>
        </w:rPr>
        <w:t>comprender y revelar el sentido de una disposición, en el entendido de que toda norma jurídica debe ser analizada e interpretada atendi</w:t>
      </w:r>
      <w:r w:rsidR="00CE5E8F">
        <w:rPr>
          <w:rFonts w:ascii="Arial" w:eastAsia="Arial Unicode MS" w:hAnsi="Arial" w:cs="Arial"/>
          <w:sz w:val="24"/>
          <w:szCs w:val="24"/>
        </w:rPr>
        <w:t xml:space="preserve">endo a criterios de legalidad, </w:t>
      </w:r>
      <w:r w:rsidRPr="004C665A">
        <w:rPr>
          <w:rFonts w:ascii="Arial" w:eastAsia="Arial Unicode MS" w:hAnsi="Arial" w:cs="Arial"/>
          <w:sz w:val="24"/>
          <w:szCs w:val="24"/>
        </w:rPr>
        <w:t>de adecuación al fin y, de correspondencia entre la situac</w:t>
      </w:r>
      <w:r w:rsidR="00CE5E8F">
        <w:rPr>
          <w:rFonts w:ascii="Arial" w:eastAsia="Arial Unicode MS" w:hAnsi="Arial" w:cs="Arial"/>
          <w:sz w:val="24"/>
          <w:szCs w:val="24"/>
        </w:rPr>
        <w:t xml:space="preserve">ión típica a la que se refiere </w:t>
      </w:r>
      <w:r w:rsidRPr="004C665A">
        <w:rPr>
          <w:rFonts w:ascii="Arial" w:eastAsia="Arial Unicode MS" w:hAnsi="Arial" w:cs="Arial"/>
          <w:sz w:val="24"/>
          <w:szCs w:val="24"/>
        </w:rPr>
        <w:t>la norma y la situación real en la que se pretende aplicar.</w:t>
      </w:r>
      <w:r w:rsidR="00814455">
        <w:rPr>
          <w:rFonts w:ascii="Arial" w:eastAsia="Arial Unicode MS" w:hAnsi="Arial" w:cs="Arial"/>
          <w:sz w:val="24"/>
          <w:szCs w:val="24"/>
        </w:rPr>
        <w:t xml:space="preserve"> - - - </w:t>
      </w:r>
    </w:p>
    <w:p w:rsidR="00814455"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SÉPTIMO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en</w:t>
      </w:r>
      <w:r w:rsidRPr="004C665A">
        <w:rPr>
          <w:rFonts w:ascii="Arial" w:eastAsia="Arial Unicode MS" w:hAnsi="Arial" w:cs="Arial"/>
          <w:sz w:val="24"/>
          <w:szCs w:val="24"/>
        </w:rPr>
        <w:t xml:space="preserve"> ejercicio de esta atribución, </w:t>
      </w:r>
      <w:r w:rsidR="00CE5E8F" w:rsidRPr="004C665A">
        <w:rPr>
          <w:rFonts w:ascii="Arial" w:eastAsia="Arial Unicode MS" w:hAnsi="Arial" w:cs="Arial"/>
          <w:sz w:val="24"/>
          <w:szCs w:val="24"/>
        </w:rPr>
        <w:t>el Órgano estima</w:t>
      </w:r>
      <w:r w:rsidR="00CE5E8F">
        <w:rPr>
          <w:rFonts w:ascii="Arial" w:eastAsia="Arial Unicode MS" w:hAnsi="Arial" w:cs="Arial"/>
          <w:sz w:val="24"/>
          <w:szCs w:val="24"/>
        </w:rPr>
        <w:t xml:space="preserve"> necesario emitir </w:t>
      </w:r>
      <w:r w:rsidR="00CE5E8F" w:rsidRPr="004C665A">
        <w:rPr>
          <w:rFonts w:ascii="Arial" w:eastAsia="Arial Unicode MS" w:hAnsi="Arial" w:cs="Arial"/>
          <w:sz w:val="24"/>
          <w:szCs w:val="24"/>
        </w:rPr>
        <w:t>un nuevo cuerpo normativo</w:t>
      </w:r>
      <w:r w:rsidRPr="004C665A">
        <w:rPr>
          <w:rFonts w:ascii="Arial" w:eastAsia="Arial Unicode MS" w:hAnsi="Arial" w:cs="Arial"/>
          <w:sz w:val="24"/>
          <w:szCs w:val="24"/>
        </w:rPr>
        <w:t xml:space="preserve"> </w:t>
      </w:r>
      <w:r w:rsidR="00CE5E8F" w:rsidRPr="004C665A">
        <w:rPr>
          <w:rFonts w:ascii="Arial" w:eastAsia="Arial Unicode MS" w:hAnsi="Arial" w:cs="Arial"/>
          <w:sz w:val="24"/>
          <w:szCs w:val="24"/>
        </w:rPr>
        <w:t>que instrumente el procedimiento de denuncia por</w:t>
      </w:r>
      <w:r w:rsidR="00CE5E8F">
        <w:rPr>
          <w:rFonts w:ascii="Arial" w:eastAsia="Arial Unicode MS" w:hAnsi="Arial" w:cs="Arial"/>
          <w:sz w:val="24"/>
          <w:szCs w:val="24"/>
        </w:rPr>
        <w:t xml:space="preserve"> </w:t>
      </w:r>
      <w:r w:rsidR="00CE5E8F" w:rsidRPr="004C665A">
        <w:rPr>
          <w:rFonts w:ascii="Arial" w:eastAsia="Arial Unicode MS" w:hAnsi="Arial" w:cs="Arial"/>
          <w:sz w:val="24"/>
          <w:szCs w:val="24"/>
        </w:rPr>
        <w:t>incumplimiento o falta de actualización de las Obligaciones</w:t>
      </w:r>
      <w:r w:rsidR="00CE5E8F">
        <w:rPr>
          <w:rFonts w:ascii="Arial" w:eastAsia="Arial Unicode MS" w:hAnsi="Arial" w:cs="Arial"/>
          <w:sz w:val="24"/>
          <w:szCs w:val="24"/>
        </w:rPr>
        <w:t xml:space="preserve"> de Transparencia </w:t>
      </w:r>
      <w:r w:rsidRPr="004C665A">
        <w:rPr>
          <w:rFonts w:ascii="Arial" w:eastAsia="Arial Unicode MS" w:hAnsi="Arial" w:cs="Arial"/>
          <w:sz w:val="24"/>
          <w:szCs w:val="24"/>
        </w:rPr>
        <w:t>previstas en los artículos 89 a 99 de la Ley General y 162 a 165 de la Local.</w:t>
      </w:r>
      <w:r w:rsidR="00CE5E8F">
        <w:rPr>
          <w:rFonts w:ascii="Arial" w:eastAsia="Arial Unicode MS" w:hAnsi="Arial" w:cs="Arial"/>
          <w:sz w:val="24"/>
          <w:szCs w:val="24"/>
        </w:rPr>
        <w:t xml:space="preserve"> - </w:t>
      </w:r>
      <w:r w:rsidR="00814455">
        <w:rPr>
          <w:rFonts w:ascii="Arial" w:eastAsia="Arial Unicode MS" w:hAnsi="Arial" w:cs="Arial"/>
          <w:sz w:val="24"/>
          <w:szCs w:val="24"/>
        </w:rPr>
        <w:t xml:space="preserve">- - </w:t>
      </w:r>
    </w:p>
    <w:p w:rsidR="004C665A"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OCTAVO</w:t>
      </w:r>
      <w:r w:rsidRPr="004C665A">
        <w:rPr>
          <w:rFonts w:ascii="Arial" w:eastAsia="Arial Unicode MS" w:hAnsi="Arial" w:cs="Arial"/>
          <w:sz w:val="24"/>
          <w:szCs w:val="24"/>
        </w:rPr>
        <w:t xml:space="preserve">.  </w:t>
      </w:r>
      <w:r w:rsidR="00C74DB4" w:rsidRPr="004C665A">
        <w:rPr>
          <w:rFonts w:ascii="Arial" w:eastAsia="Arial Unicode MS" w:hAnsi="Arial" w:cs="Arial"/>
          <w:sz w:val="24"/>
          <w:szCs w:val="24"/>
        </w:rPr>
        <w:t>Que, de conformidad con el artículo 5 fracción XIII, del Reglamento</w:t>
      </w:r>
      <w:r w:rsidRPr="004C665A">
        <w:rPr>
          <w:rFonts w:ascii="Arial" w:eastAsia="Arial Unicode MS" w:hAnsi="Arial" w:cs="Arial"/>
          <w:sz w:val="24"/>
          <w:szCs w:val="24"/>
        </w:rPr>
        <w:t xml:space="preserve"> </w:t>
      </w:r>
    </w:p>
    <w:p w:rsidR="004C665A" w:rsidRPr="004C665A" w:rsidRDefault="004C665A" w:rsidP="004C665A">
      <w:pPr>
        <w:spacing w:line="360" w:lineRule="auto"/>
        <w:jc w:val="both"/>
        <w:rPr>
          <w:rFonts w:ascii="Arial" w:eastAsia="Arial Unicode MS" w:hAnsi="Arial" w:cs="Arial"/>
          <w:sz w:val="24"/>
          <w:szCs w:val="24"/>
        </w:rPr>
      </w:pPr>
      <w:r w:rsidRPr="004C665A">
        <w:rPr>
          <w:rFonts w:ascii="Arial" w:eastAsia="Arial Unicode MS" w:hAnsi="Arial" w:cs="Arial"/>
          <w:sz w:val="24"/>
          <w:szCs w:val="24"/>
        </w:rPr>
        <w:t xml:space="preserve">Interno de este Órgano </w:t>
      </w:r>
      <w:r w:rsidR="00C74DB4" w:rsidRPr="004C665A">
        <w:rPr>
          <w:rFonts w:ascii="Arial" w:eastAsia="Arial Unicode MS" w:hAnsi="Arial" w:cs="Arial"/>
          <w:sz w:val="24"/>
          <w:szCs w:val="24"/>
        </w:rPr>
        <w:t>es competencia</w:t>
      </w:r>
      <w:r w:rsidRPr="004C665A">
        <w:rPr>
          <w:rFonts w:ascii="Arial" w:eastAsia="Arial Unicode MS" w:hAnsi="Arial" w:cs="Arial"/>
          <w:sz w:val="24"/>
          <w:szCs w:val="24"/>
        </w:rPr>
        <w:t xml:space="preserve"> del Consejo </w:t>
      </w:r>
      <w:r w:rsidR="00C74DB4" w:rsidRPr="004C665A">
        <w:rPr>
          <w:rFonts w:ascii="Arial" w:eastAsia="Arial Unicode MS" w:hAnsi="Arial" w:cs="Arial"/>
          <w:sz w:val="24"/>
          <w:szCs w:val="24"/>
        </w:rPr>
        <w:t>General; aprobar</w:t>
      </w:r>
      <w:r w:rsidR="00C74DB4">
        <w:rPr>
          <w:rFonts w:ascii="Arial" w:eastAsia="Arial Unicode MS" w:hAnsi="Arial" w:cs="Arial"/>
          <w:sz w:val="24"/>
          <w:szCs w:val="24"/>
        </w:rPr>
        <w:t xml:space="preserve"> lineamientos, </w:t>
      </w:r>
      <w:r w:rsidRPr="004C665A">
        <w:rPr>
          <w:rFonts w:ascii="Arial" w:eastAsia="Arial Unicode MS" w:hAnsi="Arial" w:cs="Arial"/>
          <w:sz w:val="24"/>
          <w:szCs w:val="24"/>
        </w:rPr>
        <w:t>políticas, programas, recomendaciones y demás d</w:t>
      </w:r>
      <w:r w:rsidR="00C74DB4">
        <w:rPr>
          <w:rFonts w:ascii="Arial" w:eastAsia="Arial Unicode MS" w:hAnsi="Arial" w:cs="Arial"/>
          <w:sz w:val="24"/>
          <w:szCs w:val="24"/>
        </w:rPr>
        <w:t xml:space="preserve">eterminaciones en las materias de su competencia; </w:t>
      </w:r>
      <w:r w:rsidRPr="004C665A">
        <w:rPr>
          <w:rFonts w:ascii="Arial" w:eastAsia="Arial Unicode MS" w:hAnsi="Arial" w:cs="Arial"/>
          <w:sz w:val="24"/>
          <w:szCs w:val="24"/>
        </w:rPr>
        <w:t xml:space="preserve">Por lo antes expuesto, en las consideraciones de hecho y de </w:t>
      </w:r>
      <w:r w:rsidR="00C74DB4" w:rsidRPr="004C665A">
        <w:rPr>
          <w:rFonts w:ascii="Arial" w:eastAsia="Arial Unicode MS" w:hAnsi="Arial" w:cs="Arial"/>
          <w:sz w:val="24"/>
          <w:szCs w:val="24"/>
        </w:rPr>
        <w:t>derecho el</w:t>
      </w:r>
      <w:r w:rsidR="00C74DB4">
        <w:rPr>
          <w:rFonts w:ascii="Arial" w:eastAsia="Arial Unicode MS" w:hAnsi="Arial" w:cs="Arial"/>
          <w:sz w:val="24"/>
          <w:szCs w:val="24"/>
        </w:rPr>
        <w:t xml:space="preserve"> Consejo </w:t>
      </w:r>
      <w:r w:rsidRPr="004C665A">
        <w:rPr>
          <w:rFonts w:ascii="Arial" w:eastAsia="Arial Unicode MS" w:hAnsi="Arial" w:cs="Arial"/>
          <w:sz w:val="24"/>
          <w:szCs w:val="24"/>
        </w:rPr>
        <w:t>General del Órgano Garante de Acceso a la Inform</w:t>
      </w:r>
      <w:r w:rsidR="00C74DB4">
        <w:rPr>
          <w:rFonts w:ascii="Arial" w:eastAsia="Arial Unicode MS" w:hAnsi="Arial" w:cs="Arial"/>
          <w:sz w:val="24"/>
          <w:szCs w:val="24"/>
        </w:rPr>
        <w:t xml:space="preserve">ación Pública, Transparencia, </w:t>
      </w:r>
      <w:r w:rsidRPr="004C665A">
        <w:rPr>
          <w:rFonts w:ascii="Arial" w:eastAsia="Arial Unicode MS" w:hAnsi="Arial" w:cs="Arial"/>
          <w:sz w:val="24"/>
          <w:szCs w:val="24"/>
        </w:rPr>
        <w:t>Protección de Datos Personales y Buen Gobierno:</w:t>
      </w:r>
      <w:r w:rsidR="00C74DB4">
        <w:rPr>
          <w:rFonts w:ascii="Arial" w:eastAsia="Arial Unicode MS" w:hAnsi="Arial" w:cs="Arial"/>
          <w:sz w:val="24"/>
          <w:szCs w:val="24"/>
        </w:rPr>
        <w:t xml:space="preserve"> - - - - - - - - - - - - - - - - - - - - - - - - - - - - - - - - - - - - </w:t>
      </w:r>
      <w:r w:rsidR="00814455">
        <w:rPr>
          <w:rFonts w:ascii="Arial" w:eastAsia="Arial Unicode MS" w:hAnsi="Arial" w:cs="Arial"/>
          <w:sz w:val="24"/>
          <w:szCs w:val="24"/>
        </w:rPr>
        <w:t xml:space="preserve">- - - - - </w:t>
      </w:r>
      <w:r w:rsidR="00C74DB4">
        <w:rPr>
          <w:rFonts w:ascii="Arial" w:eastAsia="Arial Unicode MS" w:hAnsi="Arial" w:cs="Arial"/>
          <w:sz w:val="24"/>
          <w:szCs w:val="24"/>
        </w:rPr>
        <w:t xml:space="preserve">- - - - - - - - - - - - - - - - - - </w:t>
      </w:r>
      <w:r w:rsidRPr="004C665A">
        <w:rPr>
          <w:rFonts w:ascii="Arial" w:eastAsia="Arial Unicode MS" w:hAnsi="Arial" w:cs="Arial"/>
          <w:sz w:val="24"/>
          <w:szCs w:val="24"/>
        </w:rPr>
        <w:t>R E S U E L V E:</w:t>
      </w:r>
      <w:r w:rsidR="00C74DB4">
        <w:rPr>
          <w:rFonts w:ascii="Arial" w:eastAsia="Arial Unicode MS" w:hAnsi="Arial" w:cs="Arial"/>
          <w:sz w:val="24"/>
          <w:szCs w:val="24"/>
        </w:rPr>
        <w:t xml:space="preserve"> - - - - - - - - - - - - - - - - - - - - - - </w:t>
      </w:r>
    </w:p>
    <w:p w:rsidR="004C665A"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PRIMERO</w:t>
      </w:r>
      <w:r w:rsidRPr="004C665A">
        <w:rPr>
          <w:rFonts w:ascii="Arial" w:eastAsia="Arial Unicode MS" w:hAnsi="Arial" w:cs="Arial"/>
          <w:sz w:val="24"/>
          <w:szCs w:val="24"/>
        </w:rPr>
        <w:t xml:space="preserve">.  </w:t>
      </w:r>
      <w:r w:rsidR="00C74DB4" w:rsidRPr="004C665A">
        <w:rPr>
          <w:rFonts w:ascii="Arial" w:eastAsia="Arial Unicode MS" w:hAnsi="Arial" w:cs="Arial"/>
          <w:sz w:val="24"/>
          <w:szCs w:val="24"/>
        </w:rPr>
        <w:t>El Consejo General Aprueba los Lineamientos que establecen el</w:t>
      </w:r>
      <w:r w:rsidR="00C74DB4">
        <w:rPr>
          <w:rFonts w:ascii="Arial" w:eastAsia="Arial Unicode MS" w:hAnsi="Arial" w:cs="Arial"/>
          <w:sz w:val="24"/>
          <w:szCs w:val="24"/>
        </w:rPr>
        <w:t xml:space="preserve"> </w:t>
      </w:r>
      <w:r w:rsidRPr="004C665A">
        <w:rPr>
          <w:rFonts w:ascii="Arial" w:eastAsia="Arial Unicode MS" w:hAnsi="Arial" w:cs="Arial"/>
          <w:sz w:val="24"/>
          <w:szCs w:val="24"/>
        </w:rPr>
        <w:t xml:space="preserve">Procedimiento </w:t>
      </w:r>
      <w:r w:rsidR="00C74DB4" w:rsidRPr="004C665A">
        <w:rPr>
          <w:rFonts w:ascii="Arial" w:eastAsia="Arial Unicode MS" w:hAnsi="Arial" w:cs="Arial"/>
          <w:sz w:val="24"/>
          <w:szCs w:val="24"/>
        </w:rPr>
        <w:t>de Denuncia</w:t>
      </w:r>
      <w:r w:rsidRPr="004C665A">
        <w:rPr>
          <w:rFonts w:ascii="Arial" w:eastAsia="Arial Unicode MS" w:hAnsi="Arial" w:cs="Arial"/>
          <w:sz w:val="24"/>
          <w:szCs w:val="24"/>
        </w:rPr>
        <w:t xml:space="preserve"> previsto en los </w:t>
      </w:r>
      <w:r w:rsidR="00C74DB4" w:rsidRPr="004C665A">
        <w:rPr>
          <w:rFonts w:ascii="Arial" w:eastAsia="Arial Unicode MS" w:hAnsi="Arial" w:cs="Arial"/>
          <w:sz w:val="24"/>
          <w:szCs w:val="24"/>
        </w:rPr>
        <w:t>Artículos 89</w:t>
      </w:r>
      <w:r w:rsidR="00C74DB4">
        <w:rPr>
          <w:rFonts w:ascii="Arial" w:eastAsia="Arial Unicode MS" w:hAnsi="Arial" w:cs="Arial"/>
          <w:sz w:val="24"/>
          <w:szCs w:val="24"/>
        </w:rPr>
        <w:t xml:space="preserve"> a 99 de la Ley General de </w:t>
      </w:r>
      <w:r w:rsidR="00C74DB4" w:rsidRPr="004C665A">
        <w:rPr>
          <w:rFonts w:ascii="Arial" w:eastAsia="Arial Unicode MS" w:hAnsi="Arial" w:cs="Arial"/>
          <w:sz w:val="24"/>
          <w:szCs w:val="24"/>
        </w:rPr>
        <w:t>Transparencia y Acceso a la Información Pública y</w:t>
      </w:r>
      <w:r w:rsidR="00C74DB4">
        <w:rPr>
          <w:rFonts w:ascii="Arial" w:eastAsia="Arial Unicode MS" w:hAnsi="Arial" w:cs="Arial"/>
          <w:sz w:val="24"/>
          <w:szCs w:val="24"/>
        </w:rPr>
        <w:t xml:space="preserve"> 162 a 165 de la Ley de </w:t>
      </w:r>
      <w:r w:rsidR="00C74DB4" w:rsidRPr="004C665A">
        <w:rPr>
          <w:rFonts w:ascii="Arial" w:eastAsia="Arial Unicode MS" w:hAnsi="Arial" w:cs="Arial"/>
          <w:sz w:val="24"/>
          <w:szCs w:val="24"/>
        </w:rPr>
        <w:t>Transparencia, Acceso</w:t>
      </w:r>
      <w:r w:rsidRPr="004C665A">
        <w:rPr>
          <w:rFonts w:ascii="Arial" w:eastAsia="Arial Unicode MS" w:hAnsi="Arial" w:cs="Arial"/>
          <w:sz w:val="24"/>
          <w:szCs w:val="24"/>
        </w:rPr>
        <w:t xml:space="preserve"> a </w:t>
      </w:r>
      <w:r w:rsidR="00C74DB4" w:rsidRPr="004C665A">
        <w:rPr>
          <w:rFonts w:ascii="Arial" w:eastAsia="Arial Unicode MS" w:hAnsi="Arial" w:cs="Arial"/>
          <w:sz w:val="24"/>
          <w:szCs w:val="24"/>
        </w:rPr>
        <w:t>la Información Pública</w:t>
      </w:r>
      <w:r w:rsidRPr="004C665A">
        <w:rPr>
          <w:rFonts w:ascii="Arial" w:eastAsia="Arial Unicode MS" w:hAnsi="Arial" w:cs="Arial"/>
          <w:sz w:val="24"/>
          <w:szCs w:val="24"/>
        </w:rPr>
        <w:t xml:space="preserve"> </w:t>
      </w:r>
      <w:r w:rsidR="00C74DB4" w:rsidRPr="004C665A">
        <w:rPr>
          <w:rFonts w:ascii="Arial" w:eastAsia="Arial Unicode MS" w:hAnsi="Arial" w:cs="Arial"/>
          <w:sz w:val="24"/>
          <w:szCs w:val="24"/>
        </w:rPr>
        <w:t xml:space="preserve">y </w:t>
      </w:r>
      <w:r w:rsidR="00C74DB4">
        <w:rPr>
          <w:rFonts w:ascii="Arial" w:eastAsia="Arial Unicode MS" w:hAnsi="Arial" w:cs="Arial"/>
          <w:sz w:val="24"/>
          <w:szCs w:val="24"/>
        </w:rPr>
        <w:t xml:space="preserve">Buen Gobierno del Estado de </w:t>
      </w:r>
      <w:r w:rsidR="00C74DB4" w:rsidRPr="004C665A">
        <w:rPr>
          <w:rFonts w:ascii="Arial" w:eastAsia="Arial Unicode MS" w:hAnsi="Arial" w:cs="Arial"/>
          <w:sz w:val="24"/>
          <w:szCs w:val="24"/>
        </w:rPr>
        <w:t>Oaxaca, por incumplimiento o falta de actualización de las obligaciones de</w:t>
      </w:r>
      <w:r w:rsidR="00C74DB4">
        <w:rPr>
          <w:rFonts w:ascii="Arial" w:eastAsia="Arial Unicode MS" w:hAnsi="Arial" w:cs="Arial"/>
          <w:sz w:val="24"/>
          <w:szCs w:val="24"/>
        </w:rPr>
        <w:t xml:space="preserve"> </w:t>
      </w:r>
      <w:r w:rsidRPr="004C665A">
        <w:rPr>
          <w:rFonts w:ascii="Arial" w:eastAsia="Arial Unicode MS" w:hAnsi="Arial" w:cs="Arial"/>
          <w:sz w:val="24"/>
          <w:szCs w:val="24"/>
        </w:rPr>
        <w:t>transparencia de los Sujetos Obligados del Estado de Oaxaca.</w:t>
      </w:r>
      <w:r w:rsidR="00C74DB4">
        <w:rPr>
          <w:rFonts w:ascii="Arial" w:eastAsia="Arial Unicode MS" w:hAnsi="Arial" w:cs="Arial"/>
          <w:sz w:val="24"/>
          <w:szCs w:val="24"/>
        </w:rPr>
        <w:t xml:space="preserve"> - - - - - - - - - - - - </w:t>
      </w:r>
    </w:p>
    <w:p w:rsidR="004C665A"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SEGUNDO</w:t>
      </w:r>
      <w:r w:rsidRPr="004C665A">
        <w:rPr>
          <w:rFonts w:ascii="Arial" w:eastAsia="Arial Unicode MS" w:hAnsi="Arial" w:cs="Arial"/>
          <w:sz w:val="24"/>
          <w:szCs w:val="24"/>
        </w:rPr>
        <w:t xml:space="preserve">.  </w:t>
      </w:r>
      <w:r w:rsidR="00C74DB4" w:rsidRPr="004C665A">
        <w:rPr>
          <w:rFonts w:ascii="Arial" w:eastAsia="Arial Unicode MS" w:hAnsi="Arial" w:cs="Arial"/>
          <w:sz w:val="24"/>
          <w:szCs w:val="24"/>
        </w:rPr>
        <w:t>Se instruye a la Secretaría General de Acuerdos de este Órgano</w:t>
      </w:r>
      <w:r w:rsidRPr="004C665A">
        <w:rPr>
          <w:rFonts w:ascii="Arial" w:eastAsia="Arial Unicode MS" w:hAnsi="Arial" w:cs="Arial"/>
          <w:sz w:val="24"/>
          <w:szCs w:val="24"/>
        </w:rPr>
        <w:t xml:space="preserve"> </w:t>
      </w:r>
    </w:p>
    <w:p w:rsidR="004C665A" w:rsidRPr="004C665A" w:rsidRDefault="004C665A" w:rsidP="004C665A">
      <w:pPr>
        <w:spacing w:line="360" w:lineRule="auto"/>
        <w:jc w:val="both"/>
        <w:rPr>
          <w:rFonts w:ascii="Arial" w:eastAsia="Arial Unicode MS" w:hAnsi="Arial" w:cs="Arial"/>
          <w:sz w:val="24"/>
          <w:szCs w:val="24"/>
        </w:rPr>
      </w:pPr>
      <w:r w:rsidRPr="004C665A">
        <w:rPr>
          <w:rFonts w:ascii="Arial" w:eastAsia="Arial Unicode MS" w:hAnsi="Arial" w:cs="Arial"/>
          <w:sz w:val="24"/>
          <w:szCs w:val="24"/>
        </w:rPr>
        <w:t>Garante, notifique el presente acuerdo a las áreas a</w:t>
      </w:r>
      <w:r w:rsidR="00C74DB4">
        <w:rPr>
          <w:rFonts w:ascii="Arial" w:eastAsia="Arial Unicode MS" w:hAnsi="Arial" w:cs="Arial"/>
          <w:sz w:val="24"/>
          <w:szCs w:val="24"/>
        </w:rPr>
        <w:t xml:space="preserve">dministrativas del mismo, para </w:t>
      </w:r>
      <w:r w:rsidRPr="004C665A">
        <w:rPr>
          <w:rFonts w:ascii="Arial" w:eastAsia="Arial Unicode MS" w:hAnsi="Arial" w:cs="Arial"/>
          <w:sz w:val="24"/>
          <w:szCs w:val="24"/>
        </w:rPr>
        <w:t>los efectos legales y administrativos correspondientes.</w:t>
      </w:r>
      <w:r w:rsidR="00C74DB4">
        <w:rPr>
          <w:rFonts w:ascii="Arial" w:eastAsia="Arial Unicode MS" w:hAnsi="Arial" w:cs="Arial"/>
          <w:sz w:val="24"/>
          <w:szCs w:val="24"/>
        </w:rPr>
        <w:t xml:space="preserve"> - - - - - - - - - - - - - - </w:t>
      </w:r>
    </w:p>
    <w:p w:rsidR="004C665A" w:rsidRPr="004C665A" w:rsidRDefault="004C665A" w:rsidP="004C665A">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TERCERO</w:t>
      </w:r>
      <w:r w:rsidRPr="004C665A">
        <w:rPr>
          <w:rFonts w:ascii="Arial" w:eastAsia="Arial Unicode MS" w:hAnsi="Arial" w:cs="Arial"/>
          <w:sz w:val="24"/>
          <w:szCs w:val="24"/>
        </w:rPr>
        <w:t xml:space="preserve">.  </w:t>
      </w:r>
      <w:r w:rsidR="00C74DB4" w:rsidRPr="004C665A">
        <w:rPr>
          <w:rFonts w:ascii="Arial" w:eastAsia="Arial Unicode MS" w:hAnsi="Arial" w:cs="Arial"/>
          <w:sz w:val="24"/>
          <w:szCs w:val="24"/>
        </w:rPr>
        <w:t>Los presentes lineamientos entraran en vigor</w:t>
      </w:r>
      <w:r w:rsidR="00C74DB4">
        <w:rPr>
          <w:rFonts w:ascii="Arial" w:eastAsia="Arial Unicode MS" w:hAnsi="Arial" w:cs="Arial"/>
          <w:sz w:val="24"/>
          <w:szCs w:val="24"/>
        </w:rPr>
        <w:t xml:space="preserve"> el día presente de su </w:t>
      </w:r>
      <w:r w:rsidRPr="004C665A">
        <w:rPr>
          <w:rFonts w:ascii="Arial" w:eastAsia="Arial Unicode MS" w:hAnsi="Arial" w:cs="Arial"/>
          <w:sz w:val="24"/>
          <w:szCs w:val="24"/>
        </w:rPr>
        <w:t>aprobación,</w:t>
      </w:r>
      <w:r w:rsidR="00C74DB4">
        <w:rPr>
          <w:rFonts w:ascii="Arial" w:eastAsia="Arial Unicode MS" w:hAnsi="Arial" w:cs="Arial"/>
          <w:sz w:val="24"/>
          <w:szCs w:val="24"/>
        </w:rPr>
        <w:t xml:space="preserve"> - - - - - - - - - - - - - - - - - - - - - - - - - - - - - - - - - - - - - - - - - - - - - - - - - </w:t>
      </w:r>
    </w:p>
    <w:p w:rsidR="00C74DB4" w:rsidRDefault="004C665A" w:rsidP="004C665A">
      <w:pPr>
        <w:spacing w:line="360" w:lineRule="auto"/>
        <w:jc w:val="both"/>
        <w:rPr>
          <w:rFonts w:ascii="Arial" w:eastAsia="Arial Unicode MS" w:hAnsi="Arial" w:cs="Arial"/>
          <w:sz w:val="24"/>
          <w:szCs w:val="24"/>
        </w:rPr>
      </w:pPr>
      <w:r w:rsidRPr="004C665A">
        <w:rPr>
          <w:rFonts w:ascii="Arial" w:eastAsia="Arial Unicode MS" w:hAnsi="Arial" w:cs="Arial"/>
          <w:sz w:val="24"/>
          <w:szCs w:val="24"/>
        </w:rPr>
        <w:t>Así lo acordaron y firman quienes integran el Cons</w:t>
      </w:r>
      <w:r w:rsidR="00C74DB4">
        <w:rPr>
          <w:rFonts w:ascii="Arial" w:eastAsia="Arial Unicode MS" w:hAnsi="Arial" w:cs="Arial"/>
          <w:sz w:val="24"/>
          <w:szCs w:val="24"/>
        </w:rPr>
        <w:t xml:space="preserve">ejo General del Órgano Garante </w:t>
      </w:r>
      <w:r w:rsidRPr="004C665A">
        <w:rPr>
          <w:rFonts w:ascii="Arial" w:eastAsia="Arial Unicode MS" w:hAnsi="Arial" w:cs="Arial"/>
          <w:sz w:val="24"/>
          <w:szCs w:val="24"/>
        </w:rPr>
        <w:t xml:space="preserve">de Acceso a la Información Pública, Transparencia, </w:t>
      </w:r>
      <w:r w:rsidR="00C74DB4">
        <w:rPr>
          <w:rFonts w:ascii="Arial" w:eastAsia="Arial Unicode MS" w:hAnsi="Arial" w:cs="Arial"/>
          <w:sz w:val="24"/>
          <w:szCs w:val="24"/>
        </w:rPr>
        <w:t xml:space="preserve">Protección de Datos Personales </w:t>
      </w:r>
      <w:r w:rsidR="00C74DB4" w:rsidRPr="004C665A">
        <w:rPr>
          <w:rFonts w:ascii="Arial" w:eastAsia="Arial Unicode MS" w:hAnsi="Arial" w:cs="Arial"/>
          <w:sz w:val="24"/>
          <w:szCs w:val="24"/>
        </w:rPr>
        <w:t>y Buen Gobierno del Estado de Oaxaca, asistidos por la Secretaría General</w:t>
      </w:r>
      <w:r w:rsidR="00C74DB4">
        <w:rPr>
          <w:rFonts w:ascii="Arial" w:eastAsia="Arial Unicode MS" w:hAnsi="Arial" w:cs="Arial"/>
          <w:sz w:val="24"/>
          <w:szCs w:val="24"/>
        </w:rPr>
        <w:t xml:space="preserve"> de </w:t>
      </w:r>
      <w:r w:rsidRPr="004C665A">
        <w:rPr>
          <w:rFonts w:ascii="Arial" w:eastAsia="Arial Unicode MS" w:hAnsi="Arial" w:cs="Arial"/>
          <w:sz w:val="24"/>
          <w:szCs w:val="24"/>
        </w:rPr>
        <w:t>Acuerdos, quien autoriza y da fe, en la ciudad de O</w:t>
      </w:r>
      <w:r w:rsidR="00C74DB4">
        <w:rPr>
          <w:rFonts w:ascii="Arial" w:eastAsia="Arial Unicode MS" w:hAnsi="Arial" w:cs="Arial"/>
          <w:sz w:val="24"/>
          <w:szCs w:val="24"/>
        </w:rPr>
        <w:t xml:space="preserve">axaca de Juárez, Oaxaca, a los </w:t>
      </w:r>
      <w:r w:rsidRPr="004C665A">
        <w:rPr>
          <w:rFonts w:ascii="Arial" w:eastAsia="Arial Unicode MS" w:hAnsi="Arial" w:cs="Arial"/>
          <w:sz w:val="24"/>
          <w:szCs w:val="24"/>
        </w:rPr>
        <w:t>veinticuatro días del mes de febrero de dos mil veintidós. Conste.</w:t>
      </w:r>
      <w:r w:rsidR="00814455">
        <w:rPr>
          <w:rFonts w:ascii="Arial" w:eastAsia="Arial Unicode MS" w:hAnsi="Arial" w:cs="Arial"/>
          <w:sz w:val="24"/>
          <w:szCs w:val="24"/>
        </w:rPr>
        <w:t xml:space="preserve"> </w:t>
      </w:r>
    </w:p>
    <w:p w:rsidR="005F191B" w:rsidRPr="00AF7AFE" w:rsidRDefault="005F191B" w:rsidP="005F191B">
      <w:pPr>
        <w:spacing w:line="360" w:lineRule="auto"/>
        <w:jc w:val="both"/>
        <w:rPr>
          <w:rFonts w:ascii="Arial" w:eastAsia="Times New Roman" w:hAnsi="Arial" w:cs="Arial"/>
          <w:color w:val="000000"/>
          <w:sz w:val="24"/>
          <w:szCs w:val="24"/>
          <w:lang w:eastAsia="es-MX"/>
        </w:rPr>
      </w:pPr>
      <w:r w:rsidRPr="00AF7AFE">
        <w:rPr>
          <w:rFonts w:ascii="Arial" w:eastAsia="Times New Roman" w:hAnsi="Arial" w:cs="Arial"/>
          <w:color w:val="000000"/>
          <w:sz w:val="24"/>
          <w:szCs w:val="24"/>
          <w:lang w:eastAsia="es-MX"/>
        </w:rPr>
        <w:t xml:space="preserve">En este sentido, y una vez recabados los votos se aprobó por unanimidad de votos el acuerdo número </w:t>
      </w:r>
      <w:r w:rsidR="00C74DB4">
        <w:rPr>
          <w:rFonts w:ascii="Arial" w:eastAsia="Times New Roman" w:hAnsi="Arial" w:cs="Arial"/>
          <w:b/>
          <w:color w:val="000000"/>
          <w:sz w:val="24"/>
          <w:szCs w:val="24"/>
          <w:lang w:eastAsia="es-MX"/>
        </w:rPr>
        <w:t>OGAIPO/CG/030</w:t>
      </w:r>
      <w:r w:rsidRPr="00AF7AFE">
        <w:rPr>
          <w:rFonts w:ascii="Arial" w:eastAsia="Times New Roman" w:hAnsi="Arial" w:cs="Arial"/>
          <w:b/>
          <w:color w:val="000000"/>
          <w:sz w:val="24"/>
          <w:szCs w:val="24"/>
          <w:lang w:eastAsia="es-MX"/>
        </w:rPr>
        <w:t>/2022.</w:t>
      </w:r>
      <w:r w:rsidRPr="00AF7AFE">
        <w:rPr>
          <w:rFonts w:ascii="Arial" w:eastAsia="Times New Roman" w:hAnsi="Arial" w:cs="Arial"/>
          <w:color w:val="000000"/>
          <w:sz w:val="24"/>
          <w:szCs w:val="24"/>
          <w:lang w:eastAsia="es-MX"/>
        </w:rPr>
        <w:t xml:space="preserve">- - - - - - - - - - - - - </w:t>
      </w:r>
      <w:r w:rsidR="00C74DB4">
        <w:rPr>
          <w:rFonts w:ascii="Arial" w:eastAsia="Times New Roman" w:hAnsi="Arial" w:cs="Arial"/>
          <w:color w:val="000000"/>
          <w:sz w:val="24"/>
          <w:szCs w:val="24"/>
          <w:lang w:eastAsia="es-MX"/>
        </w:rPr>
        <w:t xml:space="preserve">- - - - - - - - - </w:t>
      </w:r>
    </w:p>
    <w:p w:rsidR="005F191B"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Acto seguido, el Comisionado Presidente instruyó al Secretario General de Acuerdos, dar cuenta del </w:t>
      </w:r>
      <w:r w:rsidRPr="00AF7AFE">
        <w:rPr>
          <w:rFonts w:ascii="Arial" w:hAnsi="Arial" w:cs="Arial"/>
          <w:b/>
          <w:sz w:val="24"/>
          <w:szCs w:val="24"/>
        </w:rPr>
        <w:t>punto número 6 (seis) del orden del día</w:t>
      </w:r>
      <w:r w:rsidRPr="00AF7AFE">
        <w:rPr>
          <w:rFonts w:ascii="Arial" w:hAnsi="Arial" w:cs="Arial"/>
          <w:sz w:val="24"/>
          <w:szCs w:val="24"/>
        </w:rPr>
        <w:t xml:space="preserve"> y recabar los votos respectivos. - - - - - - - - - - - - - - - - - - - - - - - - - - - - - - -</w:t>
      </w:r>
      <w:r w:rsidR="00C74DB4">
        <w:rPr>
          <w:rFonts w:ascii="Arial" w:hAnsi="Arial" w:cs="Arial"/>
          <w:sz w:val="24"/>
          <w:szCs w:val="24"/>
        </w:rPr>
        <w:t xml:space="preserve"> - - - - - - - - - - - </w:t>
      </w:r>
    </w:p>
    <w:p w:rsidR="00C74DB4" w:rsidRDefault="005F191B" w:rsidP="005F191B">
      <w:pPr>
        <w:spacing w:line="360" w:lineRule="auto"/>
        <w:jc w:val="both"/>
        <w:rPr>
          <w:rFonts w:ascii="Arial" w:eastAsia="Arial Unicode MS" w:hAnsi="Arial" w:cs="Arial"/>
          <w:bCs/>
          <w:sz w:val="24"/>
          <w:szCs w:val="24"/>
        </w:rPr>
      </w:pPr>
      <w:r w:rsidRPr="00C74DB4">
        <w:rPr>
          <w:rFonts w:ascii="Arial" w:hAnsi="Arial" w:cs="Arial"/>
          <w:sz w:val="24"/>
          <w:szCs w:val="24"/>
        </w:rPr>
        <w:t xml:space="preserve">Para continuar con la sesión, el Secretario General de Acuerdos dio lectura al </w:t>
      </w:r>
      <w:r w:rsidR="00C74DB4" w:rsidRPr="00C74DB4">
        <w:rPr>
          <w:rFonts w:ascii="Arial" w:eastAsia="Times New Roman" w:hAnsi="Arial"/>
          <w:b/>
          <w:sz w:val="24"/>
          <w:szCs w:val="24"/>
          <w:lang w:eastAsia="es-ES"/>
        </w:rPr>
        <w:t xml:space="preserve">Acuerdo número OGAIPO/CG/031/2022 mediante el cual el Consejo General del Órgano Garante de Acceso a la Información Pública, Transparencia, </w:t>
      </w:r>
      <w:r w:rsidR="00C74DB4" w:rsidRPr="00C74DB4">
        <w:rPr>
          <w:rFonts w:ascii="Arial" w:eastAsia="Times New Roman" w:hAnsi="Arial"/>
          <w:b/>
          <w:sz w:val="24"/>
          <w:szCs w:val="24"/>
          <w:lang w:eastAsia="es-ES"/>
        </w:rPr>
        <w:lastRenderedPageBreak/>
        <w:t>Protección de Datos Personales y Buen Gobierno del Estado de Oaxaca, aprueba el Programa Anual de Auditoría del Ejercicio 2022</w:t>
      </w:r>
      <w:r w:rsidR="00517275">
        <w:rPr>
          <w:rFonts w:ascii="Arial" w:eastAsia="Arial Unicode MS" w:hAnsi="Arial" w:cs="Arial"/>
          <w:bCs/>
          <w:sz w:val="24"/>
          <w:szCs w:val="24"/>
        </w:rPr>
        <w:t xml:space="preserve">. </w:t>
      </w:r>
      <w:r w:rsidRPr="00C74DB4">
        <w:rPr>
          <w:rFonts w:ascii="Arial" w:eastAsia="Arial Unicode MS" w:hAnsi="Arial" w:cs="Arial"/>
          <w:bCs/>
          <w:sz w:val="24"/>
          <w:szCs w:val="24"/>
        </w:rPr>
        <w:t>Mismo que en su contenido se vierten los fundamentos, los antecedentes, los considerandos y puntos de acuerdo siguientes:</w:t>
      </w:r>
      <w:r w:rsidR="00C74DB4">
        <w:rPr>
          <w:rFonts w:ascii="Arial" w:eastAsia="Arial Unicode MS" w:hAnsi="Arial" w:cs="Arial"/>
          <w:bCs/>
          <w:sz w:val="24"/>
          <w:szCs w:val="24"/>
        </w:rPr>
        <w:t xml:space="preserve"> </w:t>
      </w:r>
      <w:r w:rsidRPr="00C74DB4">
        <w:rPr>
          <w:rFonts w:ascii="Arial" w:eastAsia="Arial Unicode MS" w:hAnsi="Arial" w:cs="Arial"/>
          <w:bCs/>
          <w:sz w:val="24"/>
          <w:szCs w:val="24"/>
        </w:rPr>
        <w:t xml:space="preserve">- - - - - - - - </w:t>
      </w:r>
      <w:r w:rsidR="00C74DB4">
        <w:rPr>
          <w:rFonts w:ascii="Arial" w:eastAsia="Arial Unicode MS" w:hAnsi="Arial" w:cs="Arial"/>
          <w:bCs/>
          <w:sz w:val="24"/>
          <w:szCs w:val="24"/>
        </w:rPr>
        <w:t xml:space="preserve">- - </w:t>
      </w:r>
      <w:r w:rsidR="00814455">
        <w:rPr>
          <w:rFonts w:ascii="Arial" w:eastAsia="Arial Unicode MS" w:hAnsi="Arial" w:cs="Arial"/>
          <w:bCs/>
          <w:sz w:val="24"/>
          <w:szCs w:val="24"/>
        </w:rPr>
        <w:t xml:space="preserve">- - - - - - - - - - - - - - - - - - - - - - - - - - </w:t>
      </w:r>
    </w:p>
    <w:p w:rsidR="00373C0C" w:rsidRPr="00373C0C" w:rsidRDefault="00373C0C" w:rsidP="00373C0C">
      <w:pPr>
        <w:spacing w:line="360" w:lineRule="auto"/>
        <w:jc w:val="both"/>
        <w:rPr>
          <w:rFonts w:ascii="Arial" w:eastAsia="Arial Unicode MS" w:hAnsi="Arial" w:cs="Arial"/>
          <w:sz w:val="24"/>
          <w:szCs w:val="24"/>
        </w:rPr>
      </w:pPr>
      <w:r w:rsidRPr="00373C0C">
        <w:rPr>
          <w:rFonts w:ascii="Arial" w:eastAsia="Arial Unicode MS" w:hAnsi="Arial" w:cs="Arial"/>
          <w:sz w:val="24"/>
          <w:szCs w:val="24"/>
        </w:rPr>
        <w:t>Con fundamento en lo dispuesto en los artículos 6°, A</w:t>
      </w:r>
      <w:r>
        <w:rPr>
          <w:rFonts w:ascii="Arial" w:eastAsia="Arial Unicode MS" w:hAnsi="Arial" w:cs="Arial"/>
          <w:sz w:val="24"/>
          <w:szCs w:val="24"/>
        </w:rPr>
        <w:t xml:space="preserve">partado A, fracción VIII de la </w:t>
      </w:r>
      <w:r w:rsidRPr="00373C0C">
        <w:rPr>
          <w:rFonts w:ascii="Arial" w:eastAsia="Arial Unicode MS" w:hAnsi="Arial" w:cs="Arial"/>
          <w:sz w:val="24"/>
          <w:szCs w:val="24"/>
        </w:rPr>
        <w:t>Constitución  Política  de  los  Estados  Unidos  Mexica</w:t>
      </w:r>
      <w:r>
        <w:rPr>
          <w:rFonts w:ascii="Arial" w:eastAsia="Arial Unicode MS" w:hAnsi="Arial" w:cs="Arial"/>
          <w:sz w:val="24"/>
          <w:szCs w:val="24"/>
        </w:rPr>
        <w:t xml:space="preserve">nos;  114  apartado  C  de  la </w:t>
      </w:r>
      <w:r w:rsidRPr="00373C0C">
        <w:rPr>
          <w:rFonts w:ascii="Arial" w:eastAsia="Arial Unicode MS" w:hAnsi="Arial" w:cs="Arial"/>
          <w:sz w:val="24"/>
          <w:szCs w:val="24"/>
        </w:rPr>
        <w:t>Constitución Política del Estado Libre y Soberan</w:t>
      </w:r>
      <w:r>
        <w:rPr>
          <w:rFonts w:ascii="Arial" w:eastAsia="Arial Unicode MS" w:hAnsi="Arial" w:cs="Arial"/>
          <w:sz w:val="24"/>
          <w:szCs w:val="24"/>
        </w:rPr>
        <w:t xml:space="preserve">o de Oaxaca, 37 y 42 de la Ley </w:t>
      </w:r>
      <w:r w:rsidRPr="00373C0C">
        <w:rPr>
          <w:rFonts w:ascii="Arial" w:eastAsia="Arial Unicode MS" w:hAnsi="Arial" w:cs="Arial"/>
          <w:sz w:val="24"/>
          <w:szCs w:val="24"/>
        </w:rPr>
        <w:t>General de Transparencia y Acceso a la Información P</w:t>
      </w:r>
      <w:r>
        <w:rPr>
          <w:rFonts w:ascii="Arial" w:eastAsia="Arial Unicode MS" w:hAnsi="Arial" w:cs="Arial"/>
          <w:sz w:val="24"/>
          <w:szCs w:val="24"/>
        </w:rPr>
        <w:t xml:space="preserve">ública; artículo 93 fracción I </w:t>
      </w:r>
      <w:r w:rsidRPr="00373C0C">
        <w:rPr>
          <w:rFonts w:ascii="Arial" w:eastAsia="Arial Unicode MS" w:hAnsi="Arial" w:cs="Arial"/>
          <w:sz w:val="24"/>
          <w:szCs w:val="24"/>
        </w:rPr>
        <w:t>inciso a) y fracción II inciso f) de Ley de Transpar</w:t>
      </w:r>
      <w:r>
        <w:rPr>
          <w:rFonts w:ascii="Arial" w:eastAsia="Arial Unicode MS" w:hAnsi="Arial" w:cs="Arial"/>
          <w:sz w:val="24"/>
          <w:szCs w:val="24"/>
        </w:rPr>
        <w:t xml:space="preserve">encia, Acceso a la Información </w:t>
      </w:r>
      <w:r w:rsidRPr="00373C0C">
        <w:rPr>
          <w:rFonts w:ascii="Arial" w:eastAsia="Arial Unicode MS" w:hAnsi="Arial" w:cs="Arial"/>
          <w:sz w:val="24"/>
          <w:szCs w:val="24"/>
        </w:rPr>
        <w:t xml:space="preserve">Pública  y  Buen  Gobierno  del  Estado  de  Oaxaca;  se </w:t>
      </w:r>
      <w:r>
        <w:rPr>
          <w:rFonts w:ascii="Arial" w:eastAsia="Arial Unicode MS" w:hAnsi="Arial" w:cs="Arial"/>
          <w:sz w:val="24"/>
          <w:szCs w:val="24"/>
        </w:rPr>
        <w:t xml:space="preserve"> emite  el  presente  acuerdo, </w:t>
      </w:r>
      <w:r w:rsidRPr="00373C0C">
        <w:rPr>
          <w:rFonts w:ascii="Arial" w:eastAsia="Arial Unicode MS" w:hAnsi="Arial" w:cs="Arial"/>
          <w:sz w:val="24"/>
          <w:szCs w:val="24"/>
        </w:rPr>
        <w:t>tomando en cuenta los siguientes:</w:t>
      </w:r>
      <w:r>
        <w:rPr>
          <w:rFonts w:ascii="Arial" w:eastAsia="Arial Unicode MS" w:hAnsi="Arial" w:cs="Arial"/>
          <w:sz w:val="24"/>
          <w:szCs w:val="24"/>
        </w:rPr>
        <w:t xml:space="preserve"> - - - - - - - - - - - - - - - - - - -- - - - - - - - - - - - - - - - - - - - - - - </w:t>
      </w:r>
      <w:r w:rsidRPr="000A023F">
        <w:rPr>
          <w:rFonts w:ascii="Arial" w:eastAsia="Arial Unicode MS" w:hAnsi="Arial" w:cs="Arial"/>
          <w:b/>
          <w:sz w:val="24"/>
          <w:szCs w:val="24"/>
        </w:rPr>
        <w:t>ANTECEDENTES</w:t>
      </w:r>
      <w:r w:rsidRPr="00373C0C">
        <w:rPr>
          <w:rFonts w:ascii="Arial" w:eastAsia="Arial Unicode MS" w:hAnsi="Arial" w:cs="Arial"/>
          <w:sz w:val="24"/>
          <w:szCs w:val="24"/>
        </w:rPr>
        <w:t>:</w:t>
      </w:r>
      <w:r>
        <w:rPr>
          <w:rFonts w:ascii="Arial" w:eastAsia="Arial Unicode MS" w:hAnsi="Arial" w:cs="Arial"/>
          <w:sz w:val="24"/>
          <w:szCs w:val="24"/>
        </w:rPr>
        <w:t xml:space="preserve"> - - - - - - - - - - - - - - - - - - - - - </w:t>
      </w:r>
      <w:r w:rsidRPr="00373C0C">
        <w:rPr>
          <w:rFonts w:ascii="Arial" w:eastAsia="Arial Unicode MS" w:hAnsi="Arial" w:cs="Arial"/>
          <w:sz w:val="24"/>
          <w:szCs w:val="24"/>
        </w:rPr>
        <w:t xml:space="preserve">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PRIMERO</w:t>
      </w:r>
      <w:r w:rsidRPr="00373C0C">
        <w:rPr>
          <w:rFonts w:ascii="Arial" w:eastAsia="Arial Unicode MS" w:hAnsi="Arial" w:cs="Arial"/>
          <w:sz w:val="24"/>
          <w:szCs w:val="24"/>
        </w:rPr>
        <w:t>. Que el día 01 de junio del año 2021, se p</w:t>
      </w:r>
      <w:r>
        <w:rPr>
          <w:rFonts w:ascii="Arial" w:eastAsia="Arial Unicode MS" w:hAnsi="Arial" w:cs="Arial"/>
          <w:sz w:val="24"/>
          <w:szCs w:val="24"/>
        </w:rPr>
        <w:t xml:space="preserve">ublicó en el Periódico Oficial </w:t>
      </w:r>
      <w:r w:rsidRPr="00373C0C">
        <w:rPr>
          <w:rFonts w:ascii="Arial" w:eastAsia="Arial Unicode MS" w:hAnsi="Arial" w:cs="Arial"/>
          <w:sz w:val="24"/>
          <w:szCs w:val="24"/>
        </w:rPr>
        <w:t>del Estado de Oaxaca el decreto 2473; el cual reform</w:t>
      </w:r>
      <w:r>
        <w:rPr>
          <w:rFonts w:ascii="Arial" w:eastAsia="Arial Unicode MS" w:hAnsi="Arial" w:cs="Arial"/>
          <w:sz w:val="24"/>
          <w:szCs w:val="24"/>
        </w:rPr>
        <w:t xml:space="preserve">ó la denominación del apartado </w:t>
      </w:r>
      <w:r w:rsidRPr="00373C0C">
        <w:rPr>
          <w:rFonts w:ascii="Arial" w:eastAsia="Arial Unicode MS" w:hAnsi="Arial" w:cs="Arial"/>
          <w:sz w:val="24"/>
          <w:szCs w:val="24"/>
        </w:rPr>
        <w:t>C;  los  párrafos  primero,  segundo,  tercero,  quinto,  se</w:t>
      </w:r>
      <w:r>
        <w:rPr>
          <w:rFonts w:ascii="Arial" w:eastAsia="Arial Unicode MS" w:hAnsi="Arial" w:cs="Arial"/>
          <w:sz w:val="24"/>
          <w:szCs w:val="24"/>
        </w:rPr>
        <w:t xml:space="preserve">xto,  séptimo  y  octavo;  las </w:t>
      </w:r>
      <w:r w:rsidRPr="00373C0C">
        <w:rPr>
          <w:rFonts w:ascii="Arial" w:eastAsia="Arial Unicode MS" w:hAnsi="Arial" w:cs="Arial"/>
          <w:sz w:val="24"/>
          <w:szCs w:val="24"/>
        </w:rPr>
        <w:t>fracciones  IV,  V  y  VIII, todos  del  apartado  C  del  artíc</w:t>
      </w:r>
      <w:r>
        <w:rPr>
          <w:rFonts w:ascii="Arial" w:eastAsia="Arial Unicode MS" w:hAnsi="Arial" w:cs="Arial"/>
          <w:sz w:val="24"/>
          <w:szCs w:val="24"/>
        </w:rPr>
        <w:t xml:space="preserve">ulo  114  de  la  Constitución </w:t>
      </w:r>
      <w:r w:rsidRPr="00373C0C">
        <w:rPr>
          <w:rFonts w:ascii="Arial" w:eastAsia="Arial Unicode MS" w:hAnsi="Arial" w:cs="Arial"/>
          <w:sz w:val="24"/>
          <w:szCs w:val="24"/>
        </w:rPr>
        <w:t>Política del Estado Libre y Soberano de Oaxaca</w:t>
      </w:r>
      <w:r>
        <w:rPr>
          <w:rFonts w:ascii="Arial" w:eastAsia="Arial Unicode MS" w:hAnsi="Arial" w:cs="Arial"/>
          <w:sz w:val="24"/>
          <w:szCs w:val="24"/>
        </w:rPr>
        <w:t xml:space="preserve">, creando al Órgano Garante de </w:t>
      </w:r>
      <w:r w:rsidRPr="00373C0C">
        <w:rPr>
          <w:rFonts w:ascii="Arial" w:eastAsia="Arial Unicode MS" w:hAnsi="Arial" w:cs="Arial"/>
          <w:sz w:val="24"/>
          <w:szCs w:val="24"/>
        </w:rPr>
        <w:t>Acceso a la Información Pública, Transparencia, Pr</w:t>
      </w:r>
      <w:r>
        <w:rPr>
          <w:rFonts w:ascii="Arial" w:eastAsia="Arial Unicode MS" w:hAnsi="Arial" w:cs="Arial"/>
          <w:sz w:val="24"/>
          <w:szCs w:val="24"/>
        </w:rPr>
        <w:t xml:space="preserve">otección de Datos Personales y </w:t>
      </w:r>
      <w:r w:rsidRPr="00373C0C">
        <w:rPr>
          <w:rFonts w:ascii="Arial" w:eastAsia="Arial Unicode MS" w:hAnsi="Arial" w:cs="Arial"/>
          <w:sz w:val="24"/>
          <w:szCs w:val="24"/>
        </w:rPr>
        <w:t xml:space="preserve">Buen  Gobierno  del  Estado  de  Oaxaca,  como  un  </w:t>
      </w:r>
      <w:r>
        <w:rPr>
          <w:rFonts w:ascii="Arial" w:eastAsia="Arial Unicode MS" w:hAnsi="Arial" w:cs="Arial"/>
          <w:sz w:val="24"/>
          <w:szCs w:val="24"/>
        </w:rPr>
        <w:t xml:space="preserve">órgano  autónomo  del  estado, </w:t>
      </w:r>
      <w:r w:rsidRPr="00373C0C">
        <w:rPr>
          <w:rFonts w:ascii="Arial" w:eastAsia="Arial Unicode MS" w:hAnsi="Arial" w:cs="Arial"/>
          <w:sz w:val="24"/>
          <w:szCs w:val="24"/>
        </w:rPr>
        <w:t>responsable de salvaguardar el ejercicio de los derec</w:t>
      </w:r>
      <w:r>
        <w:rPr>
          <w:rFonts w:ascii="Arial" w:eastAsia="Arial Unicode MS" w:hAnsi="Arial" w:cs="Arial"/>
          <w:sz w:val="24"/>
          <w:szCs w:val="24"/>
        </w:rPr>
        <w:t xml:space="preserve">hos de acceso a la información </w:t>
      </w:r>
      <w:r w:rsidRPr="00373C0C">
        <w:rPr>
          <w:rFonts w:ascii="Arial" w:eastAsia="Arial Unicode MS" w:hAnsi="Arial" w:cs="Arial"/>
          <w:sz w:val="24"/>
          <w:szCs w:val="24"/>
        </w:rPr>
        <w:t>pública,  a  la  protección  de  datos  personales  y  garanti</w:t>
      </w:r>
      <w:r>
        <w:rPr>
          <w:rFonts w:ascii="Arial" w:eastAsia="Arial Unicode MS" w:hAnsi="Arial" w:cs="Arial"/>
          <w:sz w:val="24"/>
          <w:szCs w:val="24"/>
        </w:rPr>
        <w:t xml:space="preserve">zar  la   observancia  de  las </w:t>
      </w:r>
      <w:r w:rsidRPr="00373C0C">
        <w:rPr>
          <w:rFonts w:ascii="Arial" w:eastAsia="Arial Unicode MS" w:hAnsi="Arial" w:cs="Arial"/>
          <w:sz w:val="24"/>
          <w:szCs w:val="24"/>
        </w:rPr>
        <w:t>normas y principios de buen gobierno.</w:t>
      </w:r>
      <w:r>
        <w:rPr>
          <w:rFonts w:ascii="Arial" w:eastAsia="Arial Unicode MS" w:hAnsi="Arial" w:cs="Arial"/>
          <w:sz w:val="24"/>
          <w:szCs w:val="24"/>
        </w:rPr>
        <w:t xml:space="preserve"> - - - - - - - - - - - - - - - - - - - - - - - - - - - - - - </w:t>
      </w:r>
      <w:r w:rsidR="00814455">
        <w:rPr>
          <w:rFonts w:ascii="Arial" w:eastAsia="Arial Unicode MS" w:hAnsi="Arial" w:cs="Arial"/>
          <w:sz w:val="24"/>
          <w:szCs w:val="24"/>
        </w:rPr>
        <w:t xml:space="preserve">- - - - - - - - - -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SEGUNDO</w:t>
      </w:r>
      <w:r w:rsidRPr="00373C0C">
        <w:rPr>
          <w:rFonts w:ascii="Arial" w:eastAsia="Arial Unicode MS" w:hAnsi="Arial" w:cs="Arial"/>
          <w:sz w:val="24"/>
          <w:szCs w:val="24"/>
        </w:rPr>
        <w:t>. Que el día 04 de septiembre del año 20</w:t>
      </w:r>
      <w:r>
        <w:rPr>
          <w:rFonts w:ascii="Arial" w:eastAsia="Arial Unicode MS" w:hAnsi="Arial" w:cs="Arial"/>
          <w:sz w:val="24"/>
          <w:szCs w:val="24"/>
        </w:rPr>
        <w:t xml:space="preserve">21, se publicó en el Periódico </w:t>
      </w:r>
      <w:r w:rsidRPr="00373C0C">
        <w:rPr>
          <w:rFonts w:ascii="Arial" w:eastAsia="Arial Unicode MS" w:hAnsi="Arial" w:cs="Arial"/>
          <w:sz w:val="24"/>
          <w:szCs w:val="24"/>
        </w:rPr>
        <w:t>Oficial del Estado de Oaxaca el decreto 2582; por m</w:t>
      </w:r>
      <w:r>
        <w:rPr>
          <w:rFonts w:ascii="Arial" w:eastAsia="Arial Unicode MS" w:hAnsi="Arial" w:cs="Arial"/>
          <w:sz w:val="24"/>
          <w:szCs w:val="24"/>
        </w:rPr>
        <w:t xml:space="preserve">edio del cual se expide la Ley </w:t>
      </w:r>
      <w:r w:rsidRPr="00373C0C">
        <w:rPr>
          <w:rFonts w:ascii="Arial" w:eastAsia="Arial Unicode MS" w:hAnsi="Arial" w:cs="Arial"/>
          <w:sz w:val="24"/>
          <w:szCs w:val="24"/>
        </w:rPr>
        <w:t>de Transparencia, Acceso a la Información Pública</w:t>
      </w:r>
      <w:r>
        <w:rPr>
          <w:rFonts w:ascii="Arial" w:eastAsia="Arial Unicode MS" w:hAnsi="Arial" w:cs="Arial"/>
          <w:sz w:val="24"/>
          <w:szCs w:val="24"/>
        </w:rPr>
        <w:t xml:space="preserve"> y Buen Gobierno del Estado de </w:t>
      </w:r>
      <w:r w:rsidRPr="00373C0C">
        <w:rPr>
          <w:rFonts w:ascii="Arial" w:eastAsia="Arial Unicode MS" w:hAnsi="Arial" w:cs="Arial"/>
          <w:sz w:val="24"/>
          <w:szCs w:val="24"/>
        </w:rPr>
        <w:t>Oaxaca.</w:t>
      </w:r>
      <w:r>
        <w:rPr>
          <w:rFonts w:ascii="Arial" w:eastAsia="Arial Unicode MS" w:hAnsi="Arial" w:cs="Arial"/>
          <w:sz w:val="24"/>
          <w:szCs w:val="24"/>
        </w:rPr>
        <w:t xml:space="preserve"> - - - - - - - - - - - - - - - - - - - - - - - - - - - - - - - - - - </w:t>
      </w:r>
      <w:r w:rsidR="00814455">
        <w:rPr>
          <w:rFonts w:ascii="Arial" w:eastAsia="Arial Unicode MS" w:hAnsi="Arial" w:cs="Arial"/>
          <w:sz w:val="24"/>
          <w:szCs w:val="24"/>
        </w:rPr>
        <w:t xml:space="preserve">-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TERCERO</w:t>
      </w:r>
      <w:r w:rsidRPr="00373C0C">
        <w:rPr>
          <w:rFonts w:ascii="Arial" w:eastAsia="Arial Unicode MS" w:hAnsi="Arial" w:cs="Arial"/>
          <w:sz w:val="24"/>
          <w:szCs w:val="24"/>
        </w:rPr>
        <w:t>.  Que el día 22 de octubre del año 2021</w:t>
      </w:r>
      <w:r>
        <w:rPr>
          <w:rFonts w:ascii="Arial" w:eastAsia="Arial Unicode MS" w:hAnsi="Arial" w:cs="Arial"/>
          <w:sz w:val="24"/>
          <w:szCs w:val="24"/>
        </w:rPr>
        <w:t xml:space="preserve">, en sesión correspondiente al </w:t>
      </w:r>
      <w:r w:rsidRPr="00373C0C">
        <w:rPr>
          <w:rFonts w:ascii="Arial" w:eastAsia="Arial Unicode MS" w:hAnsi="Arial" w:cs="Arial"/>
          <w:sz w:val="24"/>
          <w:szCs w:val="24"/>
        </w:rPr>
        <w:t>Tercer Periodo Extraordinario de Sesiones del tercer añ</w:t>
      </w:r>
      <w:r>
        <w:rPr>
          <w:rFonts w:ascii="Arial" w:eastAsia="Arial Unicode MS" w:hAnsi="Arial" w:cs="Arial"/>
          <w:sz w:val="24"/>
          <w:szCs w:val="24"/>
        </w:rPr>
        <w:t xml:space="preserve">o del Ejercicio Constitucional </w:t>
      </w:r>
      <w:r w:rsidRPr="00373C0C">
        <w:rPr>
          <w:rFonts w:ascii="Arial" w:eastAsia="Arial Unicode MS" w:hAnsi="Arial" w:cs="Arial"/>
          <w:sz w:val="24"/>
          <w:szCs w:val="24"/>
        </w:rPr>
        <w:t>de  la  Sexagésima  Cuarta  Legislatura  del  Honora</w:t>
      </w:r>
      <w:r>
        <w:rPr>
          <w:rFonts w:ascii="Arial" w:eastAsia="Arial Unicode MS" w:hAnsi="Arial" w:cs="Arial"/>
          <w:sz w:val="24"/>
          <w:szCs w:val="24"/>
        </w:rPr>
        <w:t xml:space="preserve">ble  Congreso  del  Estado  de </w:t>
      </w:r>
      <w:r w:rsidRPr="00373C0C">
        <w:rPr>
          <w:rFonts w:ascii="Arial" w:eastAsia="Arial Unicode MS" w:hAnsi="Arial" w:cs="Arial"/>
          <w:sz w:val="24"/>
          <w:szCs w:val="24"/>
        </w:rPr>
        <w:t>Oaxaca, las diputadas y los diputados de la Legislatu</w:t>
      </w:r>
      <w:r>
        <w:rPr>
          <w:rFonts w:ascii="Arial" w:eastAsia="Arial Unicode MS" w:hAnsi="Arial" w:cs="Arial"/>
          <w:sz w:val="24"/>
          <w:szCs w:val="24"/>
        </w:rPr>
        <w:t xml:space="preserve">ra mencionada, tuvieron a bien </w:t>
      </w:r>
      <w:r w:rsidRPr="00373C0C">
        <w:rPr>
          <w:rFonts w:ascii="Arial" w:eastAsia="Arial Unicode MS" w:hAnsi="Arial" w:cs="Arial"/>
          <w:sz w:val="24"/>
          <w:szCs w:val="24"/>
        </w:rPr>
        <w:t>elegir a las Comisionadas y los Comisionados del</w:t>
      </w:r>
      <w:r>
        <w:rPr>
          <w:rFonts w:ascii="Arial" w:eastAsia="Arial Unicode MS" w:hAnsi="Arial" w:cs="Arial"/>
          <w:sz w:val="24"/>
          <w:szCs w:val="24"/>
        </w:rPr>
        <w:t xml:space="preserve"> Órgano Garante de Acceso a la </w:t>
      </w:r>
      <w:r w:rsidRPr="00373C0C">
        <w:rPr>
          <w:rFonts w:ascii="Arial" w:eastAsia="Arial Unicode MS" w:hAnsi="Arial" w:cs="Arial"/>
          <w:sz w:val="24"/>
          <w:szCs w:val="24"/>
        </w:rPr>
        <w:t xml:space="preserve">Información  Pública,  Transparencia,  Protección  </w:t>
      </w:r>
      <w:r>
        <w:rPr>
          <w:rFonts w:ascii="Arial" w:eastAsia="Arial Unicode MS" w:hAnsi="Arial" w:cs="Arial"/>
          <w:sz w:val="24"/>
          <w:szCs w:val="24"/>
        </w:rPr>
        <w:t xml:space="preserve">de  Datos  Personales  y  Buen </w:t>
      </w:r>
      <w:r w:rsidRPr="00373C0C">
        <w:rPr>
          <w:rFonts w:ascii="Arial" w:eastAsia="Arial Unicode MS" w:hAnsi="Arial" w:cs="Arial"/>
          <w:sz w:val="24"/>
          <w:szCs w:val="24"/>
        </w:rPr>
        <w:t>Gobierno del Estado de Oaxaca.</w:t>
      </w:r>
      <w:r w:rsidR="00814455">
        <w:rPr>
          <w:rFonts w:ascii="Arial" w:eastAsia="Arial Unicode MS" w:hAnsi="Arial" w:cs="Arial"/>
          <w:sz w:val="24"/>
          <w:szCs w:val="24"/>
        </w:rPr>
        <w:t xml:space="preserve">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CUARTO</w:t>
      </w:r>
      <w:r w:rsidRPr="00373C0C">
        <w:rPr>
          <w:rFonts w:ascii="Arial" w:eastAsia="Arial Unicode MS" w:hAnsi="Arial" w:cs="Arial"/>
          <w:sz w:val="24"/>
          <w:szCs w:val="24"/>
        </w:rPr>
        <w:t>.  Que el día 27 de octubre del año 202</w:t>
      </w:r>
      <w:r>
        <w:rPr>
          <w:rFonts w:ascii="Arial" w:eastAsia="Arial Unicode MS" w:hAnsi="Arial" w:cs="Arial"/>
          <w:sz w:val="24"/>
          <w:szCs w:val="24"/>
        </w:rPr>
        <w:t xml:space="preserve">1, en Sesión Solemne el Órgano </w:t>
      </w:r>
      <w:r w:rsidRPr="00373C0C">
        <w:rPr>
          <w:rFonts w:ascii="Arial" w:eastAsia="Arial Unicode MS" w:hAnsi="Arial" w:cs="Arial"/>
          <w:sz w:val="24"/>
          <w:szCs w:val="24"/>
        </w:rPr>
        <w:t>Garante de Acceso a la Información Pública, Tran</w:t>
      </w:r>
      <w:r>
        <w:rPr>
          <w:rFonts w:ascii="Arial" w:eastAsia="Arial Unicode MS" w:hAnsi="Arial" w:cs="Arial"/>
          <w:sz w:val="24"/>
          <w:szCs w:val="24"/>
        </w:rPr>
        <w:t xml:space="preserve">sparencia, Protección de Datos </w:t>
      </w:r>
      <w:r w:rsidRPr="00373C0C">
        <w:rPr>
          <w:rFonts w:ascii="Arial" w:eastAsia="Arial Unicode MS" w:hAnsi="Arial" w:cs="Arial"/>
          <w:sz w:val="24"/>
          <w:szCs w:val="24"/>
        </w:rPr>
        <w:t>Personales y Buen Gobierno del Estado de Oaxaca, iniciando formalmente sus funciones legales; en dicho acto protocolario las C</w:t>
      </w:r>
      <w:r>
        <w:rPr>
          <w:rFonts w:ascii="Arial" w:eastAsia="Arial Unicode MS" w:hAnsi="Arial" w:cs="Arial"/>
          <w:sz w:val="24"/>
          <w:szCs w:val="24"/>
        </w:rPr>
        <w:t xml:space="preserve">omisionadas y los Comisionados </w:t>
      </w:r>
      <w:r w:rsidRPr="00373C0C">
        <w:rPr>
          <w:rFonts w:ascii="Arial" w:eastAsia="Arial Unicode MS" w:hAnsi="Arial" w:cs="Arial"/>
          <w:sz w:val="24"/>
          <w:szCs w:val="24"/>
        </w:rPr>
        <w:t>nombraron al C.  José Luis Echeverría Morales como</w:t>
      </w:r>
      <w:r>
        <w:rPr>
          <w:rFonts w:ascii="Arial" w:eastAsia="Arial Unicode MS" w:hAnsi="Arial" w:cs="Arial"/>
          <w:sz w:val="24"/>
          <w:szCs w:val="24"/>
        </w:rPr>
        <w:t xml:space="preserve"> Comisionado Presidente y </w:t>
      </w:r>
      <w:r w:rsidRPr="00373C0C">
        <w:rPr>
          <w:rFonts w:ascii="Arial" w:eastAsia="Arial Unicode MS" w:hAnsi="Arial" w:cs="Arial"/>
          <w:sz w:val="24"/>
          <w:szCs w:val="24"/>
        </w:rPr>
        <w:t>desde las atribuciones y facultades del Consejo General de este Órgano Garant</w:t>
      </w:r>
      <w:r>
        <w:rPr>
          <w:rFonts w:ascii="Arial" w:eastAsia="Arial Unicode MS" w:hAnsi="Arial" w:cs="Arial"/>
          <w:sz w:val="24"/>
          <w:szCs w:val="24"/>
        </w:rPr>
        <w:t xml:space="preserve">e </w:t>
      </w:r>
      <w:r w:rsidRPr="00373C0C">
        <w:rPr>
          <w:rFonts w:ascii="Arial" w:eastAsia="Arial Unicode MS" w:hAnsi="Arial" w:cs="Arial"/>
          <w:sz w:val="24"/>
          <w:szCs w:val="24"/>
        </w:rPr>
        <w:t xml:space="preserve">debe observar las responsabilidades que </w:t>
      </w:r>
      <w:r w:rsidRPr="00373C0C">
        <w:rPr>
          <w:rFonts w:ascii="Arial" w:eastAsia="Arial Unicode MS" w:hAnsi="Arial" w:cs="Arial"/>
          <w:sz w:val="24"/>
          <w:szCs w:val="24"/>
        </w:rPr>
        <w:lastRenderedPageBreak/>
        <w:t>emanan de toda</w:t>
      </w:r>
      <w:r>
        <w:rPr>
          <w:rFonts w:ascii="Arial" w:eastAsia="Arial Unicode MS" w:hAnsi="Arial" w:cs="Arial"/>
          <w:sz w:val="24"/>
          <w:szCs w:val="24"/>
        </w:rPr>
        <w:t xml:space="preserve"> la normatividad en la </w:t>
      </w:r>
      <w:r w:rsidRPr="00373C0C">
        <w:rPr>
          <w:rFonts w:ascii="Arial" w:eastAsia="Arial Unicode MS" w:hAnsi="Arial" w:cs="Arial"/>
          <w:sz w:val="24"/>
          <w:szCs w:val="24"/>
        </w:rPr>
        <w:t>materia; por lo ante</w:t>
      </w:r>
      <w:r>
        <w:rPr>
          <w:rFonts w:ascii="Arial" w:eastAsia="Arial Unicode MS" w:hAnsi="Arial" w:cs="Arial"/>
          <w:sz w:val="24"/>
          <w:szCs w:val="24"/>
        </w:rPr>
        <w:t xml:space="preserve">rior, se emiten los siguientes: - - - - - - - - - - - - - - - - - - - - - - - - - - - - - - - - - - - - - - - - - - - - - - - - - - </w:t>
      </w:r>
      <w:r w:rsidR="00814455">
        <w:rPr>
          <w:rFonts w:ascii="Arial" w:eastAsia="Arial Unicode MS" w:hAnsi="Arial" w:cs="Arial"/>
          <w:sz w:val="24"/>
          <w:szCs w:val="24"/>
        </w:rPr>
        <w:t xml:space="preserve">- - - - - - - - - - - - - - </w:t>
      </w:r>
      <w:r>
        <w:rPr>
          <w:rFonts w:ascii="Arial" w:eastAsia="Arial Unicode MS" w:hAnsi="Arial" w:cs="Arial"/>
          <w:sz w:val="24"/>
          <w:szCs w:val="24"/>
        </w:rPr>
        <w:t xml:space="preserve">- - - - </w:t>
      </w:r>
      <w:r w:rsidRPr="000A023F">
        <w:rPr>
          <w:rFonts w:ascii="Arial" w:eastAsia="Arial Unicode MS" w:hAnsi="Arial" w:cs="Arial"/>
          <w:b/>
          <w:sz w:val="24"/>
          <w:szCs w:val="24"/>
        </w:rPr>
        <w:t>C O N S I D E R A N D O S</w:t>
      </w:r>
      <w:r>
        <w:rPr>
          <w:rFonts w:ascii="Arial" w:eastAsia="Arial Unicode MS" w:hAnsi="Arial" w:cs="Arial"/>
          <w:sz w:val="24"/>
          <w:szCs w:val="24"/>
        </w:rPr>
        <w:t xml:space="preserve"> - - - - - - - - - - - - - - - - - </w:t>
      </w:r>
      <w:r w:rsidR="00814455">
        <w:rPr>
          <w:rFonts w:ascii="Arial" w:eastAsia="Arial Unicode MS" w:hAnsi="Arial" w:cs="Arial"/>
          <w:sz w:val="24"/>
          <w:szCs w:val="24"/>
        </w:rPr>
        <w:t xml:space="preserve">-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PRIMERO</w:t>
      </w:r>
      <w:r w:rsidRPr="00373C0C">
        <w:rPr>
          <w:rFonts w:ascii="Arial" w:eastAsia="Arial Unicode MS" w:hAnsi="Arial" w:cs="Arial"/>
          <w:sz w:val="24"/>
          <w:szCs w:val="24"/>
        </w:rPr>
        <w:t>.  Que el primer párrafo del inciso C) del artículo</w:t>
      </w:r>
      <w:r>
        <w:rPr>
          <w:rFonts w:ascii="Arial" w:eastAsia="Arial Unicode MS" w:hAnsi="Arial" w:cs="Arial"/>
          <w:sz w:val="24"/>
          <w:szCs w:val="24"/>
        </w:rPr>
        <w:t xml:space="preserve"> 114 de la Constitución </w:t>
      </w:r>
      <w:r w:rsidRPr="00373C0C">
        <w:rPr>
          <w:rFonts w:ascii="Arial" w:eastAsia="Arial Unicode MS" w:hAnsi="Arial" w:cs="Arial"/>
          <w:sz w:val="24"/>
          <w:szCs w:val="24"/>
        </w:rPr>
        <w:t xml:space="preserve">Política del Estado Libre y Soberano de Oaxaca establece que: </w:t>
      </w:r>
      <w:r>
        <w:rPr>
          <w:rFonts w:ascii="Arial" w:eastAsia="Arial Unicode MS" w:hAnsi="Arial" w:cs="Arial"/>
          <w:sz w:val="24"/>
          <w:szCs w:val="24"/>
        </w:rPr>
        <w:t xml:space="preserve">- - </w:t>
      </w:r>
      <w:r w:rsidR="00814455">
        <w:rPr>
          <w:rFonts w:ascii="Arial" w:eastAsia="Arial Unicode MS" w:hAnsi="Arial" w:cs="Arial"/>
          <w:sz w:val="24"/>
          <w:szCs w:val="24"/>
        </w:rPr>
        <w:t xml:space="preserve">- - - - - - - - - - </w:t>
      </w:r>
    </w:p>
    <w:p w:rsidR="00373C0C" w:rsidRPr="00373C0C" w:rsidRDefault="00373C0C" w:rsidP="00373C0C">
      <w:pPr>
        <w:spacing w:line="360" w:lineRule="auto"/>
        <w:jc w:val="both"/>
        <w:rPr>
          <w:rFonts w:ascii="Arial" w:eastAsia="Arial Unicode MS" w:hAnsi="Arial" w:cs="Arial"/>
          <w:sz w:val="24"/>
          <w:szCs w:val="24"/>
        </w:rPr>
      </w:pPr>
      <w:r w:rsidRPr="00373C0C">
        <w:rPr>
          <w:rFonts w:ascii="Arial" w:eastAsia="Arial Unicode MS" w:hAnsi="Arial" w:cs="Arial"/>
          <w:sz w:val="24"/>
          <w:szCs w:val="24"/>
        </w:rPr>
        <w:t>“Artículo 114.-  Conforme a esta Constitución y sus leyes</w:t>
      </w:r>
      <w:r>
        <w:rPr>
          <w:rFonts w:ascii="Arial" w:eastAsia="Arial Unicode MS" w:hAnsi="Arial" w:cs="Arial"/>
          <w:sz w:val="24"/>
          <w:szCs w:val="24"/>
        </w:rPr>
        <w:t xml:space="preserve"> respectivas, los órganos </w:t>
      </w:r>
      <w:r w:rsidRPr="00373C0C">
        <w:rPr>
          <w:rFonts w:ascii="Arial" w:eastAsia="Arial Unicode MS" w:hAnsi="Arial" w:cs="Arial"/>
          <w:sz w:val="24"/>
          <w:szCs w:val="24"/>
        </w:rPr>
        <w:t>autónomos del Estado son entes públicos, con personalidad</w:t>
      </w:r>
      <w:r>
        <w:rPr>
          <w:rFonts w:ascii="Arial" w:eastAsia="Arial Unicode MS" w:hAnsi="Arial" w:cs="Arial"/>
          <w:sz w:val="24"/>
          <w:szCs w:val="24"/>
        </w:rPr>
        <w:t xml:space="preserve"> jurídica y patrimonio </w:t>
      </w:r>
      <w:r w:rsidRPr="00373C0C">
        <w:rPr>
          <w:rFonts w:ascii="Arial" w:eastAsia="Arial Unicode MS" w:hAnsi="Arial" w:cs="Arial"/>
          <w:sz w:val="24"/>
          <w:szCs w:val="24"/>
        </w:rPr>
        <w:t>propio.  Gozan de autonomía técnica, para su administración</w:t>
      </w:r>
      <w:r>
        <w:rPr>
          <w:rFonts w:ascii="Arial" w:eastAsia="Arial Unicode MS" w:hAnsi="Arial" w:cs="Arial"/>
          <w:sz w:val="24"/>
          <w:szCs w:val="24"/>
        </w:rPr>
        <w:t xml:space="preserve"> presupuestaria y de </w:t>
      </w:r>
      <w:r w:rsidRPr="00373C0C">
        <w:rPr>
          <w:rFonts w:ascii="Arial" w:eastAsia="Arial Unicode MS" w:hAnsi="Arial" w:cs="Arial"/>
          <w:sz w:val="24"/>
          <w:szCs w:val="24"/>
        </w:rPr>
        <w:t>gestión en el ejercicio de sus atribuciones, así como</w:t>
      </w:r>
      <w:r>
        <w:rPr>
          <w:rFonts w:ascii="Arial" w:eastAsia="Arial Unicode MS" w:hAnsi="Arial" w:cs="Arial"/>
          <w:sz w:val="24"/>
          <w:szCs w:val="24"/>
        </w:rPr>
        <w:t xml:space="preserve"> para decidir sobre su </w:t>
      </w:r>
      <w:r w:rsidRPr="00373C0C">
        <w:rPr>
          <w:rFonts w:ascii="Arial" w:eastAsia="Arial Unicode MS" w:hAnsi="Arial" w:cs="Arial"/>
          <w:sz w:val="24"/>
          <w:szCs w:val="24"/>
        </w:rPr>
        <w:t>organización interna, funcionamiento y resoluciones. Tienen el derecho a iniciar leyes</w:t>
      </w:r>
      <w:r>
        <w:rPr>
          <w:rFonts w:ascii="Arial" w:eastAsia="Arial Unicode MS" w:hAnsi="Arial" w:cs="Arial"/>
          <w:sz w:val="24"/>
          <w:szCs w:val="24"/>
        </w:rPr>
        <w:t xml:space="preserve"> </w:t>
      </w:r>
      <w:r w:rsidRPr="00373C0C">
        <w:rPr>
          <w:rFonts w:ascii="Arial" w:eastAsia="Arial Unicode MS" w:hAnsi="Arial" w:cs="Arial"/>
          <w:sz w:val="24"/>
          <w:szCs w:val="24"/>
        </w:rPr>
        <w:t>en las materias de su competencia, presentar el proyecto</w:t>
      </w:r>
      <w:r>
        <w:rPr>
          <w:rFonts w:ascii="Arial" w:eastAsia="Arial Unicode MS" w:hAnsi="Arial" w:cs="Arial"/>
          <w:sz w:val="24"/>
          <w:szCs w:val="24"/>
        </w:rPr>
        <w:t xml:space="preserve"> de presupuesto que </w:t>
      </w:r>
      <w:r w:rsidRPr="00373C0C">
        <w:rPr>
          <w:rFonts w:ascii="Arial" w:eastAsia="Arial Unicode MS" w:hAnsi="Arial" w:cs="Arial"/>
          <w:sz w:val="24"/>
          <w:szCs w:val="24"/>
        </w:rPr>
        <w:t>requieran para su inclusión en el Presupuesto de Egresos</w:t>
      </w:r>
      <w:r>
        <w:rPr>
          <w:rFonts w:ascii="Arial" w:eastAsia="Arial Unicode MS" w:hAnsi="Arial" w:cs="Arial"/>
          <w:sz w:val="24"/>
          <w:szCs w:val="24"/>
        </w:rPr>
        <w:t xml:space="preserve"> del Estado, así como </w:t>
      </w:r>
      <w:r w:rsidRPr="00373C0C">
        <w:rPr>
          <w:rFonts w:ascii="Arial" w:eastAsia="Arial Unicode MS" w:hAnsi="Arial" w:cs="Arial"/>
          <w:sz w:val="24"/>
          <w:szCs w:val="24"/>
        </w:rPr>
        <w:t>promover controversias constitucionales y acciones de inconstitucionalidad</w:t>
      </w:r>
      <w:r>
        <w:rPr>
          <w:rFonts w:ascii="Arial" w:eastAsia="Arial Unicode MS" w:hAnsi="Arial" w:cs="Arial"/>
          <w:sz w:val="24"/>
          <w:szCs w:val="24"/>
        </w:rPr>
        <w:t xml:space="preserve"> en el </w:t>
      </w:r>
      <w:r w:rsidRPr="00373C0C">
        <w:rPr>
          <w:rFonts w:ascii="Arial" w:eastAsia="Arial Unicode MS" w:hAnsi="Arial" w:cs="Arial"/>
          <w:sz w:val="24"/>
          <w:szCs w:val="24"/>
        </w:rPr>
        <w:t xml:space="preserve">ámbito de su competencia local.  Están facultados </w:t>
      </w:r>
      <w:r>
        <w:rPr>
          <w:rFonts w:ascii="Arial" w:eastAsia="Arial Unicode MS" w:hAnsi="Arial" w:cs="Arial"/>
          <w:sz w:val="24"/>
          <w:szCs w:val="24"/>
        </w:rPr>
        <w:t xml:space="preserve">para imponer las sanciones </w:t>
      </w:r>
      <w:r w:rsidRPr="00373C0C">
        <w:rPr>
          <w:rFonts w:ascii="Arial" w:eastAsia="Arial Unicode MS" w:hAnsi="Arial" w:cs="Arial"/>
          <w:sz w:val="24"/>
          <w:szCs w:val="24"/>
        </w:rPr>
        <w:t xml:space="preserve">administrativas que la Ley establezca y, en su caso, </w:t>
      </w:r>
      <w:r>
        <w:rPr>
          <w:rFonts w:ascii="Arial" w:eastAsia="Arial Unicode MS" w:hAnsi="Arial" w:cs="Arial"/>
          <w:sz w:val="24"/>
          <w:szCs w:val="24"/>
        </w:rPr>
        <w:t xml:space="preserve">ordenar procedimientos ante la </w:t>
      </w:r>
      <w:r w:rsidRPr="00373C0C">
        <w:rPr>
          <w:rFonts w:ascii="Arial" w:eastAsia="Arial Unicode MS" w:hAnsi="Arial" w:cs="Arial"/>
          <w:sz w:val="24"/>
          <w:szCs w:val="24"/>
        </w:rPr>
        <w:t>autoridad competente. Cada órgano rendirá a través de sus titulares u</w:t>
      </w:r>
      <w:r>
        <w:rPr>
          <w:rFonts w:ascii="Arial" w:eastAsia="Arial Unicode MS" w:hAnsi="Arial" w:cs="Arial"/>
          <w:sz w:val="24"/>
          <w:szCs w:val="24"/>
        </w:rPr>
        <w:t xml:space="preserve">n informe anual </w:t>
      </w:r>
      <w:r w:rsidRPr="00373C0C">
        <w:rPr>
          <w:rFonts w:ascii="Arial" w:eastAsia="Arial Unicode MS" w:hAnsi="Arial" w:cs="Arial"/>
          <w:sz w:val="24"/>
          <w:szCs w:val="24"/>
        </w:rPr>
        <w:t xml:space="preserve">de labores ante el pleno del Congreso del Estado, el </w:t>
      </w:r>
      <w:r>
        <w:rPr>
          <w:rFonts w:ascii="Arial" w:eastAsia="Arial Unicode MS" w:hAnsi="Arial" w:cs="Arial"/>
          <w:sz w:val="24"/>
          <w:szCs w:val="24"/>
        </w:rPr>
        <w:t xml:space="preserve">cual será publicitado por los </w:t>
      </w:r>
      <w:r w:rsidRPr="00373C0C">
        <w:rPr>
          <w:rFonts w:ascii="Arial" w:eastAsia="Arial Unicode MS" w:hAnsi="Arial" w:cs="Arial"/>
          <w:sz w:val="24"/>
          <w:szCs w:val="24"/>
        </w:rPr>
        <w:t>medios electrónicos disponibles en formatos abiertos, accesibles y reutilizables.</w:t>
      </w:r>
      <w:r>
        <w:rPr>
          <w:rFonts w:ascii="Arial" w:eastAsia="Arial Unicode MS" w:hAnsi="Arial" w:cs="Arial"/>
          <w:sz w:val="24"/>
          <w:szCs w:val="24"/>
        </w:rPr>
        <w:t xml:space="preserve"> - - - - - </w:t>
      </w:r>
      <w:r w:rsidR="00814455">
        <w:rPr>
          <w:rFonts w:ascii="Arial" w:eastAsia="Arial Unicode MS" w:hAnsi="Arial" w:cs="Arial"/>
          <w:sz w:val="24"/>
          <w:szCs w:val="24"/>
        </w:rPr>
        <w:t xml:space="preserve">- - - - - - - - - - - - - - - - - - - - - </w:t>
      </w:r>
    </w:p>
    <w:p w:rsidR="00373C0C" w:rsidRDefault="00373C0C" w:rsidP="00373C0C">
      <w:pPr>
        <w:spacing w:line="360" w:lineRule="auto"/>
        <w:jc w:val="both"/>
        <w:rPr>
          <w:rFonts w:ascii="Arial" w:eastAsia="Arial Unicode MS" w:hAnsi="Arial" w:cs="Arial"/>
          <w:sz w:val="24"/>
          <w:szCs w:val="24"/>
        </w:rPr>
      </w:pPr>
      <w:r>
        <w:rPr>
          <w:rFonts w:ascii="Arial" w:eastAsia="Arial Unicode MS" w:hAnsi="Arial" w:cs="Arial"/>
          <w:sz w:val="24"/>
          <w:szCs w:val="24"/>
        </w:rPr>
        <w:t>…</w:t>
      </w:r>
      <w:r w:rsidRPr="00373C0C">
        <w:rPr>
          <w:rFonts w:ascii="Arial" w:eastAsia="Arial Unicode MS" w:hAnsi="Arial" w:cs="Arial"/>
          <w:sz w:val="24"/>
          <w:szCs w:val="24"/>
        </w:rPr>
        <w:t>C.  EL ÓRGANO GARANTE DE ACCESO</w:t>
      </w:r>
      <w:r>
        <w:rPr>
          <w:rFonts w:ascii="Arial" w:eastAsia="Arial Unicode MS" w:hAnsi="Arial" w:cs="Arial"/>
          <w:sz w:val="24"/>
          <w:szCs w:val="24"/>
        </w:rPr>
        <w:t xml:space="preserve"> A LA INFORMACIÓN PÚBLICA, </w:t>
      </w:r>
      <w:r w:rsidRPr="00373C0C">
        <w:rPr>
          <w:rFonts w:ascii="Arial" w:eastAsia="Arial Unicode MS" w:hAnsi="Arial" w:cs="Arial"/>
          <w:sz w:val="24"/>
          <w:szCs w:val="24"/>
        </w:rPr>
        <w:t>TRANSPARENCIA, PROTECCIÓN DE DA</w:t>
      </w:r>
      <w:r>
        <w:rPr>
          <w:rFonts w:ascii="Arial" w:eastAsia="Arial Unicode MS" w:hAnsi="Arial" w:cs="Arial"/>
          <w:sz w:val="24"/>
          <w:szCs w:val="24"/>
        </w:rPr>
        <w:t xml:space="preserve">TOS PERSONALES Y BUEN GOBIERNO DEL ESTADO DE OAXACA. - - - - - - - - - - - - - - - - - - - - - - - - - - -  </w:t>
      </w:r>
    </w:p>
    <w:p w:rsidR="00373C0C" w:rsidRPr="00373C0C" w:rsidRDefault="00373C0C" w:rsidP="00373C0C">
      <w:pPr>
        <w:spacing w:line="360" w:lineRule="auto"/>
        <w:jc w:val="both"/>
        <w:rPr>
          <w:rFonts w:ascii="Arial" w:eastAsia="Arial Unicode MS" w:hAnsi="Arial" w:cs="Arial"/>
          <w:sz w:val="24"/>
          <w:szCs w:val="24"/>
        </w:rPr>
      </w:pPr>
      <w:r w:rsidRPr="00373C0C">
        <w:rPr>
          <w:rFonts w:ascii="Arial" w:eastAsia="Arial Unicode MS" w:hAnsi="Arial" w:cs="Arial"/>
          <w:sz w:val="24"/>
          <w:szCs w:val="24"/>
        </w:rPr>
        <w:t>El Órgano Garante de Acceso a la Información Pública</w:t>
      </w:r>
      <w:r>
        <w:rPr>
          <w:rFonts w:ascii="Arial" w:eastAsia="Arial Unicode MS" w:hAnsi="Arial" w:cs="Arial"/>
          <w:sz w:val="24"/>
          <w:szCs w:val="24"/>
        </w:rPr>
        <w:t xml:space="preserve">, Transparencia, Protección de </w:t>
      </w:r>
      <w:r w:rsidRPr="00373C0C">
        <w:rPr>
          <w:rFonts w:ascii="Arial" w:eastAsia="Arial Unicode MS" w:hAnsi="Arial" w:cs="Arial"/>
          <w:sz w:val="24"/>
          <w:szCs w:val="24"/>
        </w:rPr>
        <w:t>Datos Personales y Buen Gobierno del Estado de</w:t>
      </w:r>
      <w:r>
        <w:rPr>
          <w:rFonts w:ascii="Arial" w:eastAsia="Arial Unicode MS" w:hAnsi="Arial" w:cs="Arial"/>
          <w:sz w:val="24"/>
          <w:szCs w:val="24"/>
        </w:rPr>
        <w:t xml:space="preserve"> Oaxaca, es un órgano autónomo </w:t>
      </w:r>
      <w:r w:rsidRPr="00373C0C">
        <w:rPr>
          <w:rFonts w:ascii="Arial" w:eastAsia="Arial Unicode MS" w:hAnsi="Arial" w:cs="Arial"/>
          <w:sz w:val="24"/>
          <w:szCs w:val="24"/>
        </w:rPr>
        <w:t xml:space="preserve">del  Estado,  especializado,  independiente,  imparcial, </w:t>
      </w:r>
      <w:r>
        <w:rPr>
          <w:rFonts w:ascii="Arial" w:eastAsia="Arial Unicode MS" w:hAnsi="Arial" w:cs="Arial"/>
          <w:sz w:val="24"/>
          <w:szCs w:val="24"/>
        </w:rPr>
        <w:t xml:space="preserve"> colegiado,  con  personalidad </w:t>
      </w:r>
      <w:r w:rsidRPr="00373C0C">
        <w:rPr>
          <w:rFonts w:ascii="Arial" w:eastAsia="Arial Unicode MS" w:hAnsi="Arial" w:cs="Arial"/>
          <w:sz w:val="24"/>
          <w:szCs w:val="24"/>
        </w:rPr>
        <w:t>jurídica y patrimonio propio, con plena autonomía técni</w:t>
      </w:r>
      <w:r>
        <w:rPr>
          <w:rFonts w:ascii="Arial" w:eastAsia="Arial Unicode MS" w:hAnsi="Arial" w:cs="Arial"/>
          <w:sz w:val="24"/>
          <w:szCs w:val="24"/>
        </w:rPr>
        <w:t xml:space="preserve">ca, de gestión, capacidad para </w:t>
      </w:r>
      <w:r w:rsidRPr="00373C0C">
        <w:rPr>
          <w:rFonts w:ascii="Arial" w:eastAsia="Arial Unicode MS" w:hAnsi="Arial" w:cs="Arial"/>
          <w:sz w:val="24"/>
          <w:szCs w:val="24"/>
        </w:rPr>
        <w:t>decidir  sobre  el  ejercicio  de  su  presupuesto  y  determinar  su  organización  int</w:t>
      </w:r>
      <w:r>
        <w:rPr>
          <w:rFonts w:ascii="Arial" w:eastAsia="Arial Unicode MS" w:hAnsi="Arial" w:cs="Arial"/>
          <w:sz w:val="24"/>
          <w:szCs w:val="24"/>
        </w:rPr>
        <w:t xml:space="preserve">erna, </w:t>
      </w:r>
      <w:r w:rsidRPr="00373C0C">
        <w:rPr>
          <w:rFonts w:ascii="Arial" w:eastAsia="Arial Unicode MS" w:hAnsi="Arial" w:cs="Arial"/>
          <w:sz w:val="24"/>
          <w:szCs w:val="24"/>
        </w:rPr>
        <w:t>responsable de salvaguardar el ejercicio de los derec</w:t>
      </w:r>
      <w:r>
        <w:rPr>
          <w:rFonts w:ascii="Arial" w:eastAsia="Arial Unicode MS" w:hAnsi="Arial" w:cs="Arial"/>
          <w:sz w:val="24"/>
          <w:szCs w:val="24"/>
        </w:rPr>
        <w:t xml:space="preserve">hos de acceso a la información </w:t>
      </w:r>
      <w:r w:rsidRPr="00373C0C">
        <w:rPr>
          <w:rFonts w:ascii="Arial" w:eastAsia="Arial Unicode MS" w:hAnsi="Arial" w:cs="Arial"/>
          <w:sz w:val="24"/>
          <w:szCs w:val="24"/>
        </w:rPr>
        <w:t>pública, a la protección de datos personales y garantiza</w:t>
      </w:r>
      <w:r>
        <w:rPr>
          <w:rFonts w:ascii="Arial" w:eastAsia="Arial Unicode MS" w:hAnsi="Arial" w:cs="Arial"/>
          <w:sz w:val="24"/>
          <w:szCs w:val="24"/>
        </w:rPr>
        <w:t xml:space="preserve">r la observancia de las normas </w:t>
      </w:r>
      <w:r w:rsidRPr="00373C0C">
        <w:rPr>
          <w:rFonts w:ascii="Arial" w:eastAsia="Arial Unicode MS" w:hAnsi="Arial" w:cs="Arial"/>
          <w:sz w:val="24"/>
          <w:szCs w:val="24"/>
        </w:rPr>
        <w:t>y principios de bueno gobierno, en los términos que establezca la ley” (sic)</w:t>
      </w:r>
      <w:r>
        <w:rPr>
          <w:rFonts w:ascii="Arial" w:eastAsia="Arial Unicode MS" w:hAnsi="Arial" w:cs="Arial"/>
          <w:sz w:val="24"/>
          <w:szCs w:val="24"/>
        </w:rPr>
        <w:t xml:space="preserve">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SEGUNDO</w:t>
      </w:r>
      <w:r w:rsidRPr="00373C0C">
        <w:rPr>
          <w:rFonts w:ascii="Arial" w:eastAsia="Arial Unicode MS" w:hAnsi="Arial" w:cs="Arial"/>
          <w:sz w:val="24"/>
          <w:szCs w:val="24"/>
        </w:rPr>
        <w:t xml:space="preserve">.  Que el artículo 37 de la Ley General </w:t>
      </w:r>
      <w:r>
        <w:rPr>
          <w:rFonts w:ascii="Arial" w:eastAsia="Arial Unicode MS" w:hAnsi="Arial" w:cs="Arial"/>
          <w:sz w:val="24"/>
          <w:szCs w:val="24"/>
        </w:rPr>
        <w:t xml:space="preserve">de Transparencia y Acceso a la Información </w:t>
      </w:r>
      <w:r w:rsidRPr="00373C0C">
        <w:rPr>
          <w:rFonts w:ascii="Arial" w:eastAsia="Arial Unicode MS" w:hAnsi="Arial" w:cs="Arial"/>
          <w:sz w:val="24"/>
          <w:szCs w:val="24"/>
        </w:rPr>
        <w:t>Pública,  establece  que  los  organi</w:t>
      </w:r>
      <w:r>
        <w:rPr>
          <w:rFonts w:ascii="Arial" w:eastAsia="Arial Unicode MS" w:hAnsi="Arial" w:cs="Arial"/>
          <w:sz w:val="24"/>
          <w:szCs w:val="24"/>
        </w:rPr>
        <w:t xml:space="preserve">smos  garantes  son  autónomos </w:t>
      </w:r>
      <w:r w:rsidRPr="00373C0C">
        <w:rPr>
          <w:rFonts w:ascii="Arial" w:eastAsia="Arial Unicode MS" w:hAnsi="Arial" w:cs="Arial"/>
          <w:sz w:val="24"/>
          <w:szCs w:val="24"/>
        </w:rPr>
        <w:t>especializados, independientes, imparciales y colegia</w:t>
      </w:r>
      <w:r>
        <w:rPr>
          <w:rFonts w:ascii="Arial" w:eastAsia="Arial Unicode MS" w:hAnsi="Arial" w:cs="Arial"/>
          <w:sz w:val="24"/>
          <w:szCs w:val="24"/>
        </w:rPr>
        <w:t xml:space="preserve">dos, con personalidad jurídica </w:t>
      </w:r>
      <w:r w:rsidRPr="00373C0C">
        <w:rPr>
          <w:rFonts w:ascii="Arial" w:eastAsia="Arial Unicode MS" w:hAnsi="Arial" w:cs="Arial"/>
          <w:sz w:val="24"/>
          <w:szCs w:val="24"/>
        </w:rPr>
        <w:t xml:space="preserve">y  patrimonio  propios,  con  plena  autonomía  técnica, </w:t>
      </w:r>
      <w:r>
        <w:rPr>
          <w:rFonts w:ascii="Arial" w:eastAsia="Arial Unicode MS" w:hAnsi="Arial" w:cs="Arial"/>
          <w:sz w:val="24"/>
          <w:szCs w:val="24"/>
        </w:rPr>
        <w:t xml:space="preserve"> de  gestión,  capacidad  para </w:t>
      </w:r>
      <w:r w:rsidRPr="00373C0C">
        <w:rPr>
          <w:rFonts w:ascii="Arial" w:eastAsia="Arial Unicode MS" w:hAnsi="Arial" w:cs="Arial"/>
          <w:sz w:val="24"/>
          <w:szCs w:val="24"/>
        </w:rPr>
        <w:t>decidir sobre el ejercicio de su presupuesto y deter</w:t>
      </w:r>
      <w:r>
        <w:rPr>
          <w:rFonts w:ascii="Arial" w:eastAsia="Arial Unicode MS" w:hAnsi="Arial" w:cs="Arial"/>
          <w:sz w:val="24"/>
          <w:szCs w:val="24"/>
        </w:rPr>
        <w:t xml:space="preserve">minar su organización interna, </w:t>
      </w:r>
      <w:r w:rsidRPr="00373C0C">
        <w:rPr>
          <w:rFonts w:ascii="Arial" w:eastAsia="Arial Unicode MS" w:hAnsi="Arial" w:cs="Arial"/>
          <w:sz w:val="24"/>
          <w:szCs w:val="24"/>
        </w:rPr>
        <w:t>responsables  de  garantizar,  en  el  ámbito  de  su  competencia,  el  ejercicio  de  los</w:t>
      </w:r>
      <w:r>
        <w:rPr>
          <w:rFonts w:ascii="Arial" w:eastAsia="Arial Unicode MS" w:hAnsi="Arial" w:cs="Arial"/>
          <w:sz w:val="24"/>
          <w:szCs w:val="24"/>
        </w:rPr>
        <w:t xml:space="preserve"> </w:t>
      </w:r>
      <w:r w:rsidRPr="00373C0C">
        <w:rPr>
          <w:rFonts w:ascii="Arial" w:eastAsia="Arial Unicode MS" w:hAnsi="Arial" w:cs="Arial"/>
          <w:sz w:val="24"/>
          <w:szCs w:val="24"/>
        </w:rPr>
        <w:t>derechos de acceso a la información y la protección de datos personales, conforme a los principios y bases establecidos por el artículo 6</w:t>
      </w:r>
      <w:r w:rsidR="00C80D3E">
        <w:rPr>
          <w:rFonts w:ascii="Arial" w:eastAsia="Arial Unicode MS" w:hAnsi="Arial" w:cs="Arial"/>
          <w:sz w:val="24"/>
          <w:szCs w:val="24"/>
        </w:rPr>
        <w:t xml:space="preserve">o. de la Constitución Política </w:t>
      </w:r>
      <w:r w:rsidRPr="00373C0C">
        <w:rPr>
          <w:rFonts w:ascii="Arial" w:eastAsia="Arial Unicode MS" w:hAnsi="Arial" w:cs="Arial"/>
          <w:sz w:val="24"/>
          <w:szCs w:val="24"/>
        </w:rPr>
        <w:t>de los Estados Unidos Mexicanos, así como por l</w:t>
      </w:r>
      <w:r w:rsidR="00C80D3E">
        <w:rPr>
          <w:rFonts w:ascii="Arial" w:eastAsia="Arial Unicode MS" w:hAnsi="Arial" w:cs="Arial"/>
          <w:sz w:val="24"/>
          <w:szCs w:val="24"/>
        </w:rPr>
        <w:t xml:space="preserve">o previsto en esta Ley y demás </w:t>
      </w:r>
      <w:r w:rsidRPr="00373C0C">
        <w:rPr>
          <w:rFonts w:ascii="Arial" w:eastAsia="Arial Unicode MS" w:hAnsi="Arial" w:cs="Arial"/>
          <w:sz w:val="24"/>
          <w:szCs w:val="24"/>
        </w:rPr>
        <w:t>disposiciones aplicables</w:t>
      </w:r>
      <w:r w:rsidR="00C80D3E">
        <w:rPr>
          <w:rFonts w:ascii="Arial" w:eastAsia="Arial Unicode MS" w:hAnsi="Arial" w:cs="Arial"/>
          <w:sz w:val="24"/>
          <w:szCs w:val="24"/>
        </w:rPr>
        <w:t xml:space="preserve">.-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lastRenderedPageBreak/>
        <w:t>TERCERO</w:t>
      </w:r>
      <w:r w:rsidRPr="00373C0C">
        <w:rPr>
          <w:rFonts w:ascii="Arial" w:eastAsia="Arial Unicode MS" w:hAnsi="Arial" w:cs="Arial"/>
          <w:sz w:val="24"/>
          <w:szCs w:val="24"/>
        </w:rPr>
        <w:t xml:space="preserve">.  Que el artículo 40 de la Ley General </w:t>
      </w:r>
      <w:r w:rsidR="00C80D3E">
        <w:rPr>
          <w:rFonts w:ascii="Arial" w:eastAsia="Arial Unicode MS" w:hAnsi="Arial" w:cs="Arial"/>
          <w:sz w:val="24"/>
          <w:szCs w:val="24"/>
        </w:rPr>
        <w:t xml:space="preserve">de Transparencia y Acceso a la </w:t>
      </w:r>
      <w:r w:rsidRPr="00373C0C">
        <w:rPr>
          <w:rFonts w:ascii="Arial" w:eastAsia="Arial Unicode MS" w:hAnsi="Arial" w:cs="Arial"/>
          <w:sz w:val="24"/>
          <w:szCs w:val="24"/>
        </w:rPr>
        <w:t xml:space="preserve">Información Pública, establece </w:t>
      </w:r>
      <w:r w:rsidR="00C80D3E" w:rsidRPr="00373C0C">
        <w:rPr>
          <w:rFonts w:ascii="Arial" w:eastAsia="Arial Unicode MS" w:hAnsi="Arial" w:cs="Arial"/>
          <w:sz w:val="24"/>
          <w:szCs w:val="24"/>
        </w:rPr>
        <w:t>que los</w:t>
      </w:r>
      <w:r w:rsidRPr="00373C0C">
        <w:rPr>
          <w:rFonts w:ascii="Arial" w:eastAsia="Arial Unicode MS" w:hAnsi="Arial" w:cs="Arial"/>
          <w:sz w:val="24"/>
          <w:szCs w:val="24"/>
        </w:rPr>
        <w:t xml:space="preserve"> </w:t>
      </w:r>
      <w:r w:rsidR="00C80D3E" w:rsidRPr="00373C0C">
        <w:rPr>
          <w:rFonts w:ascii="Arial" w:eastAsia="Arial Unicode MS" w:hAnsi="Arial" w:cs="Arial"/>
          <w:sz w:val="24"/>
          <w:szCs w:val="24"/>
        </w:rPr>
        <w:t>Organismos Garantes</w:t>
      </w:r>
      <w:r w:rsidR="00C80D3E">
        <w:rPr>
          <w:rFonts w:ascii="Arial" w:eastAsia="Arial Unicode MS" w:hAnsi="Arial" w:cs="Arial"/>
          <w:sz w:val="24"/>
          <w:szCs w:val="24"/>
        </w:rPr>
        <w:t xml:space="preserve"> tendrán la estructura </w:t>
      </w:r>
      <w:r w:rsidR="00C80D3E" w:rsidRPr="00373C0C">
        <w:rPr>
          <w:rFonts w:ascii="Arial" w:eastAsia="Arial Unicode MS" w:hAnsi="Arial" w:cs="Arial"/>
          <w:sz w:val="24"/>
          <w:szCs w:val="24"/>
        </w:rPr>
        <w:t>administrativa necesaria para la</w:t>
      </w:r>
      <w:r w:rsidRPr="00373C0C">
        <w:rPr>
          <w:rFonts w:ascii="Arial" w:eastAsia="Arial Unicode MS" w:hAnsi="Arial" w:cs="Arial"/>
          <w:sz w:val="24"/>
          <w:szCs w:val="24"/>
        </w:rPr>
        <w:t xml:space="preserve"> gestión y el </w:t>
      </w:r>
      <w:r w:rsidR="00C80D3E" w:rsidRPr="00373C0C">
        <w:rPr>
          <w:rFonts w:ascii="Arial" w:eastAsia="Arial Unicode MS" w:hAnsi="Arial" w:cs="Arial"/>
          <w:sz w:val="24"/>
          <w:szCs w:val="24"/>
        </w:rPr>
        <w:t>desem</w:t>
      </w:r>
      <w:r w:rsidR="00C80D3E">
        <w:rPr>
          <w:rFonts w:ascii="Arial" w:eastAsia="Arial Unicode MS" w:hAnsi="Arial" w:cs="Arial"/>
          <w:sz w:val="24"/>
          <w:szCs w:val="24"/>
        </w:rPr>
        <w:t xml:space="preserve">peño de sus atribuciones. El </w:t>
      </w:r>
      <w:r w:rsidRPr="00373C0C">
        <w:rPr>
          <w:rFonts w:ascii="Arial" w:eastAsia="Arial Unicode MS" w:hAnsi="Arial" w:cs="Arial"/>
          <w:sz w:val="24"/>
          <w:szCs w:val="24"/>
        </w:rPr>
        <w:t>Congreso de la Unión, los Congresos de las Entid</w:t>
      </w:r>
      <w:r w:rsidR="00C80D3E">
        <w:rPr>
          <w:rFonts w:ascii="Arial" w:eastAsia="Arial Unicode MS" w:hAnsi="Arial" w:cs="Arial"/>
          <w:sz w:val="24"/>
          <w:szCs w:val="24"/>
        </w:rPr>
        <w:t xml:space="preserve">ades Federativas y la Asamblea </w:t>
      </w:r>
      <w:r w:rsidR="00C80D3E" w:rsidRPr="00373C0C">
        <w:rPr>
          <w:rFonts w:ascii="Arial" w:eastAsia="Arial Unicode MS" w:hAnsi="Arial" w:cs="Arial"/>
          <w:sz w:val="24"/>
          <w:szCs w:val="24"/>
        </w:rPr>
        <w:t>Legislativa del Distrito Federal, deberán otorgar</w:t>
      </w:r>
      <w:r w:rsidR="00C80D3E">
        <w:rPr>
          <w:rFonts w:ascii="Arial" w:eastAsia="Arial Unicode MS" w:hAnsi="Arial" w:cs="Arial"/>
          <w:sz w:val="24"/>
          <w:szCs w:val="24"/>
        </w:rPr>
        <w:t xml:space="preserve"> un presupuesto adecuado y </w:t>
      </w:r>
      <w:r w:rsidRPr="00373C0C">
        <w:rPr>
          <w:rFonts w:ascii="Arial" w:eastAsia="Arial Unicode MS" w:hAnsi="Arial" w:cs="Arial"/>
          <w:sz w:val="24"/>
          <w:szCs w:val="24"/>
        </w:rPr>
        <w:t>suficiente a los Organismos garantes para el funciona</w:t>
      </w:r>
      <w:r w:rsidR="00C80D3E">
        <w:rPr>
          <w:rFonts w:ascii="Arial" w:eastAsia="Arial Unicode MS" w:hAnsi="Arial" w:cs="Arial"/>
          <w:sz w:val="24"/>
          <w:szCs w:val="24"/>
        </w:rPr>
        <w:t xml:space="preserve">miento efectivo y cumplimiento </w:t>
      </w:r>
      <w:r w:rsidR="00C80D3E" w:rsidRPr="00373C0C">
        <w:rPr>
          <w:rFonts w:ascii="Arial" w:eastAsia="Arial Unicode MS" w:hAnsi="Arial" w:cs="Arial"/>
          <w:sz w:val="24"/>
          <w:szCs w:val="24"/>
        </w:rPr>
        <w:t>de la presente Ley, las leyes federales y de las Entidades</w:t>
      </w:r>
      <w:r w:rsidR="00C80D3E">
        <w:rPr>
          <w:rFonts w:ascii="Arial" w:eastAsia="Arial Unicode MS" w:hAnsi="Arial" w:cs="Arial"/>
          <w:sz w:val="24"/>
          <w:szCs w:val="24"/>
        </w:rPr>
        <w:t xml:space="preserve"> Federativas, según </w:t>
      </w:r>
      <w:r w:rsidRPr="00373C0C">
        <w:rPr>
          <w:rFonts w:ascii="Arial" w:eastAsia="Arial Unicode MS" w:hAnsi="Arial" w:cs="Arial"/>
          <w:sz w:val="24"/>
          <w:szCs w:val="24"/>
        </w:rPr>
        <w:t>corresponda, conforme a las leyes en materia de</w:t>
      </w:r>
      <w:r w:rsidR="00C80D3E">
        <w:rPr>
          <w:rFonts w:ascii="Arial" w:eastAsia="Arial Unicode MS" w:hAnsi="Arial" w:cs="Arial"/>
          <w:sz w:val="24"/>
          <w:szCs w:val="24"/>
        </w:rPr>
        <w:t xml:space="preserve"> presupuesto y responsabilidad </w:t>
      </w:r>
      <w:r w:rsidRPr="00373C0C">
        <w:rPr>
          <w:rFonts w:ascii="Arial" w:eastAsia="Arial Unicode MS" w:hAnsi="Arial" w:cs="Arial"/>
          <w:sz w:val="24"/>
          <w:szCs w:val="24"/>
        </w:rPr>
        <w:t>hacendaria</w:t>
      </w:r>
      <w:r w:rsidR="00C80D3E">
        <w:rPr>
          <w:rFonts w:ascii="Arial" w:eastAsia="Arial Unicode MS" w:hAnsi="Arial" w:cs="Arial"/>
          <w:sz w:val="24"/>
          <w:szCs w:val="24"/>
        </w:rPr>
        <w:t xml:space="preserve">. - - - - - - - - - - - - - - - - - - </w:t>
      </w:r>
    </w:p>
    <w:p w:rsidR="00373C0C" w:rsidRPr="00373C0C" w:rsidRDefault="00C80D3E"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CUARTO</w:t>
      </w:r>
      <w:r>
        <w:rPr>
          <w:rFonts w:ascii="Arial" w:eastAsia="Arial Unicode MS" w:hAnsi="Arial" w:cs="Arial"/>
          <w:sz w:val="24"/>
          <w:szCs w:val="24"/>
        </w:rPr>
        <w:t xml:space="preserve">.  Que </w:t>
      </w:r>
      <w:r w:rsidR="00373C0C" w:rsidRPr="00373C0C">
        <w:rPr>
          <w:rFonts w:ascii="Arial" w:eastAsia="Arial Unicode MS" w:hAnsi="Arial" w:cs="Arial"/>
          <w:sz w:val="24"/>
          <w:szCs w:val="24"/>
        </w:rPr>
        <w:t>el artículo 74 de la Ley de Transpar</w:t>
      </w:r>
      <w:r>
        <w:rPr>
          <w:rFonts w:ascii="Arial" w:eastAsia="Arial Unicode MS" w:hAnsi="Arial" w:cs="Arial"/>
          <w:sz w:val="24"/>
          <w:szCs w:val="24"/>
        </w:rPr>
        <w:t xml:space="preserve">encia, Acceso a la Información </w:t>
      </w:r>
      <w:r w:rsidR="00373C0C" w:rsidRPr="00373C0C">
        <w:rPr>
          <w:rFonts w:ascii="Arial" w:eastAsia="Arial Unicode MS" w:hAnsi="Arial" w:cs="Arial"/>
          <w:sz w:val="24"/>
          <w:szCs w:val="24"/>
        </w:rPr>
        <w:t>Pública y Buen Gobierno del Estado de Oaxaca, es</w:t>
      </w:r>
      <w:r>
        <w:rPr>
          <w:rFonts w:ascii="Arial" w:eastAsia="Arial Unicode MS" w:hAnsi="Arial" w:cs="Arial"/>
          <w:sz w:val="24"/>
          <w:szCs w:val="24"/>
        </w:rPr>
        <w:t xml:space="preserve">tablece que el Órgano Garante, </w:t>
      </w:r>
      <w:r w:rsidR="00373C0C" w:rsidRPr="00373C0C">
        <w:rPr>
          <w:rFonts w:ascii="Arial" w:eastAsia="Arial Unicode MS" w:hAnsi="Arial" w:cs="Arial"/>
          <w:sz w:val="24"/>
          <w:szCs w:val="24"/>
        </w:rPr>
        <w:t>es  un  órgano  autónomo  del  Estado,  especializad</w:t>
      </w:r>
      <w:r>
        <w:rPr>
          <w:rFonts w:ascii="Arial" w:eastAsia="Arial Unicode MS" w:hAnsi="Arial" w:cs="Arial"/>
          <w:sz w:val="24"/>
          <w:szCs w:val="24"/>
        </w:rPr>
        <w:t xml:space="preserve">o,  independiente,  imparcial, </w:t>
      </w:r>
      <w:r w:rsidR="00373C0C" w:rsidRPr="00373C0C">
        <w:rPr>
          <w:rFonts w:ascii="Arial" w:eastAsia="Arial Unicode MS" w:hAnsi="Arial" w:cs="Arial"/>
          <w:sz w:val="24"/>
          <w:szCs w:val="24"/>
        </w:rPr>
        <w:t xml:space="preserve">colegiado,  con  personalidad  jurídica  y  patrimonio  </w:t>
      </w:r>
      <w:r>
        <w:rPr>
          <w:rFonts w:ascii="Arial" w:eastAsia="Arial Unicode MS" w:hAnsi="Arial" w:cs="Arial"/>
          <w:sz w:val="24"/>
          <w:szCs w:val="24"/>
        </w:rPr>
        <w:t xml:space="preserve">propio,  con  plena  autonomía </w:t>
      </w:r>
      <w:r w:rsidR="00373C0C" w:rsidRPr="00373C0C">
        <w:rPr>
          <w:rFonts w:ascii="Arial" w:eastAsia="Arial Unicode MS" w:hAnsi="Arial" w:cs="Arial"/>
          <w:sz w:val="24"/>
          <w:szCs w:val="24"/>
        </w:rPr>
        <w:t>técnica, de gestión, capacidad para decidir sobre el</w:t>
      </w:r>
      <w:r>
        <w:rPr>
          <w:rFonts w:ascii="Arial" w:eastAsia="Arial Unicode MS" w:hAnsi="Arial" w:cs="Arial"/>
          <w:sz w:val="24"/>
          <w:szCs w:val="24"/>
        </w:rPr>
        <w:t xml:space="preserve"> ejercicio de su presupuesto y </w:t>
      </w:r>
      <w:r w:rsidR="00373C0C" w:rsidRPr="00373C0C">
        <w:rPr>
          <w:rFonts w:ascii="Arial" w:eastAsia="Arial Unicode MS" w:hAnsi="Arial" w:cs="Arial"/>
          <w:sz w:val="24"/>
          <w:szCs w:val="24"/>
        </w:rPr>
        <w:t>determinar su organización interna, responsable de sa</w:t>
      </w:r>
      <w:r>
        <w:rPr>
          <w:rFonts w:ascii="Arial" w:eastAsia="Arial Unicode MS" w:hAnsi="Arial" w:cs="Arial"/>
          <w:sz w:val="24"/>
          <w:szCs w:val="24"/>
        </w:rPr>
        <w:t xml:space="preserve">lvaguardar el ejercicio de los </w:t>
      </w:r>
      <w:r w:rsidR="00373C0C" w:rsidRPr="00373C0C">
        <w:rPr>
          <w:rFonts w:ascii="Arial" w:eastAsia="Arial Unicode MS" w:hAnsi="Arial" w:cs="Arial"/>
          <w:sz w:val="24"/>
          <w:szCs w:val="24"/>
        </w:rPr>
        <w:t>derechos de acceso a la información pública,  la p</w:t>
      </w:r>
      <w:r>
        <w:rPr>
          <w:rFonts w:ascii="Arial" w:eastAsia="Arial Unicode MS" w:hAnsi="Arial" w:cs="Arial"/>
          <w:sz w:val="24"/>
          <w:szCs w:val="24"/>
        </w:rPr>
        <w:t xml:space="preserve">rotección de datos personales, </w:t>
      </w:r>
      <w:r w:rsidR="00373C0C" w:rsidRPr="00373C0C">
        <w:rPr>
          <w:rFonts w:ascii="Arial" w:eastAsia="Arial Unicode MS" w:hAnsi="Arial" w:cs="Arial"/>
          <w:sz w:val="24"/>
          <w:szCs w:val="24"/>
        </w:rPr>
        <w:t>garantizar  la  observancia  de  las  normas  y  principios</w:t>
      </w:r>
      <w:r>
        <w:rPr>
          <w:rFonts w:ascii="Arial" w:eastAsia="Arial Unicode MS" w:hAnsi="Arial" w:cs="Arial"/>
          <w:sz w:val="24"/>
          <w:szCs w:val="24"/>
        </w:rPr>
        <w:t xml:space="preserve">  de  buen  gobierno,  en  los </w:t>
      </w:r>
      <w:r w:rsidR="00373C0C" w:rsidRPr="00373C0C">
        <w:rPr>
          <w:rFonts w:ascii="Arial" w:eastAsia="Arial Unicode MS" w:hAnsi="Arial" w:cs="Arial"/>
          <w:sz w:val="24"/>
          <w:szCs w:val="24"/>
        </w:rPr>
        <w:t>términos  de  la  Constitución  Política  de  los  E</w:t>
      </w:r>
      <w:r>
        <w:rPr>
          <w:rFonts w:ascii="Arial" w:eastAsia="Arial Unicode MS" w:hAnsi="Arial" w:cs="Arial"/>
          <w:sz w:val="24"/>
          <w:szCs w:val="24"/>
        </w:rPr>
        <w:t xml:space="preserve">stados  Unidos  Mexicanos,  la </w:t>
      </w:r>
      <w:r w:rsidR="00373C0C" w:rsidRPr="00373C0C">
        <w:rPr>
          <w:rFonts w:ascii="Arial" w:eastAsia="Arial Unicode MS" w:hAnsi="Arial" w:cs="Arial"/>
          <w:sz w:val="24"/>
          <w:szCs w:val="24"/>
        </w:rPr>
        <w:t>Constitución Política del Estado Libre y Soberano de</w:t>
      </w:r>
      <w:r>
        <w:rPr>
          <w:rFonts w:ascii="Arial" w:eastAsia="Arial Unicode MS" w:hAnsi="Arial" w:cs="Arial"/>
          <w:sz w:val="24"/>
          <w:szCs w:val="24"/>
        </w:rPr>
        <w:t xml:space="preserve"> Oaxaca, la Ley General y esta </w:t>
      </w:r>
      <w:r w:rsidR="00373C0C" w:rsidRPr="00373C0C">
        <w:rPr>
          <w:rFonts w:ascii="Arial" w:eastAsia="Arial Unicode MS" w:hAnsi="Arial" w:cs="Arial"/>
          <w:sz w:val="24"/>
          <w:szCs w:val="24"/>
        </w:rPr>
        <w:t>Ley.</w:t>
      </w:r>
      <w:r>
        <w:rPr>
          <w:rFonts w:ascii="Arial" w:eastAsia="Arial Unicode MS" w:hAnsi="Arial" w:cs="Arial"/>
          <w:sz w:val="24"/>
          <w:szCs w:val="24"/>
        </w:rPr>
        <w:t xml:space="preserve"> - - - - - - - - - - -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QUINTO</w:t>
      </w:r>
      <w:r w:rsidRPr="00373C0C">
        <w:rPr>
          <w:rFonts w:ascii="Arial" w:eastAsia="Arial Unicode MS" w:hAnsi="Arial" w:cs="Arial"/>
          <w:sz w:val="24"/>
          <w:szCs w:val="24"/>
        </w:rPr>
        <w:t xml:space="preserve">.  </w:t>
      </w:r>
      <w:r w:rsidR="00C80D3E" w:rsidRPr="00373C0C">
        <w:rPr>
          <w:rFonts w:ascii="Arial" w:eastAsia="Arial Unicode MS" w:hAnsi="Arial" w:cs="Arial"/>
          <w:sz w:val="24"/>
          <w:szCs w:val="24"/>
        </w:rPr>
        <w:t>Que el artículo 106 en su fracción primera de la Ley de Acceso a la</w:t>
      </w:r>
      <w:r w:rsidRPr="00373C0C">
        <w:rPr>
          <w:rFonts w:ascii="Arial" w:eastAsia="Arial Unicode MS" w:hAnsi="Arial" w:cs="Arial"/>
          <w:sz w:val="24"/>
          <w:szCs w:val="24"/>
        </w:rPr>
        <w:t xml:space="preserve"> </w:t>
      </w:r>
    </w:p>
    <w:p w:rsidR="00373C0C" w:rsidRPr="00373C0C" w:rsidRDefault="00C80D3E" w:rsidP="00373C0C">
      <w:pPr>
        <w:spacing w:line="360" w:lineRule="auto"/>
        <w:jc w:val="both"/>
        <w:rPr>
          <w:rFonts w:ascii="Arial" w:eastAsia="Arial Unicode MS" w:hAnsi="Arial" w:cs="Arial"/>
          <w:sz w:val="24"/>
          <w:szCs w:val="24"/>
        </w:rPr>
      </w:pPr>
      <w:r w:rsidRPr="00373C0C">
        <w:rPr>
          <w:rFonts w:ascii="Arial" w:eastAsia="Arial Unicode MS" w:hAnsi="Arial" w:cs="Arial"/>
          <w:sz w:val="24"/>
          <w:szCs w:val="24"/>
        </w:rPr>
        <w:t>Información Pública, transparencia, Protección de Datos Personales y Buen</w:t>
      </w:r>
      <w:r>
        <w:rPr>
          <w:rFonts w:ascii="Arial" w:eastAsia="Arial Unicode MS" w:hAnsi="Arial" w:cs="Arial"/>
          <w:sz w:val="24"/>
          <w:szCs w:val="24"/>
        </w:rPr>
        <w:t xml:space="preserve"> </w:t>
      </w:r>
      <w:r w:rsidRPr="00373C0C">
        <w:rPr>
          <w:rFonts w:ascii="Arial" w:eastAsia="Arial Unicode MS" w:hAnsi="Arial" w:cs="Arial"/>
          <w:sz w:val="24"/>
          <w:szCs w:val="24"/>
        </w:rPr>
        <w:t>Gobierno del estado de Oaxaca, prevé que la Contraloría General del Órgano</w:t>
      </w:r>
      <w:r>
        <w:rPr>
          <w:rFonts w:ascii="Arial" w:eastAsia="Arial Unicode MS" w:hAnsi="Arial" w:cs="Arial"/>
          <w:sz w:val="24"/>
          <w:szCs w:val="24"/>
        </w:rPr>
        <w:t xml:space="preserve"> </w:t>
      </w:r>
      <w:r w:rsidR="00373C0C" w:rsidRPr="00373C0C">
        <w:rPr>
          <w:rFonts w:ascii="Arial" w:eastAsia="Arial Unicode MS" w:hAnsi="Arial" w:cs="Arial"/>
          <w:sz w:val="24"/>
          <w:szCs w:val="24"/>
        </w:rPr>
        <w:t xml:space="preserve">Garante tendrá la atribución de establecer los </w:t>
      </w:r>
      <w:r w:rsidRPr="00373C0C">
        <w:rPr>
          <w:rFonts w:ascii="Arial" w:eastAsia="Arial Unicode MS" w:hAnsi="Arial" w:cs="Arial"/>
          <w:sz w:val="24"/>
          <w:szCs w:val="24"/>
        </w:rPr>
        <w:t>criterios para</w:t>
      </w:r>
      <w:r>
        <w:rPr>
          <w:rFonts w:ascii="Arial" w:eastAsia="Arial Unicode MS" w:hAnsi="Arial" w:cs="Arial"/>
          <w:sz w:val="24"/>
          <w:szCs w:val="24"/>
        </w:rPr>
        <w:t xml:space="preserve"> la realización de las </w:t>
      </w:r>
      <w:r w:rsidR="00373C0C" w:rsidRPr="00373C0C">
        <w:rPr>
          <w:rFonts w:ascii="Arial" w:eastAsia="Arial Unicode MS" w:hAnsi="Arial" w:cs="Arial"/>
          <w:sz w:val="24"/>
          <w:szCs w:val="24"/>
        </w:rPr>
        <w:t xml:space="preserve">auditorías a cargo de las áreas del Órgano Garante. </w:t>
      </w:r>
      <w:r>
        <w:rPr>
          <w:rFonts w:ascii="Arial" w:eastAsia="Arial Unicode MS" w:hAnsi="Arial" w:cs="Arial"/>
          <w:sz w:val="24"/>
          <w:szCs w:val="24"/>
        </w:rPr>
        <w:t xml:space="preserve">- - - - - - - - -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SEXTO</w:t>
      </w:r>
      <w:r w:rsidRPr="00373C0C">
        <w:rPr>
          <w:rFonts w:ascii="Arial" w:eastAsia="Arial Unicode MS" w:hAnsi="Arial" w:cs="Arial"/>
          <w:sz w:val="24"/>
          <w:szCs w:val="24"/>
        </w:rPr>
        <w:t xml:space="preserve">.  Que la fracción IV del artículo 5 del Reglamento </w:t>
      </w:r>
      <w:r w:rsidR="00C80D3E" w:rsidRPr="00373C0C">
        <w:rPr>
          <w:rFonts w:ascii="Arial" w:eastAsia="Arial Unicode MS" w:hAnsi="Arial" w:cs="Arial"/>
          <w:sz w:val="24"/>
          <w:szCs w:val="24"/>
        </w:rPr>
        <w:t>Interno del</w:t>
      </w:r>
      <w:r w:rsidR="00C80D3E">
        <w:rPr>
          <w:rFonts w:ascii="Arial" w:eastAsia="Arial Unicode MS" w:hAnsi="Arial" w:cs="Arial"/>
          <w:sz w:val="24"/>
          <w:szCs w:val="24"/>
        </w:rPr>
        <w:t xml:space="preserve"> Órgano Garante </w:t>
      </w:r>
      <w:r w:rsidRPr="00373C0C">
        <w:rPr>
          <w:rFonts w:ascii="Arial" w:eastAsia="Arial Unicode MS" w:hAnsi="Arial" w:cs="Arial"/>
          <w:sz w:val="24"/>
          <w:szCs w:val="24"/>
        </w:rPr>
        <w:t xml:space="preserve">de </w:t>
      </w:r>
      <w:r w:rsidR="00C80D3E" w:rsidRPr="00373C0C">
        <w:rPr>
          <w:rFonts w:ascii="Arial" w:eastAsia="Arial Unicode MS" w:hAnsi="Arial" w:cs="Arial"/>
          <w:sz w:val="24"/>
          <w:szCs w:val="24"/>
        </w:rPr>
        <w:t>Acceso a la</w:t>
      </w:r>
      <w:r w:rsidRPr="00373C0C">
        <w:rPr>
          <w:rFonts w:ascii="Arial" w:eastAsia="Arial Unicode MS" w:hAnsi="Arial" w:cs="Arial"/>
          <w:sz w:val="24"/>
          <w:szCs w:val="24"/>
        </w:rPr>
        <w:t xml:space="preserve"> Información Pública, Transparencia, </w:t>
      </w:r>
      <w:r w:rsidR="00C80D3E" w:rsidRPr="00373C0C">
        <w:rPr>
          <w:rFonts w:ascii="Arial" w:eastAsia="Arial Unicode MS" w:hAnsi="Arial" w:cs="Arial"/>
          <w:sz w:val="24"/>
          <w:szCs w:val="24"/>
        </w:rPr>
        <w:t>Protección de</w:t>
      </w:r>
      <w:r w:rsidR="00C80D3E">
        <w:rPr>
          <w:rFonts w:ascii="Arial" w:eastAsia="Arial Unicode MS" w:hAnsi="Arial" w:cs="Arial"/>
          <w:sz w:val="24"/>
          <w:szCs w:val="24"/>
        </w:rPr>
        <w:t xml:space="preserve"> Datos Personales </w:t>
      </w:r>
      <w:r w:rsidR="00C80D3E" w:rsidRPr="00373C0C">
        <w:rPr>
          <w:rFonts w:ascii="Arial" w:eastAsia="Arial Unicode MS" w:hAnsi="Arial" w:cs="Arial"/>
          <w:sz w:val="24"/>
          <w:szCs w:val="24"/>
        </w:rPr>
        <w:t>y Buen Gobierno del Estado de Oaxaca, establece que</w:t>
      </w:r>
      <w:r w:rsidR="00C80D3E">
        <w:rPr>
          <w:rFonts w:ascii="Arial" w:eastAsia="Arial Unicode MS" w:hAnsi="Arial" w:cs="Arial"/>
          <w:sz w:val="24"/>
          <w:szCs w:val="24"/>
        </w:rPr>
        <w:t xml:space="preserve"> el Consejo General del </w:t>
      </w:r>
      <w:r w:rsidRPr="00373C0C">
        <w:rPr>
          <w:rFonts w:ascii="Arial" w:eastAsia="Arial Unicode MS" w:hAnsi="Arial" w:cs="Arial"/>
          <w:sz w:val="24"/>
          <w:szCs w:val="24"/>
        </w:rPr>
        <w:t>Órgano Garante tendrá la facultad de aprobar los pr</w:t>
      </w:r>
      <w:r w:rsidR="00C80D3E">
        <w:rPr>
          <w:rFonts w:ascii="Arial" w:eastAsia="Arial Unicode MS" w:hAnsi="Arial" w:cs="Arial"/>
          <w:sz w:val="24"/>
          <w:szCs w:val="24"/>
        </w:rPr>
        <w:t xml:space="preserve">ogramas generales y especiales </w:t>
      </w:r>
      <w:r w:rsidRPr="00373C0C">
        <w:rPr>
          <w:rFonts w:ascii="Arial" w:eastAsia="Arial Unicode MS" w:hAnsi="Arial" w:cs="Arial"/>
          <w:sz w:val="24"/>
          <w:szCs w:val="24"/>
        </w:rPr>
        <w:t>del Órgano Garante que resulten necesarios para la realización de</w:t>
      </w:r>
      <w:r w:rsidR="00C80D3E">
        <w:rPr>
          <w:rFonts w:ascii="Arial" w:eastAsia="Arial Unicode MS" w:hAnsi="Arial" w:cs="Arial"/>
          <w:sz w:val="24"/>
          <w:szCs w:val="24"/>
        </w:rPr>
        <w:t xml:space="preserve"> sus objetivos y </w:t>
      </w:r>
      <w:r w:rsidRPr="00373C0C">
        <w:rPr>
          <w:rFonts w:ascii="Arial" w:eastAsia="Arial Unicode MS" w:hAnsi="Arial" w:cs="Arial"/>
          <w:sz w:val="24"/>
          <w:szCs w:val="24"/>
        </w:rPr>
        <w:t xml:space="preserve">el ejercicio de sus atribuciones. </w:t>
      </w:r>
      <w:r w:rsidR="00C80D3E">
        <w:rPr>
          <w:rFonts w:ascii="Arial" w:eastAsia="Arial Unicode MS" w:hAnsi="Arial" w:cs="Arial"/>
          <w:sz w:val="24"/>
          <w:szCs w:val="24"/>
        </w:rPr>
        <w:t xml:space="preserve">- - - - - - - - </w:t>
      </w:r>
      <w:r w:rsidR="00814455">
        <w:rPr>
          <w:rFonts w:ascii="Arial" w:eastAsia="Arial Unicode MS" w:hAnsi="Arial" w:cs="Arial"/>
          <w:sz w:val="24"/>
          <w:szCs w:val="24"/>
        </w:rPr>
        <w:t xml:space="preserve">-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SÉPTIMO</w:t>
      </w:r>
      <w:r w:rsidRPr="00373C0C">
        <w:rPr>
          <w:rFonts w:ascii="Arial" w:eastAsia="Arial Unicode MS" w:hAnsi="Arial" w:cs="Arial"/>
          <w:sz w:val="24"/>
          <w:szCs w:val="24"/>
        </w:rPr>
        <w:t xml:space="preserve">.  </w:t>
      </w:r>
      <w:r w:rsidR="00C80D3E" w:rsidRPr="00373C0C">
        <w:rPr>
          <w:rFonts w:ascii="Arial" w:eastAsia="Arial Unicode MS" w:hAnsi="Arial" w:cs="Arial"/>
          <w:sz w:val="24"/>
          <w:szCs w:val="24"/>
        </w:rPr>
        <w:t>Que el</w:t>
      </w:r>
      <w:r w:rsidRPr="00373C0C">
        <w:rPr>
          <w:rFonts w:ascii="Arial" w:eastAsia="Arial Unicode MS" w:hAnsi="Arial" w:cs="Arial"/>
          <w:sz w:val="24"/>
          <w:szCs w:val="24"/>
        </w:rPr>
        <w:t xml:space="preserve"> artículo 9 </w:t>
      </w:r>
      <w:r w:rsidR="00C80D3E" w:rsidRPr="00373C0C">
        <w:rPr>
          <w:rFonts w:ascii="Arial" w:eastAsia="Arial Unicode MS" w:hAnsi="Arial" w:cs="Arial"/>
          <w:sz w:val="24"/>
          <w:szCs w:val="24"/>
        </w:rPr>
        <w:t>del Reglamento</w:t>
      </w:r>
      <w:r w:rsidRPr="00373C0C">
        <w:rPr>
          <w:rFonts w:ascii="Arial" w:eastAsia="Arial Unicode MS" w:hAnsi="Arial" w:cs="Arial"/>
          <w:sz w:val="24"/>
          <w:szCs w:val="24"/>
        </w:rPr>
        <w:t xml:space="preserve"> Intern</w:t>
      </w:r>
      <w:r w:rsidR="00C80D3E">
        <w:rPr>
          <w:rFonts w:ascii="Arial" w:eastAsia="Arial Unicode MS" w:hAnsi="Arial" w:cs="Arial"/>
          <w:sz w:val="24"/>
          <w:szCs w:val="24"/>
        </w:rPr>
        <w:t xml:space="preserve">o del Órgano Garante de Acceso </w:t>
      </w:r>
      <w:r w:rsidRPr="00373C0C">
        <w:rPr>
          <w:rFonts w:ascii="Arial" w:eastAsia="Arial Unicode MS" w:hAnsi="Arial" w:cs="Arial"/>
          <w:sz w:val="24"/>
          <w:szCs w:val="24"/>
        </w:rPr>
        <w:t>a  la Información Pública, Transparencia, Protección</w:t>
      </w:r>
      <w:r w:rsidR="00C80D3E">
        <w:rPr>
          <w:rFonts w:ascii="Arial" w:eastAsia="Arial Unicode MS" w:hAnsi="Arial" w:cs="Arial"/>
          <w:sz w:val="24"/>
          <w:szCs w:val="24"/>
        </w:rPr>
        <w:t xml:space="preserve">  de Datos Personales  y  Buen </w:t>
      </w:r>
      <w:r w:rsidRPr="00373C0C">
        <w:rPr>
          <w:rFonts w:ascii="Arial" w:eastAsia="Arial Unicode MS" w:hAnsi="Arial" w:cs="Arial"/>
          <w:sz w:val="24"/>
          <w:szCs w:val="24"/>
        </w:rPr>
        <w:t xml:space="preserve">Gobierno  del  Estado  de  Oaxaca,  establece  en  su  </w:t>
      </w:r>
      <w:r w:rsidR="00C80D3E">
        <w:rPr>
          <w:rFonts w:ascii="Arial" w:eastAsia="Arial Unicode MS" w:hAnsi="Arial" w:cs="Arial"/>
          <w:sz w:val="24"/>
          <w:szCs w:val="24"/>
        </w:rPr>
        <w:t xml:space="preserve">fracción  I  que  una  de  sus </w:t>
      </w:r>
      <w:r w:rsidRPr="00373C0C">
        <w:rPr>
          <w:rFonts w:ascii="Arial" w:eastAsia="Arial Unicode MS" w:hAnsi="Arial" w:cs="Arial"/>
          <w:sz w:val="24"/>
          <w:szCs w:val="24"/>
        </w:rPr>
        <w:t>atribuciones  es  la  de  elaborar,  programar  y  rea</w:t>
      </w:r>
      <w:r w:rsidR="00C80D3E">
        <w:rPr>
          <w:rFonts w:ascii="Arial" w:eastAsia="Arial Unicode MS" w:hAnsi="Arial" w:cs="Arial"/>
          <w:sz w:val="24"/>
          <w:szCs w:val="24"/>
        </w:rPr>
        <w:t xml:space="preserve">lizar  auditorías  integrales, </w:t>
      </w:r>
      <w:r w:rsidRPr="00373C0C">
        <w:rPr>
          <w:rFonts w:ascii="Arial" w:eastAsia="Arial Unicode MS" w:hAnsi="Arial" w:cs="Arial"/>
          <w:sz w:val="24"/>
          <w:szCs w:val="24"/>
        </w:rPr>
        <w:t xml:space="preserve">específicas,  de  desempeño,  de  seguimiento  y  revisión </w:t>
      </w:r>
      <w:r w:rsidR="00C80D3E">
        <w:rPr>
          <w:rFonts w:ascii="Arial" w:eastAsia="Arial Unicode MS" w:hAnsi="Arial" w:cs="Arial"/>
          <w:sz w:val="24"/>
          <w:szCs w:val="24"/>
        </w:rPr>
        <w:t xml:space="preserve"> de  control  a  las  Unidades </w:t>
      </w:r>
      <w:r w:rsidRPr="00373C0C">
        <w:rPr>
          <w:rFonts w:ascii="Arial" w:eastAsia="Arial Unicode MS" w:hAnsi="Arial" w:cs="Arial"/>
          <w:sz w:val="24"/>
          <w:szCs w:val="24"/>
        </w:rPr>
        <w:t>Administrativas del Órgano G</w:t>
      </w:r>
      <w:r w:rsidR="00C80D3E">
        <w:rPr>
          <w:rFonts w:ascii="Arial" w:eastAsia="Arial Unicode MS" w:hAnsi="Arial" w:cs="Arial"/>
          <w:sz w:val="24"/>
          <w:szCs w:val="24"/>
        </w:rPr>
        <w:t xml:space="preserve">arante; </w:t>
      </w:r>
      <w:r w:rsidRPr="00373C0C">
        <w:rPr>
          <w:rFonts w:ascii="Arial" w:eastAsia="Arial Unicode MS" w:hAnsi="Arial" w:cs="Arial"/>
          <w:sz w:val="24"/>
          <w:szCs w:val="24"/>
        </w:rPr>
        <w:t>Por  las  consideraciones  de  hecho  y  de  derecho  a</w:t>
      </w:r>
      <w:r w:rsidR="00C80D3E">
        <w:rPr>
          <w:rFonts w:ascii="Arial" w:eastAsia="Arial Unicode MS" w:hAnsi="Arial" w:cs="Arial"/>
          <w:sz w:val="24"/>
          <w:szCs w:val="24"/>
        </w:rPr>
        <w:t xml:space="preserve">ntes  expresadas,  el  Consejo </w:t>
      </w:r>
      <w:r w:rsidRPr="00373C0C">
        <w:rPr>
          <w:rFonts w:ascii="Arial" w:eastAsia="Arial Unicode MS" w:hAnsi="Arial" w:cs="Arial"/>
          <w:sz w:val="24"/>
          <w:szCs w:val="24"/>
        </w:rPr>
        <w:t>General del  Órgano Garante de  Acceso a la Info</w:t>
      </w:r>
      <w:r w:rsidR="00C80D3E">
        <w:rPr>
          <w:rFonts w:ascii="Arial" w:eastAsia="Arial Unicode MS" w:hAnsi="Arial" w:cs="Arial"/>
          <w:sz w:val="24"/>
          <w:szCs w:val="24"/>
        </w:rPr>
        <w:t>rmación Pública, Transparencia,</w:t>
      </w:r>
      <w:r w:rsidR="00C80D3E" w:rsidRPr="00373C0C">
        <w:rPr>
          <w:rFonts w:ascii="Arial" w:eastAsia="Arial Unicode MS" w:hAnsi="Arial" w:cs="Arial"/>
          <w:sz w:val="24"/>
          <w:szCs w:val="24"/>
        </w:rPr>
        <w:t xml:space="preserve"> Protección</w:t>
      </w:r>
      <w:r w:rsidRPr="00373C0C">
        <w:rPr>
          <w:rFonts w:ascii="Arial" w:eastAsia="Arial Unicode MS" w:hAnsi="Arial" w:cs="Arial"/>
          <w:sz w:val="24"/>
          <w:szCs w:val="24"/>
        </w:rPr>
        <w:t xml:space="preserve"> de Datos Personales y Buen Gobierno del Estado de Oaxaca,</w:t>
      </w:r>
      <w:r w:rsidR="00C80D3E">
        <w:rPr>
          <w:rFonts w:ascii="Arial" w:eastAsia="Arial Unicode MS" w:hAnsi="Arial" w:cs="Arial"/>
          <w:sz w:val="24"/>
          <w:szCs w:val="24"/>
        </w:rPr>
        <w:t xml:space="preserve"> - - - - - - - - - - - - - - - - - - - - - - - - - - - - - - - - - - - - - - - - - - - - - - - - - - - - </w:t>
      </w:r>
      <w:r w:rsidR="00C80D3E">
        <w:rPr>
          <w:rFonts w:ascii="Arial" w:eastAsia="Arial Unicode MS" w:hAnsi="Arial" w:cs="Arial"/>
          <w:sz w:val="24"/>
          <w:szCs w:val="24"/>
        </w:rPr>
        <w:lastRenderedPageBreak/>
        <w:t xml:space="preserve">- - - - - - - - - - - - - - - - - - - - - - - - - </w:t>
      </w:r>
      <w:r w:rsidRPr="000A023F">
        <w:rPr>
          <w:rFonts w:ascii="Arial" w:eastAsia="Arial Unicode MS" w:hAnsi="Arial" w:cs="Arial"/>
          <w:b/>
          <w:sz w:val="24"/>
          <w:szCs w:val="24"/>
        </w:rPr>
        <w:t>ACUERDA</w:t>
      </w:r>
      <w:r w:rsidRPr="00373C0C">
        <w:rPr>
          <w:rFonts w:ascii="Arial" w:eastAsia="Arial Unicode MS" w:hAnsi="Arial" w:cs="Arial"/>
          <w:sz w:val="24"/>
          <w:szCs w:val="24"/>
        </w:rPr>
        <w:t>:</w:t>
      </w:r>
      <w:r w:rsidR="00C80D3E">
        <w:rPr>
          <w:rFonts w:ascii="Arial" w:eastAsia="Arial Unicode MS" w:hAnsi="Arial" w:cs="Arial"/>
          <w:sz w:val="24"/>
          <w:szCs w:val="24"/>
        </w:rPr>
        <w:t xml:space="preserve"> - - - - - - - - - - - -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PRIMERO</w:t>
      </w:r>
      <w:r w:rsidRPr="00373C0C">
        <w:rPr>
          <w:rFonts w:ascii="Arial" w:eastAsia="Arial Unicode MS" w:hAnsi="Arial" w:cs="Arial"/>
          <w:sz w:val="24"/>
          <w:szCs w:val="24"/>
        </w:rPr>
        <w:t xml:space="preserve">.  Se </w:t>
      </w:r>
      <w:r w:rsidR="00C80D3E" w:rsidRPr="00373C0C">
        <w:rPr>
          <w:rFonts w:ascii="Arial" w:eastAsia="Arial Unicode MS" w:hAnsi="Arial" w:cs="Arial"/>
          <w:sz w:val="24"/>
          <w:szCs w:val="24"/>
        </w:rPr>
        <w:t>aprueba Programa</w:t>
      </w:r>
      <w:r w:rsidRPr="00373C0C">
        <w:rPr>
          <w:rFonts w:ascii="Arial" w:eastAsia="Arial Unicode MS" w:hAnsi="Arial" w:cs="Arial"/>
          <w:sz w:val="24"/>
          <w:szCs w:val="24"/>
        </w:rPr>
        <w:t xml:space="preserve"> Anual </w:t>
      </w:r>
      <w:r w:rsidR="00C80D3E" w:rsidRPr="00373C0C">
        <w:rPr>
          <w:rFonts w:ascii="Arial" w:eastAsia="Arial Unicode MS" w:hAnsi="Arial" w:cs="Arial"/>
          <w:sz w:val="24"/>
          <w:szCs w:val="24"/>
        </w:rPr>
        <w:t>de Auditoría</w:t>
      </w:r>
      <w:r w:rsidRPr="00373C0C">
        <w:rPr>
          <w:rFonts w:ascii="Arial" w:eastAsia="Arial Unicode MS" w:hAnsi="Arial" w:cs="Arial"/>
          <w:sz w:val="24"/>
          <w:szCs w:val="24"/>
        </w:rPr>
        <w:t xml:space="preserve"> de la Contraloría </w:t>
      </w:r>
      <w:r w:rsidR="00C80D3E" w:rsidRPr="00373C0C">
        <w:rPr>
          <w:rFonts w:ascii="Arial" w:eastAsia="Arial Unicode MS" w:hAnsi="Arial" w:cs="Arial"/>
          <w:sz w:val="24"/>
          <w:szCs w:val="24"/>
        </w:rPr>
        <w:t>General el</w:t>
      </w:r>
      <w:r w:rsidR="00C80D3E">
        <w:rPr>
          <w:rFonts w:ascii="Arial" w:eastAsia="Arial Unicode MS" w:hAnsi="Arial" w:cs="Arial"/>
          <w:sz w:val="24"/>
          <w:szCs w:val="24"/>
        </w:rPr>
        <w:t xml:space="preserve"> </w:t>
      </w:r>
      <w:r w:rsidRPr="00373C0C">
        <w:rPr>
          <w:rFonts w:ascii="Arial" w:eastAsia="Arial Unicode MS" w:hAnsi="Arial" w:cs="Arial"/>
          <w:sz w:val="24"/>
          <w:szCs w:val="24"/>
        </w:rPr>
        <w:t>para el</w:t>
      </w:r>
      <w:r w:rsidR="00C80D3E">
        <w:rPr>
          <w:rFonts w:ascii="Arial" w:eastAsia="Arial Unicode MS" w:hAnsi="Arial" w:cs="Arial"/>
          <w:sz w:val="24"/>
          <w:szCs w:val="24"/>
        </w:rPr>
        <w:t xml:space="preserve"> ejercicio del año 2022 de este</w:t>
      </w:r>
      <w:r w:rsidRPr="00373C0C">
        <w:rPr>
          <w:rFonts w:ascii="Arial" w:eastAsia="Arial Unicode MS" w:hAnsi="Arial" w:cs="Arial"/>
          <w:sz w:val="24"/>
          <w:szCs w:val="24"/>
        </w:rPr>
        <w:t xml:space="preserve"> Órgano Gara</w:t>
      </w:r>
      <w:r w:rsidR="00C80D3E">
        <w:rPr>
          <w:rFonts w:ascii="Arial" w:eastAsia="Arial Unicode MS" w:hAnsi="Arial" w:cs="Arial"/>
          <w:sz w:val="24"/>
          <w:szCs w:val="24"/>
        </w:rPr>
        <w:t xml:space="preserve">nte de Acceso a la Información Pública, </w:t>
      </w:r>
      <w:r w:rsidR="00C80D3E" w:rsidRPr="00373C0C">
        <w:rPr>
          <w:rFonts w:ascii="Arial" w:eastAsia="Arial Unicode MS" w:hAnsi="Arial" w:cs="Arial"/>
          <w:sz w:val="24"/>
          <w:szCs w:val="24"/>
        </w:rPr>
        <w:t>Transparencia, Protección de Datos Personales</w:t>
      </w:r>
      <w:r w:rsidR="00C80D3E">
        <w:rPr>
          <w:rFonts w:ascii="Arial" w:eastAsia="Arial Unicode MS" w:hAnsi="Arial" w:cs="Arial"/>
          <w:sz w:val="24"/>
          <w:szCs w:val="24"/>
        </w:rPr>
        <w:t xml:space="preserve"> y Buen Gobierno del </w:t>
      </w:r>
      <w:r w:rsidRPr="00373C0C">
        <w:rPr>
          <w:rFonts w:ascii="Arial" w:eastAsia="Arial Unicode MS" w:hAnsi="Arial" w:cs="Arial"/>
          <w:sz w:val="24"/>
          <w:szCs w:val="24"/>
        </w:rPr>
        <w:t>Estado de Oaxaca.</w:t>
      </w:r>
      <w:r w:rsidR="00C80D3E">
        <w:rPr>
          <w:rFonts w:ascii="Arial" w:eastAsia="Arial Unicode MS" w:hAnsi="Arial" w:cs="Arial"/>
          <w:sz w:val="24"/>
          <w:szCs w:val="24"/>
        </w:rPr>
        <w:t xml:space="preserve"> - - - - - - - - - - - - - - - - - - - - - - - - - - - - - - - - - - </w:t>
      </w:r>
    </w:p>
    <w:p w:rsidR="00373C0C" w:rsidRPr="00373C0C" w:rsidRDefault="00373C0C" w:rsidP="00373C0C">
      <w:pPr>
        <w:spacing w:line="360" w:lineRule="auto"/>
        <w:jc w:val="both"/>
        <w:rPr>
          <w:rFonts w:ascii="Arial" w:eastAsia="Arial Unicode MS" w:hAnsi="Arial" w:cs="Arial"/>
          <w:sz w:val="24"/>
          <w:szCs w:val="24"/>
        </w:rPr>
      </w:pPr>
      <w:r w:rsidRPr="000A023F">
        <w:rPr>
          <w:rFonts w:ascii="Arial" w:eastAsia="Arial Unicode MS" w:hAnsi="Arial" w:cs="Arial"/>
          <w:b/>
          <w:sz w:val="24"/>
          <w:szCs w:val="24"/>
        </w:rPr>
        <w:t>SEGUNDO</w:t>
      </w:r>
      <w:r w:rsidRPr="00373C0C">
        <w:rPr>
          <w:rFonts w:ascii="Arial" w:eastAsia="Arial Unicode MS" w:hAnsi="Arial" w:cs="Arial"/>
          <w:sz w:val="24"/>
          <w:szCs w:val="24"/>
        </w:rPr>
        <w:t xml:space="preserve">.  </w:t>
      </w:r>
      <w:r w:rsidR="00C80D3E" w:rsidRPr="00373C0C">
        <w:rPr>
          <w:rFonts w:ascii="Arial" w:eastAsia="Arial Unicode MS" w:hAnsi="Arial" w:cs="Arial"/>
          <w:sz w:val="24"/>
          <w:szCs w:val="24"/>
        </w:rPr>
        <w:t xml:space="preserve">Se instruye a la Secretaría General de </w:t>
      </w:r>
      <w:r w:rsidR="00C80D3E">
        <w:rPr>
          <w:rFonts w:ascii="Arial" w:eastAsia="Arial Unicode MS" w:hAnsi="Arial" w:cs="Arial"/>
          <w:sz w:val="24"/>
          <w:szCs w:val="24"/>
        </w:rPr>
        <w:t xml:space="preserve">Acuerdos, notificarlo a la </w:t>
      </w:r>
      <w:r w:rsidR="00C80D3E" w:rsidRPr="00373C0C">
        <w:rPr>
          <w:rFonts w:ascii="Arial" w:eastAsia="Arial Unicode MS" w:hAnsi="Arial" w:cs="Arial"/>
          <w:sz w:val="24"/>
          <w:szCs w:val="24"/>
        </w:rPr>
        <w:t>Controlaría General del Órgano Garante de Acceso</w:t>
      </w:r>
      <w:r w:rsidR="00C80D3E">
        <w:rPr>
          <w:rFonts w:ascii="Arial" w:eastAsia="Arial Unicode MS" w:hAnsi="Arial" w:cs="Arial"/>
          <w:sz w:val="24"/>
          <w:szCs w:val="24"/>
        </w:rPr>
        <w:t xml:space="preserve"> a la Información Pública, </w:t>
      </w:r>
      <w:r w:rsidRPr="00373C0C">
        <w:rPr>
          <w:rFonts w:ascii="Arial" w:eastAsia="Arial Unicode MS" w:hAnsi="Arial" w:cs="Arial"/>
          <w:sz w:val="24"/>
          <w:szCs w:val="24"/>
        </w:rPr>
        <w:t xml:space="preserve">Transparencia, Protección </w:t>
      </w:r>
      <w:r w:rsidR="00C80D3E" w:rsidRPr="00373C0C">
        <w:rPr>
          <w:rFonts w:ascii="Arial" w:eastAsia="Arial Unicode MS" w:hAnsi="Arial" w:cs="Arial"/>
          <w:sz w:val="24"/>
          <w:szCs w:val="24"/>
        </w:rPr>
        <w:t>de Datos Personales</w:t>
      </w:r>
      <w:r w:rsidRPr="00373C0C">
        <w:rPr>
          <w:rFonts w:ascii="Arial" w:eastAsia="Arial Unicode MS" w:hAnsi="Arial" w:cs="Arial"/>
          <w:sz w:val="24"/>
          <w:szCs w:val="24"/>
        </w:rPr>
        <w:t xml:space="preserve"> </w:t>
      </w:r>
      <w:r w:rsidR="00C80D3E" w:rsidRPr="00373C0C">
        <w:rPr>
          <w:rFonts w:ascii="Arial" w:eastAsia="Arial Unicode MS" w:hAnsi="Arial" w:cs="Arial"/>
          <w:sz w:val="24"/>
          <w:szCs w:val="24"/>
        </w:rPr>
        <w:t>y Buen</w:t>
      </w:r>
      <w:r w:rsidRPr="00373C0C">
        <w:rPr>
          <w:rFonts w:ascii="Arial" w:eastAsia="Arial Unicode MS" w:hAnsi="Arial" w:cs="Arial"/>
          <w:sz w:val="24"/>
          <w:szCs w:val="24"/>
        </w:rPr>
        <w:t xml:space="preserve"> Gobierno del </w:t>
      </w:r>
      <w:r w:rsidR="00C80D3E" w:rsidRPr="00373C0C">
        <w:rPr>
          <w:rFonts w:ascii="Arial" w:eastAsia="Arial Unicode MS" w:hAnsi="Arial" w:cs="Arial"/>
          <w:sz w:val="24"/>
          <w:szCs w:val="24"/>
        </w:rPr>
        <w:t>Esta</w:t>
      </w:r>
      <w:r w:rsidR="00C80D3E">
        <w:rPr>
          <w:rFonts w:ascii="Arial" w:eastAsia="Arial Unicode MS" w:hAnsi="Arial" w:cs="Arial"/>
          <w:sz w:val="24"/>
          <w:szCs w:val="24"/>
        </w:rPr>
        <w:t xml:space="preserve">do de </w:t>
      </w:r>
      <w:r w:rsidRPr="00373C0C">
        <w:rPr>
          <w:rFonts w:ascii="Arial" w:eastAsia="Arial Unicode MS" w:hAnsi="Arial" w:cs="Arial"/>
          <w:sz w:val="24"/>
          <w:szCs w:val="24"/>
        </w:rPr>
        <w:t>Oaxaca, para que dentro de sus atribuciones y faculta</w:t>
      </w:r>
      <w:r w:rsidR="00C80D3E">
        <w:rPr>
          <w:rFonts w:ascii="Arial" w:eastAsia="Arial Unicode MS" w:hAnsi="Arial" w:cs="Arial"/>
          <w:sz w:val="24"/>
          <w:szCs w:val="24"/>
        </w:rPr>
        <w:t xml:space="preserve">des realicen lo necesario para </w:t>
      </w:r>
      <w:r w:rsidRPr="00373C0C">
        <w:rPr>
          <w:rFonts w:ascii="Arial" w:eastAsia="Arial Unicode MS" w:hAnsi="Arial" w:cs="Arial"/>
          <w:sz w:val="24"/>
          <w:szCs w:val="24"/>
        </w:rPr>
        <w:t>cumplir con los efectos legales y admi</w:t>
      </w:r>
      <w:r w:rsidR="00C80D3E">
        <w:rPr>
          <w:rFonts w:ascii="Arial" w:eastAsia="Arial Unicode MS" w:hAnsi="Arial" w:cs="Arial"/>
          <w:sz w:val="24"/>
          <w:szCs w:val="24"/>
        </w:rPr>
        <w:t xml:space="preserve">nistrativos correspondientes. - - - - - </w:t>
      </w:r>
    </w:p>
    <w:p w:rsidR="000A023F" w:rsidRDefault="00373C0C" w:rsidP="00373C0C">
      <w:pPr>
        <w:spacing w:line="360" w:lineRule="auto"/>
        <w:jc w:val="both"/>
        <w:rPr>
          <w:rFonts w:ascii="Arial" w:eastAsia="Arial Unicode MS" w:hAnsi="Arial" w:cs="Arial"/>
          <w:sz w:val="24"/>
          <w:szCs w:val="24"/>
        </w:rPr>
      </w:pPr>
      <w:r w:rsidRPr="00373C0C">
        <w:rPr>
          <w:rFonts w:ascii="Arial" w:eastAsia="Arial Unicode MS" w:hAnsi="Arial" w:cs="Arial"/>
          <w:sz w:val="24"/>
          <w:szCs w:val="24"/>
        </w:rPr>
        <w:t>Así lo acordaron y firman quienes integran el Cons</w:t>
      </w:r>
      <w:r w:rsidR="00C80D3E">
        <w:rPr>
          <w:rFonts w:ascii="Arial" w:eastAsia="Arial Unicode MS" w:hAnsi="Arial" w:cs="Arial"/>
          <w:sz w:val="24"/>
          <w:szCs w:val="24"/>
        </w:rPr>
        <w:t xml:space="preserve">ejo General del Órgano Garante </w:t>
      </w:r>
      <w:r w:rsidRPr="00373C0C">
        <w:rPr>
          <w:rFonts w:ascii="Arial" w:eastAsia="Arial Unicode MS" w:hAnsi="Arial" w:cs="Arial"/>
          <w:sz w:val="24"/>
          <w:szCs w:val="24"/>
        </w:rPr>
        <w:t xml:space="preserve">de Acceso a la Información Pública, Transparencia, </w:t>
      </w:r>
      <w:r w:rsidR="00C80D3E">
        <w:rPr>
          <w:rFonts w:ascii="Arial" w:eastAsia="Arial Unicode MS" w:hAnsi="Arial" w:cs="Arial"/>
          <w:sz w:val="24"/>
          <w:szCs w:val="24"/>
        </w:rPr>
        <w:t xml:space="preserve">Protección de Datos Personales </w:t>
      </w:r>
      <w:r w:rsidR="000A023F" w:rsidRPr="00373C0C">
        <w:rPr>
          <w:rFonts w:ascii="Arial" w:eastAsia="Arial Unicode MS" w:hAnsi="Arial" w:cs="Arial"/>
          <w:sz w:val="24"/>
          <w:szCs w:val="24"/>
        </w:rPr>
        <w:t>y Buen Gobierno del Estado de Oaxaca, asistidos por la Secretaría General de</w:t>
      </w:r>
      <w:r w:rsidR="000A023F">
        <w:rPr>
          <w:rFonts w:ascii="Arial" w:eastAsia="Arial Unicode MS" w:hAnsi="Arial" w:cs="Arial"/>
          <w:sz w:val="24"/>
          <w:szCs w:val="24"/>
        </w:rPr>
        <w:t xml:space="preserve"> </w:t>
      </w:r>
      <w:r w:rsidRPr="00373C0C">
        <w:rPr>
          <w:rFonts w:ascii="Arial" w:eastAsia="Arial Unicode MS" w:hAnsi="Arial" w:cs="Arial"/>
          <w:sz w:val="24"/>
          <w:szCs w:val="24"/>
        </w:rPr>
        <w:t>Acuerdos quien autoriza y da fe, en la ciudad de O</w:t>
      </w:r>
      <w:r w:rsidR="000A023F">
        <w:rPr>
          <w:rFonts w:ascii="Arial" w:eastAsia="Arial Unicode MS" w:hAnsi="Arial" w:cs="Arial"/>
          <w:sz w:val="24"/>
          <w:szCs w:val="24"/>
        </w:rPr>
        <w:t xml:space="preserve">axaca de Juárez, Oaxaca, a los </w:t>
      </w:r>
      <w:r w:rsidRPr="00373C0C">
        <w:rPr>
          <w:rFonts w:ascii="Arial" w:eastAsia="Arial Unicode MS" w:hAnsi="Arial" w:cs="Arial"/>
          <w:sz w:val="24"/>
          <w:szCs w:val="24"/>
        </w:rPr>
        <w:t>veinticuatro días del mes de febrero del año dos mil veintidós. Conste.</w:t>
      </w:r>
      <w:r w:rsidR="000A023F">
        <w:rPr>
          <w:rFonts w:ascii="Arial" w:eastAsia="Arial Unicode MS" w:hAnsi="Arial" w:cs="Arial"/>
          <w:sz w:val="24"/>
          <w:szCs w:val="24"/>
        </w:rPr>
        <w:t xml:space="preserve"> - - - - - - - - - - - - - - - - - - - - - - - - - - - - - </w:t>
      </w:r>
      <w:r w:rsidR="00814455">
        <w:rPr>
          <w:rFonts w:ascii="Arial" w:eastAsia="Arial Unicode MS" w:hAnsi="Arial" w:cs="Arial"/>
          <w:sz w:val="24"/>
          <w:szCs w:val="24"/>
        </w:rPr>
        <w:t xml:space="preserve">- - - - - - - - - - - - - - - - - - - - - - - </w:t>
      </w:r>
    </w:p>
    <w:p w:rsidR="005F191B" w:rsidRPr="00AF7AFE" w:rsidRDefault="005F191B" w:rsidP="000A023F">
      <w:pPr>
        <w:spacing w:line="360" w:lineRule="auto"/>
        <w:jc w:val="both"/>
        <w:rPr>
          <w:rFonts w:ascii="Arial" w:hAnsi="Arial" w:cs="Arial"/>
          <w:sz w:val="24"/>
          <w:szCs w:val="24"/>
        </w:rPr>
      </w:pPr>
      <w:r w:rsidRPr="00AF7AFE">
        <w:rPr>
          <w:rFonts w:ascii="Arial" w:eastAsia="Times New Roman" w:hAnsi="Arial" w:cs="Arial"/>
          <w:color w:val="000000"/>
          <w:sz w:val="24"/>
          <w:szCs w:val="24"/>
          <w:lang w:eastAsia="es-MX"/>
        </w:rPr>
        <w:t xml:space="preserve">En este sentido, y una vez recabados los votos se aprobó por unanimidad el Acuerdo número </w:t>
      </w:r>
      <w:r w:rsidR="000A023F">
        <w:rPr>
          <w:rFonts w:ascii="Arial" w:eastAsia="Times New Roman" w:hAnsi="Arial" w:cs="Arial"/>
          <w:b/>
          <w:color w:val="000000"/>
          <w:sz w:val="24"/>
          <w:szCs w:val="24"/>
          <w:lang w:eastAsia="es-MX"/>
        </w:rPr>
        <w:t>OGAIPO/CG/032</w:t>
      </w:r>
      <w:r w:rsidRPr="00AF7AFE">
        <w:rPr>
          <w:rFonts w:ascii="Arial" w:eastAsia="Times New Roman" w:hAnsi="Arial" w:cs="Arial"/>
          <w:b/>
          <w:color w:val="000000"/>
          <w:sz w:val="24"/>
          <w:szCs w:val="24"/>
          <w:lang w:eastAsia="es-MX"/>
        </w:rPr>
        <w:t>/2022.</w:t>
      </w:r>
      <w:r w:rsidRPr="00AF7AFE">
        <w:rPr>
          <w:rFonts w:ascii="Arial" w:eastAsia="Times New Roman" w:hAnsi="Arial" w:cs="Arial"/>
          <w:color w:val="000000"/>
          <w:sz w:val="24"/>
          <w:szCs w:val="24"/>
          <w:lang w:eastAsia="es-MX"/>
        </w:rPr>
        <w:t>- - - - - - - - - - - - - - -</w:t>
      </w:r>
      <w:r w:rsidR="000A023F">
        <w:rPr>
          <w:rFonts w:ascii="Arial" w:eastAsia="Times New Roman" w:hAnsi="Arial" w:cs="Arial"/>
          <w:color w:val="000000"/>
          <w:sz w:val="24"/>
          <w:szCs w:val="24"/>
          <w:lang w:eastAsia="es-MX"/>
        </w:rPr>
        <w:t xml:space="preserve"> - - - - - - - - - - - - -  </w:t>
      </w:r>
      <w:r w:rsidRPr="00AF7AFE">
        <w:rPr>
          <w:rFonts w:ascii="Arial" w:hAnsi="Arial" w:cs="Arial"/>
          <w:sz w:val="24"/>
          <w:szCs w:val="24"/>
        </w:rPr>
        <w:t xml:space="preserve">Acto seguido, el Comisionado Presidente instruyó al Secretario General de Acuerdos, dar cuenta del </w:t>
      </w:r>
      <w:r w:rsidRPr="00AF7AFE">
        <w:rPr>
          <w:rFonts w:ascii="Arial" w:hAnsi="Arial" w:cs="Arial"/>
          <w:b/>
          <w:sz w:val="24"/>
          <w:szCs w:val="24"/>
        </w:rPr>
        <w:t>punto número 7 (siete) del orden del día</w:t>
      </w:r>
      <w:r w:rsidRPr="00AF7AFE">
        <w:rPr>
          <w:rFonts w:ascii="Arial" w:hAnsi="Arial" w:cs="Arial"/>
          <w:sz w:val="24"/>
          <w:szCs w:val="24"/>
        </w:rPr>
        <w:t xml:space="preserve"> y recabar los votos respectivos. - - - - - - - - - - - - - - - - - - - - - - - - - - - - - - - - - - - - - - - - - - </w:t>
      </w:r>
    </w:p>
    <w:p w:rsidR="005F191B"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En ese sentido, el Secretario General de Acuerdos, dio cuenta con el sentido en el que se resolvieron los recursos de revisión presentados por la Ponencia de la Comisionada C. Claudia Ivette Soto Pineda, mismos que versan en lo siguiente: </w:t>
      </w:r>
    </w:p>
    <w:p w:rsidR="00362487" w:rsidRDefault="00517275" w:rsidP="005F191B">
      <w:pPr>
        <w:spacing w:line="360" w:lineRule="auto"/>
        <w:jc w:val="both"/>
        <w:rPr>
          <w:rFonts w:ascii="Arial" w:hAnsi="Arial" w:cs="Arial"/>
          <w:sz w:val="24"/>
          <w:szCs w:val="24"/>
        </w:rPr>
      </w:pPr>
      <w:r>
        <w:rPr>
          <w:rFonts w:ascii="Arial" w:eastAsia="Times New Roman" w:hAnsi="Arial" w:cs="Arial"/>
          <w:b/>
          <w:sz w:val="24"/>
          <w:szCs w:val="24"/>
          <w:lang w:eastAsia="es-ES"/>
        </w:rPr>
        <w:t>R.R.A.I./010</w:t>
      </w:r>
      <w:r w:rsidR="005F191B" w:rsidRPr="00AF7AFE">
        <w:rPr>
          <w:rFonts w:ascii="Arial" w:eastAsia="Times New Roman" w:hAnsi="Arial" w:cs="Arial"/>
          <w:b/>
          <w:sz w:val="24"/>
          <w:szCs w:val="24"/>
          <w:lang w:eastAsia="es-ES"/>
        </w:rPr>
        <w:t>/2021/SICOM</w:t>
      </w:r>
      <w:r>
        <w:rPr>
          <w:rFonts w:ascii="Arial" w:eastAsia="Times New Roman" w:hAnsi="Arial" w:cs="Arial"/>
          <w:b/>
          <w:sz w:val="24"/>
          <w:szCs w:val="24"/>
          <w:lang w:eastAsia="es-ES"/>
        </w:rPr>
        <w:t>/OGAIPO</w:t>
      </w:r>
      <w:r w:rsidR="005F191B" w:rsidRPr="00AF7AFE">
        <w:rPr>
          <w:rFonts w:ascii="Arial" w:hAnsi="Arial" w:cs="Arial"/>
          <w:sz w:val="24"/>
          <w:szCs w:val="24"/>
        </w:rPr>
        <w:t xml:space="preserve"> del Sujeto Obligado </w:t>
      </w:r>
      <w:r>
        <w:rPr>
          <w:rFonts w:ascii="Arial" w:hAnsi="Arial" w:cs="Arial"/>
          <w:b/>
          <w:sz w:val="24"/>
          <w:szCs w:val="24"/>
        </w:rPr>
        <w:t>Instituto Estatal de Educación Pública de Oaxaca</w:t>
      </w:r>
      <w:r w:rsidR="005F191B" w:rsidRPr="00AF7AFE">
        <w:rPr>
          <w:rFonts w:ascii="Arial" w:hAnsi="Arial" w:cs="Arial"/>
          <w:sz w:val="24"/>
          <w:szCs w:val="24"/>
        </w:rPr>
        <w:t xml:space="preserve">, se </w:t>
      </w:r>
      <w:r>
        <w:rPr>
          <w:rFonts w:ascii="Arial" w:hAnsi="Arial" w:cs="Arial"/>
          <w:b/>
          <w:sz w:val="24"/>
          <w:szCs w:val="24"/>
        </w:rPr>
        <w:t>REVOCA</w:t>
      </w:r>
      <w:r w:rsidR="005F191B" w:rsidRPr="00AF7AFE">
        <w:rPr>
          <w:rFonts w:ascii="Arial" w:hAnsi="Arial" w:cs="Arial"/>
          <w:sz w:val="24"/>
          <w:szCs w:val="24"/>
        </w:rPr>
        <w:t xml:space="preserve"> </w:t>
      </w:r>
      <w:r>
        <w:rPr>
          <w:rFonts w:ascii="Arial" w:hAnsi="Arial" w:cs="Arial"/>
          <w:sz w:val="24"/>
          <w:szCs w:val="24"/>
        </w:rPr>
        <w:t>la respuesta del S</w:t>
      </w:r>
      <w:r w:rsidR="005F191B" w:rsidRPr="00AF7AFE">
        <w:rPr>
          <w:rFonts w:ascii="Arial" w:hAnsi="Arial" w:cs="Arial"/>
          <w:sz w:val="24"/>
          <w:szCs w:val="24"/>
        </w:rPr>
        <w:t xml:space="preserve">ujeto Obligado </w:t>
      </w:r>
      <w:r>
        <w:rPr>
          <w:rFonts w:ascii="Arial" w:hAnsi="Arial" w:cs="Arial"/>
          <w:sz w:val="24"/>
          <w:szCs w:val="24"/>
        </w:rPr>
        <w:t xml:space="preserve">y se </w:t>
      </w:r>
      <w:r w:rsidRPr="00517275">
        <w:rPr>
          <w:rFonts w:ascii="Arial" w:hAnsi="Arial" w:cs="Arial"/>
          <w:b/>
          <w:sz w:val="24"/>
          <w:szCs w:val="24"/>
        </w:rPr>
        <w:t>ORDENA</w:t>
      </w:r>
      <w:r>
        <w:rPr>
          <w:rFonts w:ascii="Arial" w:hAnsi="Arial" w:cs="Arial"/>
          <w:sz w:val="24"/>
          <w:szCs w:val="24"/>
        </w:rPr>
        <w:t xml:space="preserve"> a que realice la búsqueda de la información solicitada </w:t>
      </w:r>
      <w:r w:rsidR="005F191B" w:rsidRPr="00AF7AFE">
        <w:rPr>
          <w:rFonts w:ascii="Arial" w:hAnsi="Arial" w:cs="Arial"/>
          <w:sz w:val="24"/>
          <w:szCs w:val="24"/>
        </w:rPr>
        <w:t>a</w:t>
      </w:r>
      <w:r>
        <w:rPr>
          <w:rFonts w:ascii="Arial" w:hAnsi="Arial" w:cs="Arial"/>
          <w:sz w:val="24"/>
          <w:szCs w:val="24"/>
        </w:rPr>
        <w:t xml:space="preserve"> efecto de proporcionarla a la parte recurrente</w:t>
      </w:r>
      <w:r w:rsidR="005F191B" w:rsidRPr="00AF7AFE">
        <w:rPr>
          <w:rFonts w:ascii="Arial" w:hAnsi="Arial" w:cs="Arial"/>
          <w:sz w:val="24"/>
          <w:szCs w:val="24"/>
        </w:rPr>
        <w:t xml:space="preserve">. </w:t>
      </w:r>
      <w:r>
        <w:rPr>
          <w:rFonts w:ascii="Arial" w:hAnsi="Arial" w:cs="Arial"/>
          <w:sz w:val="24"/>
          <w:szCs w:val="24"/>
        </w:rPr>
        <w:t>- - - - - - - - - - - - - - - - - - - - - -</w:t>
      </w:r>
      <w:r w:rsidR="00362487">
        <w:rPr>
          <w:rFonts w:ascii="Arial" w:hAnsi="Arial" w:cs="Arial"/>
          <w:sz w:val="24"/>
          <w:szCs w:val="24"/>
        </w:rPr>
        <w:t xml:space="preserve"> - - - - - - - </w:t>
      </w:r>
      <w:r>
        <w:rPr>
          <w:rFonts w:ascii="Arial" w:eastAsia="Times New Roman" w:hAnsi="Arial" w:cs="Arial"/>
          <w:b/>
          <w:sz w:val="24"/>
          <w:szCs w:val="24"/>
          <w:lang w:eastAsia="es-ES"/>
        </w:rPr>
        <w:t>R.R.A.I./015</w:t>
      </w:r>
      <w:r w:rsidR="005F191B" w:rsidRPr="00AF7AFE">
        <w:rPr>
          <w:rFonts w:ascii="Arial" w:eastAsia="Times New Roman" w:hAnsi="Arial" w:cs="Arial"/>
          <w:b/>
          <w:sz w:val="24"/>
          <w:szCs w:val="24"/>
          <w:lang w:eastAsia="es-ES"/>
        </w:rPr>
        <w:t>/2021/</w:t>
      </w:r>
      <w:r w:rsidR="005F191B" w:rsidRPr="00517275">
        <w:rPr>
          <w:rFonts w:ascii="Arial" w:eastAsia="Times New Roman" w:hAnsi="Arial" w:cs="Arial"/>
          <w:b/>
          <w:sz w:val="24"/>
          <w:szCs w:val="24"/>
          <w:lang w:eastAsia="es-ES"/>
        </w:rPr>
        <w:t>SICOM</w:t>
      </w:r>
      <w:r w:rsidRPr="00517275">
        <w:rPr>
          <w:rFonts w:ascii="Arial" w:hAnsi="Arial" w:cs="Arial"/>
          <w:b/>
          <w:sz w:val="24"/>
          <w:szCs w:val="24"/>
        </w:rPr>
        <w:t>/OGAIPO</w:t>
      </w:r>
      <w:r>
        <w:rPr>
          <w:rFonts w:ascii="Arial" w:hAnsi="Arial" w:cs="Arial"/>
          <w:sz w:val="24"/>
          <w:szCs w:val="24"/>
        </w:rPr>
        <w:t xml:space="preserve"> </w:t>
      </w:r>
      <w:r w:rsidR="005F191B" w:rsidRPr="00AF7AFE">
        <w:rPr>
          <w:rFonts w:ascii="Arial" w:hAnsi="Arial" w:cs="Arial"/>
          <w:sz w:val="24"/>
          <w:szCs w:val="24"/>
        </w:rPr>
        <w:t xml:space="preserve">del Sujeto Obligado </w:t>
      </w:r>
      <w:r>
        <w:rPr>
          <w:rFonts w:ascii="Arial" w:hAnsi="Arial" w:cs="Arial"/>
          <w:b/>
          <w:sz w:val="24"/>
          <w:szCs w:val="24"/>
        </w:rPr>
        <w:t>Instituto Oaxaqueño de Atención al Migrante</w:t>
      </w:r>
      <w:r w:rsidR="005F191B" w:rsidRPr="00AF7AFE">
        <w:rPr>
          <w:rFonts w:ascii="Arial" w:hAnsi="Arial" w:cs="Arial"/>
          <w:sz w:val="24"/>
          <w:szCs w:val="24"/>
        </w:rPr>
        <w:t xml:space="preserve">, se </w:t>
      </w:r>
      <w:r w:rsidR="005F191B" w:rsidRPr="00AF7AFE">
        <w:rPr>
          <w:rFonts w:ascii="Arial" w:hAnsi="Arial" w:cs="Arial"/>
          <w:b/>
          <w:sz w:val="24"/>
          <w:szCs w:val="24"/>
        </w:rPr>
        <w:t>ORDENA</w:t>
      </w:r>
      <w:r w:rsidR="00362487">
        <w:rPr>
          <w:rFonts w:ascii="Arial" w:hAnsi="Arial" w:cs="Arial"/>
          <w:sz w:val="24"/>
          <w:szCs w:val="24"/>
        </w:rPr>
        <w:t xml:space="preserve"> modificar la respuesta del</w:t>
      </w:r>
      <w:r w:rsidR="005F191B" w:rsidRPr="00AF7AFE">
        <w:rPr>
          <w:rFonts w:ascii="Arial" w:hAnsi="Arial" w:cs="Arial"/>
          <w:sz w:val="24"/>
          <w:szCs w:val="24"/>
        </w:rPr>
        <w:t xml:space="preserve"> Sujeto Obligado</w:t>
      </w:r>
      <w:r w:rsidR="00362487">
        <w:rPr>
          <w:rFonts w:ascii="Arial" w:hAnsi="Arial" w:cs="Arial"/>
          <w:sz w:val="24"/>
          <w:szCs w:val="24"/>
        </w:rPr>
        <w:t xml:space="preserve"> y que proporcione la información requerida por la parte recurrente. - - </w:t>
      </w:r>
    </w:p>
    <w:p w:rsidR="00362487" w:rsidRDefault="00362487" w:rsidP="00362487">
      <w:pPr>
        <w:spacing w:line="360" w:lineRule="auto"/>
        <w:jc w:val="both"/>
        <w:rPr>
          <w:rFonts w:ascii="Arial" w:hAnsi="Arial" w:cs="Arial"/>
          <w:sz w:val="24"/>
          <w:szCs w:val="24"/>
        </w:rPr>
      </w:pPr>
      <w:r>
        <w:rPr>
          <w:rFonts w:ascii="Arial" w:eastAsia="Times New Roman" w:hAnsi="Arial" w:cs="Arial"/>
          <w:b/>
          <w:sz w:val="24"/>
          <w:szCs w:val="24"/>
          <w:lang w:eastAsia="es-ES"/>
        </w:rPr>
        <w:t>R.R.A.I./0025</w:t>
      </w:r>
      <w:r w:rsidRPr="00AF7AFE">
        <w:rPr>
          <w:rFonts w:ascii="Arial" w:eastAsia="Times New Roman" w:hAnsi="Arial" w:cs="Arial"/>
          <w:b/>
          <w:sz w:val="24"/>
          <w:szCs w:val="24"/>
          <w:lang w:eastAsia="es-ES"/>
        </w:rPr>
        <w:t>/2021/SICOM</w:t>
      </w:r>
      <w:r>
        <w:rPr>
          <w:rFonts w:ascii="Arial" w:eastAsia="Times New Roman" w:hAnsi="Arial" w:cs="Arial"/>
          <w:b/>
          <w:sz w:val="24"/>
          <w:szCs w:val="24"/>
          <w:lang w:eastAsia="es-ES"/>
        </w:rPr>
        <w:t>/OGAIPO</w:t>
      </w:r>
      <w:r w:rsidRPr="00AF7AFE">
        <w:rPr>
          <w:rFonts w:ascii="Arial" w:hAnsi="Arial" w:cs="Arial"/>
          <w:sz w:val="24"/>
          <w:szCs w:val="24"/>
        </w:rPr>
        <w:t xml:space="preserve"> del Sujeto Obligado </w:t>
      </w:r>
      <w:r>
        <w:rPr>
          <w:rFonts w:ascii="Arial" w:hAnsi="Arial" w:cs="Arial"/>
          <w:b/>
          <w:sz w:val="24"/>
          <w:szCs w:val="24"/>
        </w:rPr>
        <w:t>Instituto Estatal Electoral y de Participación Ciudadana de Oaxaca</w:t>
      </w:r>
      <w:r w:rsidRPr="00AF7AFE">
        <w:rPr>
          <w:rFonts w:ascii="Arial" w:hAnsi="Arial" w:cs="Arial"/>
          <w:sz w:val="24"/>
          <w:szCs w:val="24"/>
        </w:rPr>
        <w:t xml:space="preserve">, 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el recurso de revisión al haberse modificado el acto, quedando el medio de impugnación sin materia</w:t>
      </w:r>
      <w:r w:rsidRPr="00AF7AFE">
        <w:rPr>
          <w:rFonts w:ascii="Arial" w:hAnsi="Arial" w:cs="Arial"/>
          <w:sz w:val="24"/>
          <w:szCs w:val="24"/>
        </w:rPr>
        <w:t xml:space="preserve">. </w:t>
      </w:r>
      <w:r>
        <w:rPr>
          <w:rFonts w:ascii="Arial" w:hAnsi="Arial" w:cs="Arial"/>
          <w:sz w:val="24"/>
          <w:szCs w:val="24"/>
        </w:rPr>
        <w:t xml:space="preserve">- - - - - - - - - - - - - - - - - - - - - - - - - - - - - - - - - - - - - - - </w:t>
      </w:r>
      <w:r w:rsidR="00814455">
        <w:rPr>
          <w:rFonts w:ascii="Arial" w:hAnsi="Arial" w:cs="Arial"/>
          <w:sz w:val="24"/>
          <w:szCs w:val="24"/>
        </w:rPr>
        <w:t xml:space="preserve">- - - - - - - - - - </w:t>
      </w:r>
    </w:p>
    <w:p w:rsidR="00362487" w:rsidRDefault="00362487" w:rsidP="00362487">
      <w:pPr>
        <w:spacing w:line="360" w:lineRule="auto"/>
        <w:jc w:val="both"/>
        <w:rPr>
          <w:rFonts w:ascii="Arial" w:hAnsi="Arial" w:cs="Arial"/>
          <w:sz w:val="24"/>
          <w:szCs w:val="24"/>
        </w:rPr>
      </w:pPr>
      <w:r>
        <w:rPr>
          <w:rFonts w:ascii="Arial" w:eastAsia="Times New Roman" w:hAnsi="Arial" w:cs="Arial"/>
          <w:b/>
          <w:sz w:val="24"/>
          <w:szCs w:val="24"/>
          <w:lang w:eastAsia="es-ES"/>
        </w:rPr>
        <w:t>R.R.A.I./090</w:t>
      </w:r>
      <w:r w:rsidRPr="00AF7AFE">
        <w:rPr>
          <w:rFonts w:ascii="Arial" w:eastAsia="Times New Roman" w:hAnsi="Arial" w:cs="Arial"/>
          <w:b/>
          <w:sz w:val="24"/>
          <w:szCs w:val="24"/>
          <w:lang w:eastAsia="es-ES"/>
        </w:rPr>
        <w:t>/2021/SICOM</w:t>
      </w:r>
      <w:r>
        <w:rPr>
          <w:rFonts w:ascii="Arial" w:eastAsia="Times New Roman" w:hAnsi="Arial" w:cs="Arial"/>
          <w:b/>
          <w:sz w:val="24"/>
          <w:szCs w:val="24"/>
          <w:lang w:eastAsia="es-ES"/>
        </w:rPr>
        <w:t>/OGAIPO</w:t>
      </w:r>
      <w:r w:rsidRPr="00AF7AFE">
        <w:rPr>
          <w:rFonts w:ascii="Arial" w:hAnsi="Arial" w:cs="Arial"/>
          <w:sz w:val="24"/>
          <w:szCs w:val="24"/>
        </w:rPr>
        <w:t xml:space="preserve"> del Sujeto Obligado </w:t>
      </w:r>
      <w:r>
        <w:rPr>
          <w:rFonts w:ascii="Arial" w:hAnsi="Arial" w:cs="Arial"/>
          <w:b/>
          <w:sz w:val="24"/>
          <w:szCs w:val="24"/>
        </w:rPr>
        <w:t>Honorable Ayuntamiento de Villa de Zaachila</w:t>
      </w:r>
      <w:r w:rsidRPr="00AF7AFE">
        <w:rPr>
          <w:rFonts w:ascii="Arial" w:hAnsi="Arial" w:cs="Arial"/>
          <w:sz w:val="24"/>
          <w:szCs w:val="24"/>
        </w:rPr>
        <w:t xml:space="preserve">, 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el recurso de revisión al acreditarse plenamente el desistimiento expreso de la parte recurrente</w:t>
      </w:r>
      <w:r w:rsidRPr="00AF7AFE">
        <w:rPr>
          <w:rFonts w:ascii="Arial" w:hAnsi="Arial" w:cs="Arial"/>
          <w:sz w:val="24"/>
          <w:szCs w:val="24"/>
        </w:rPr>
        <w:t xml:space="preserve">. </w:t>
      </w:r>
      <w:r>
        <w:rPr>
          <w:rFonts w:ascii="Arial" w:hAnsi="Arial" w:cs="Arial"/>
          <w:sz w:val="24"/>
          <w:szCs w:val="24"/>
        </w:rPr>
        <w:t xml:space="preserve">- - - - - - </w:t>
      </w:r>
      <w:r>
        <w:rPr>
          <w:rFonts w:ascii="Arial" w:eastAsia="Times New Roman" w:hAnsi="Arial" w:cs="Arial"/>
          <w:b/>
          <w:sz w:val="24"/>
          <w:szCs w:val="24"/>
          <w:lang w:eastAsia="es-ES"/>
        </w:rPr>
        <w:t>R.R.A.I./082/2021</w:t>
      </w:r>
      <w:r w:rsidRPr="00AF7AFE">
        <w:rPr>
          <w:rFonts w:ascii="Arial" w:hAnsi="Arial" w:cs="Arial"/>
          <w:sz w:val="24"/>
          <w:szCs w:val="24"/>
        </w:rPr>
        <w:t xml:space="preserve"> del Sujeto Obligado </w:t>
      </w:r>
      <w:r>
        <w:rPr>
          <w:rFonts w:ascii="Arial" w:hAnsi="Arial" w:cs="Arial"/>
          <w:b/>
          <w:sz w:val="24"/>
          <w:szCs w:val="24"/>
        </w:rPr>
        <w:t>Secretaria del Medio Ambiente</w:t>
      </w:r>
      <w:r w:rsidR="00872034">
        <w:rPr>
          <w:rFonts w:ascii="Arial" w:hAnsi="Arial" w:cs="Arial"/>
          <w:b/>
          <w:sz w:val="24"/>
          <w:szCs w:val="24"/>
        </w:rPr>
        <w:t>, Energías</w:t>
      </w:r>
      <w:r>
        <w:rPr>
          <w:rFonts w:ascii="Arial" w:hAnsi="Arial" w:cs="Arial"/>
          <w:b/>
          <w:sz w:val="24"/>
          <w:szCs w:val="24"/>
        </w:rPr>
        <w:t xml:space="preserve"> y Desarrollo Sustentable</w:t>
      </w:r>
      <w:r w:rsidRPr="00AF7AFE">
        <w:rPr>
          <w:rFonts w:ascii="Arial" w:hAnsi="Arial" w:cs="Arial"/>
          <w:sz w:val="24"/>
          <w:szCs w:val="24"/>
        </w:rPr>
        <w:t xml:space="preserve">, 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 xml:space="preserve">el recurso de revisión al </w:t>
      </w:r>
      <w:r w:rsidR="00872034">
        <w:rPr>
          <w:rFonts w:ascii="Arial" w:hAnsi="Arial" w:cs="Arial"/>
          <w:sz w:val="24"/>
          <w:szCs w:val="24"/>
        </w:rPr>
        <w:t xml:space="preserve">quedar sin materia el medio de impugnación. </w:t>
      </w:r>
      <w:r>
        <w:rPr>
          <w:rFonts w:ascii="Arial" w:hAnsi="Arial" w:cs="Arial"/>
          <w:sz w:val="24"/>
          <w:szCs w:val="24"/>
        </w:rPr>
        <w:t>- - - - - - - - - - - -</w:t>
      </w:r>
      <w:r w:rsidR="00872034">
        <w:rPr>
          <w:rFonts w:ascii="Arial" w:hAnsi="Arial" w:cs="Arial"/>
          <w:sz w:val="24"/>
          <w:szCs w:val="24"/>
        </w:rPr>
        <w:t xml:space="preserve"> - - - - - - - - - - - - - </w:t>
      </w:r>
    </w:p>
    <w:p w:rsidR="00872034" w:rsidRDefault="00872034" w:rsidP="00872034">
      <w:pPr>
        <w:spacing w:line="360" w:lineRule="auto"/>
        <w:jc w:val="both"/>
        <w:rPr>
          <w:rFonts w:ascii="Arial" w:hAnsi="Arial" w:cs="Arial"/>
          <w:sz w:val="24"/>
          <w:szCs w:val="24"/>
        </w:rPr>
      </w:pPr>
      <w:r>
        <w:rPr>
          <w:rFonts w:ascii="Arial" w:eastAsia="Times New Roman" w:hAnsi="Arial" w:cs="Arial"/>
          <w:b/>
          <w:sz w:val="24"/>
          <w:szCs w:val="24"/>
          <w:lang w:eastAsia="es-ES"/>
        </w:rPr>
        <w:lastRenderedPageBreak/>
        <w:t>R.R.A.I./0410</w:t>
      </w:r>
      <w:r w:rsidRPr="00AF7AFE">
        <w:rPr>
          <w:rFonts w:ascii="Arial" w:eastAsia="Times New Roman" w:hAnsi="Arial" w:cs="Arial"/>
          <w:b/>
          <w:sz w:val="24"/>
          <w:szCs w:val="24"/>
          <w:lang w:eastAsia="es-ES"/>
        </w:rPr>
        <w:t>/2021/SICOM</w:t>
      </w:r>
      <w:r w:rsidRPr="00AF7AFE">
        <w:rPr>
          <w:rFonts w:ascii="Arial" w:hAnsi="Arial" w:cs="Arial"/>
          <w:sz w:val="24"/>
          <w:szCs w:val="24"/>
        </w:rPr>
        <w:t xml:space="preserve"> del Sujeto Obligado </w:t>
      </w:r>
      <w:r>
        <w:rPr>
          <w:rFonts w:ascii="Arial" w:hAnsi="Arial" w:cs="Arial"/>
          <w:b/>
          <w:sz w:val="24"/>
          <w:szCs w:val="24"/>
        </w:rPr>
        <w:t>Honorable Ayuntamiento de San Juan Bautista Tuxtepec</w:t>
      </w:r>
      <w:r w:rsidRPr="00AF7AFE">
        <w:rPr>
          <w:rFonts w:ascii="Arial" w:hAnsi="Arial" w:cs="Arial"/>
          <w:sz w:val="24"/>
          <w:szCs w:val="24"/>
        </w:rPr>
        <w:t xml:space="preserve">, 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el recurso de revisión al haberse modificado el acto, quedando el medio de impugnación sin materia</w:t>
      </w:r>
      <w:r w:rsidRPr="00AF7AFE">
        <w:rPr>
          <w:rFonts w:ascii="Arial" w:hAnsi="Arial" w:cs="Arial"/>
          <w:sz w:val="24"/>
          <w:szCs w:val="24"/>
        </w:rPr>
        <w:t xml:space="preserve">. </w:t>
      </w:r>
      <w:r>
        <w:rPr>
          <w:rFonts w:ascii="Arial" w:hAnsi="Arial" w:cs="Arial"/>
          <w:sz w:val="24"/>
          <w:szCs w:val="24"/>
        </w:rPr>
        <w:t xml:space="preserve">- - </w:t>
      </w:r>
      <w:r w:rsidR="00814455">
        <w:rPr>
          <w:rFonts w:ascii="Arial" w:hAnsi="Arial" w:cs="Arial"/>
          <w:sz w:val="24"/>
          <w:szCs w:val="24"/>
        </w:rPr>
        <w:t xml:space="preserve">- - - - - - - </w:t>
      </w:r>
    </w:p>
    <w:p w:rsidR="005F191B" w:rsidRPr="00AF7AFE" w:rsidRDefault="005F191B" w:rsidP="005F191B">
      <w:pPr>
        <w:spacing w:line="360" w:lineRule="auto"/>
        <w:jc w:val="both"/>
        <w:rPr>
          <w:rFonts w:ascii="Arial" w:hAnsi="Arial" w:cs="Arial"/>
          <w:sz w:val="24"/>
          <w:szCs w:val="24"/>
        </w:rPr>
      </w:pPr>
      <w:r w:rsidRPr="00AF7AFE">
        <w:rPr>
          <w:rFonts w:ascii="Arial" w:hAnsi="Arial" w:cs="Arial"/>
          <w:sz w:val="24"/>
          <w:szCs w:val="24"/>
        </w:rPr>
        <w:t>Fueron aprobados por unanimidad de votos</w:t>
      </w:r>
      <w:r w:rsidR="00872034">
        <w:rPr>
          <w:rFonts w:ascii="Arial" w:hAnsi="Arial" w:cs="Arial"/>
          <w:sz w:val="24"/>
          <w:szCs w:val="24"/>
        </w:rPr>
        <w:t>. (Anexos 1 al 6</w:t>
      </w:r>
      <w:r w:rsidRPr="00AF7AFE">
        <w:rPr>
          <w:rFonts w:ascii="Arial" w:hAnsi="Arial" w:cs="Arial"/>
          <w:sz w:val="24"/>
          <w:szCs w:val="24"/>
        </w:rPr>
        <w:t xml:space="preserve">). </w:t>
      </w:r>
      <w:r w:rsidR="00872034">
        <w:rPr>
          <w:rFonts w:ascii="Arial" w:hAnsi="Arial" w:cs="Arial"/>
          <w:sz w:val="24"/>
          <w:szCs w:val="24"/>
        </w:rPr>
        <w:t xml:space="preserve">- - - - - - - - - - - - - </w:t>
      </w:r>
      <w:r w:rsidR="00814455">
        <w:rPr>
          <w:rFonts w:ascii="Arial" w:hAnsi="Arial" w:cs="Arial"/>
          <w:sz w:val="24"/>
          <w:szCs w:val="24"/>
        </w:rPr>
        <w:t xml:space="preserve">- </w:t>
      </w:r>
    </w:p>
    <w:p w:rsidR="005F191B" w:rsidRDefault="005F191B" w:rsidP="005F191B">
      <w:pPr>
        <w:spacing w:line="360" w:lineRule="auto"/>
        <w:jc w:val="both"/>
        <w:rPr>
          <w:rFonts w:ascii="Arial" w:hAnsi="Arial" w:cs="Arial"/>
          <w:sz w:val="24"/>
          <w:szCs w:val="24"/>
        </w:rPr>
      </w:pPr>
      <w:r w:rsidRPr="00AF7AFE">
        <w:rPr>
          <w:rFonts w:ascii="Arial" w:hAnsi="Arial" w:cs="Arial"/>
          <w:sz w:val="24"/>
          <w:szCs w:val="24"/>
        </w:rPr>
        <w:t xml:space="preserve">Acto seguido, el Comisionado Presidente instruyó al Secretario General de Acuerdos, dar cuenta del </w:t>
      </w:r>
      <w:r w:rsidR="00872034">
        <w:rPr>
          <w:rFonts w:ascii="Arial" w:hAnsi="Arial" w:cs="Arial"/>
          <w:b/>
          <w:sz w:val="24"/>
          <w:szCs w:val="24"/>
        </w:rPr>
        <w:t>punto número 8 (ocho</w:t>
      </w:r>
      <w:r w:rsidRPr="00AF7AFE">
        <w:rPr>
          <w:rFonts w:ascii="Arial" w:hAnsi="Arial" w:cs="Arial"/>
          <w:b/>
          <w:sz w:val="24"/>
          <w:szCs w:val="24"/>
        </w:rPr>
        <w:t>) del orden del día</w:t>
      </w:r>
      <w:r w:rsidRPr="00AF7AFE">
        <w:rPr>
          <w:rFonts w:ascii="Arial" w:hAnsi="Arial" w:cs="Arial"/>
          <w:sz w:val="24"/>
          <w:szCs w:val="24"/>
        </w:rPr>
        <w:t xml:space="preserve"> y recabar los votos respectivos. - - - - - - - - - - - - - - - - - - - - - - - - - - - - </w:t>
      </w:r>
      <w:r w:rsidR="00872034">
        <w:rPr>
          <w:rFonts w:ascii="Arial" w:hAnsi="Arial" w:cs="Arial"/>
          <w:sz w:val="24"/>
          <w:szCs w:val="24"/>
        </w:rPr>
        <w:t xml:space="preserve">- - - - - - - - - - - - - - </w:t>
      </w:r>
      <w:r w:rsidRPr="00AF7AFE">
        <w:rPr>
          <w:rFonts w:ascii="Arial" w:hAnsi="Arial" w:cs="Arial"/>
          <w:sz w:val="24"/>
          <w:szCs w:val="24"/>
        </w:rPr>
        <w:t xml:space="preserve">En ese sentido, el Secretario General de Acuerdos, dio cuenta con el sentido en que se resolvieron los recursos de revisión presentados por la Ponencia de la Comisionada C. María Tanivet Ramos Reyes, mismos que versan en lo siguiente: - </w:t>
      </w:r>
      <w:r w:rsidR="00872034">
        <w:rPr>
          <w:rFonts w:ascii="Arial" w:hAnsi="Arial" w:cs="Arial"/>
          <w:sz w:val="24"/>
          <w:szCs w:val="24"/>
        </w:rPr>
        <w:t xml:space="preserve">- - - - - - - - - - - - - - - - - - - - - - - - - - - - - - - - - - - - - - - - - - - - - - - - - - </w:t>
      </w:r>
    </w:p>
    <w:p w:rsidR="005F191B" w:rsidRDefault="00872034" w:rsidP="005F191B">
      <w:pPr>
        <w:spacing w:line="360" w:lineRule="auto"/>
        <w:jc w:val="both"/>
        <w:rPr>
          <w:rFonts w:ascii="Arial" w:eastAsia="Times New Roman" w:hAnsi="Arial" w:cs="Arial"/>
          <w:sz w:val="24"/>
          <w:szCs w:val="24"/>
          <w:lang w:eastAsia="es-ES"/>
        </w:rPr>
      </w:pPr>
      <w:r>
        <w:rPr>
          <w:rFonts w:ascii="Arial" w:hAnsi="Arial" w:cs="Arial"/>
          <w:b/>
          <w:sz w:val="24"/>
          <w:szCs w:val="24"/>
        </w:rPr>
        <w:t>R.R.A.I./0118/2021/SICOM</w:t>
      </w:r>
      <w:r w:rsidR="005F191B" w:rsidRPr="00AF7AFE">
        <w:rPr>
          <w:rFonts w:ascii="Arial" w:hAnsi="Arial" w:cs="Arial"/>
          <w:sz w:val="24"/>
          <w:szCs w:val="24"/>
        </w:rPr>
        <w:t xml:space="preserve">, del Sujeto Obligado </w:t>
      </w:r>
      <w:r>
        <w:rPr>
          <w:rFonts w:ascii="Arial" w:hAnsi="Arial" w:cs="Arial"/>
          <w:b/>
          <w:sz w:val="24"/>
          <w:szCs w:val="24"/>
        </w:rPr>
        <w:t>Secretaría de las Culturas y Artes de Oaxaca</w:t>
      </w:r>
      <w:r w:rsidR="005F191B" w:rsidRPr="00AF7AFE">
        <w:rPr>
          <w:rFonts w:ascii="Arial" w:hAnsi="Arial" w:cs="Arial"/>
          <w:b/>
          <w:sz w:val="24"/>
          <w:szCs w:val="24"/>
        </w:rPr>
        <w:t xml:space="preserve">, </w:t>
      </w:r>
      <w:r w:rsidR="005F191B" w:rsidRPr="00AF7AFE">
        <w:rPr>
          <w:rFonts w:ascii="Arial" w:hAnsi="Arial" w:cs="Arial"/>
          <w:sz w:val="24"/>
          <w:szCs w:val="24"/>
        </w:rPr>
        <w:t xml:space="preserve">se </w:t>
      </w:r>
      <w:r>
        <w:rPr>
          <w:rFonts w:ascii="Arial" w:hAnsi="Arial" w:cs="Arial"/>
          <w:b/>
          <w:sz w:val="24"/>
          <w:szCs w:val="24"/>
        </w:rPr>
        <w:t>REVOCA</w:t>
      </w:r>
      <w:r>
        <w:rPr>
          <w:rFonts w:ascii="Arial" w:hAnsi="Arial" w:cs="Arial"/>
          <w:sz w:val="24"/>
          <w:szCs w:val="24"/>
        </w:rPr>
        <w:t xml:space="preserve"> la respuesta del</w:t>
      </w:r>
      <w:r w:rsidR="005F191B" w:rsidRPr="00AF7AFE">
        <w:rPr>
          <w:rFonts w:ascii="Arial" w:hAnsi="Arial" w:cs="Arial"/>
          <w:sz w:val="24"/>
          <w:szCs w:val="24"/>
        </w:rPr>
        <w:t xml:space="preserve"> Sujeto Obligado </w:t>
      </w:r>
      <w:r>
        <w:rPr>
          <w:rFonts w:ascii="Arial" w:hAnsi="Arial" w:cs="Arial"/>
          <w:sz w:val="24"/>
          <w:szCs w:val="24"/>
        </w:rPr>
        <w:t>y se ORDENA a que proporcione la información que le fue solicitada</w:t>
      </w:r>
      <w:r w:rsidR="005F191B" w:rsidRPr="00AF7AFE">
        <w:rPr>
          <w:rFonts w:ascii="Arial" w:hAnsi="Arial" w:cs="Arial"/>
          <w:sz w:val="24"/>
          <w:szCs w:val="24"/>
        </w:rPr>
        <w:t>. - - - - - - - - - - - - - - - -</w:t>
      </w:r>
      <w:r>
        <w:rPr>
          <w:rFonts w:ascii="Arial" w:eastAsia="Times New Roman" w:hAnsi="Arial" w:cs="Arial"/>
          <w:sz w:val="24"/>
          <w:szCs w:val="24"/>
          <w:lang w:eastAsia="es-ES"/>
        </w:rPr>
        <w:t xml:space="preserve">.- - </w:t>
      </w:r>
    </w:p>
    <w:p w:rsidR="00872034" w:rsidRDefault="00872034" w:rsidP="00872034">
      <w:pPr>
        <w:spacing w:line="360" w:lineRule="auto"/>
        <w:jc w:val="both"/>
        <w:rPr>
          <w:rFonts w:ascii="Arial" w:eastAsia="Times New Roman" w:hAnsi="Arial" w:cs="Arial"/>
          <w:sz w:val="24"/>
          <w:szCs w:val="24"/>
          <w:lang w:eastAsia="es-ES"/>
        </w:rPr>
      </w:pPr>
      <w:r>
        <w:rPr>
          <w:rFonts w:ascii="Arial" w:hAnsi="Arial" w:cs="Arial"/>
          <w:b/>
          <w:sz w:val="24"/>
          <w:szCs w:val="24"/>
        </w:rPr>
        <w:t>R.R.A.I./0166/2021/SICOM</w:t>
      </w:r>
      <w:r>
        <w:rPr>
          <w:rFonts w:ascii="Arial" w:hAnsi="Arial" w:cs="Arial"/>
          <w:sz w:val="24"/>
          <w:szCs w:val="24"/>
        </w:rPr>
        <w:t xml:space="preserve">, </w:t>
      </w:r>
      <w:r w:rsidRPr="00AF7AFE">
        <w:rPr>
          <w:rFonts w:ascii="Arial" w:hAnsi="Arial" w:cs="Arial"/>
          <w:sz w:val="24"/>
          <w:szCs w:val="24"/>
        </w:rPr>
        <w:t xml:space="preserve">del Sujeto Obligado </w:t>
      </w:r>
      <w:r>
        <w:rPr>
          <w:rFonts w:ascii="Arial" w:hAnsi="Arial" w:cs="Arial"/>
          <w:b/>
          <w:sz w:val="24"/>
          <w:szCs w:val="24"/>
        </w:rPr>
        <w:t>Secretaría de Infraestructuras y el Ordenamiento Territorial Sustentable</w:t>
      </w:r>
      <w:r w:rsidRPr="00AF7AFE">
        <w:rPr>
          <w:rFonts w:ascii="Arial" w:hAnsi="Arial" w:cs="Arial"/>
          <w:b/>
          <w:sz w:val="24"/>
          <w:szCs w:val="24"/>
        </w:rPr>
        <w:t xml:space="preserve">, </w:t>
      </w:r>
      <w:r w:rsidRPr="00AF7AFE">
        <w:rPr>
          <w:rFonts w:ascii="Arial" w:hAnsi="Arial" w:cs="Arial"/>
          <w:sz w:val="24"/>
          <w:szCs w:val="24"/>
        </w:rPr>
        <w:t xml:space="preserve">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el recurso de revisión al haberse modificado el acto, quedando el medio de impugnación sin materia</w:t>
      </w:r>
      <w:r w:rsidRPr="00AF7AFE">
        <w:rPr>
          <w:rFonts w:ascii="Arial" w:hAnsi="Arial" w:cs="Arial"/>
          <w:sz w:val="24"/>
          <w:szCs w:val="24"/>
        </w:rPr>
        <w:t xml:space="preserve">. </w:t>
      </w:r>
      <w:r>
        <w:rPr>
          <w:rFonts w:ascii="Arial" w:hAnsi="Arial" w:cs="Arial"/>
          <w:sz w:val="24"/>
          <w:szCs w:val="24"/>
        </w:rPr>
        <w:t>- -</w:t>
      </w:r>
      <w:r w:rsidRPr="00AF7AFE">
        <w:rPr>
          <w:rFonts w:ascii="Arial" w:hAnsi="Arial" w:cs="Arial"/>
          <w:sz w:val="24"/>
          <w:szCs w:val="24"/>
        </w:rPr>
        <w:t xml:space="preserve"> - - - - - - - - - - - - - - - -</w:t>
      </w:r>
      <w:r>
        <w:rPr>
          <w:rFonts w:ascii="Arial" w:eastAsia="Times New Roman" w:hAnsi="Arial" w:cs="Arial"/>
          <w:sz w:val="24"/>
          <w:szCs w:val="24"/>
          <w:lang w:eastAsia="es-ES"/>
        </w:rPr>
        <w:t xml:space="preserve"> - - - - - - - - - - - - - - - - - - - - - </w:t>
      </w:r>
      <w:r w:rsidR="00814455">
        <w:rPr>
          <w:rFonts w:ascii="Arial" w:eastAsia="Times New Roman" w:hAnsi="Arial" w:cs="Arial"/>
          <w:sz w:val="24"/>
          <w:szCs w:val="24"/>
          <w:lang w:eastAsia="es-ES"/>
        </w:rPr>
        <w:t xml:space="preserve">- - - - - - - - - - - - - </w:t>
      </w:r>
    </w:p>
    <w:p w:rsidR="00321420" w:rsidRDefault="005F191B" w:rsidP="005F191B">
      <w:pPr>
        <w:spacing w:line="360" w:lineRule="auto"/>
        <w:jc w:val="both"/>
        <w:rPr>
          <w:rFonts w:ascii="Arial" w:hAnsi="Arial" w:cs="Arial"/>
          <w:sz w:val="24"/>
          <w:szCs w:val="24"/>
        </w:rPr>
      </w:pPr>
      <w:r w:rsidRPr="00AF7AFE">
        <w:rPr>
          <w:rFonts w:ascii="Arial" w:hAnsi="Arial" w:cs="Arial"/>
          <w:sz w:val="24"/>
          <w:szCs w:val="24"/>
        </w:rPr>
        <w:t>Fueron aprobados po</w:t>
      </w:r>
      <w:r w:rsidR="00321420">
        <w:rPr>
          <w:rFonts w:ascii="Arial" w:hAnsi="Arial" w:cs="Arial"/>
          <w:sz w:val="24"/>
          <w:szCs w:val="24"/>
        </w:rPr>
        <w:t>r unanimidad de votos. (Anexos 7 y 8</w:t>
      </w:r>
      <w:r w:rsidRPr="00AF7AFE">
        <w:rPr>
          <w:rFonts w:ascii="Arial" w:hAnsi="Arial" w:cs="Arial"/>
          <w:sz w:val="24"/>
          <w:szCs w:val="24"/>
        </w:rPr>
        <w:t>). - - - -</w:t>
      </w:r>
      <w:r w:rsidR="00321420">
        <w:rPr>
          <w:rFonts w:ascii="Arial" w:hAnsi="Arial" w:cs="Arial"/>
          <w:sz w:val="24"/>
          <w:szCs w:val="24"/>
        </w:rPr>
        <w:t xml:space="preserve"> - - - - - - - - - - </w:t>
      </w:r>
      <w:r w:rsidRPr="00AF7AFE">
        <w:rPr>
          <w:rFonts w:ascii="Arial" w:hAnsi="Arial" w:cs="Arial"/>
          <w:sz w:val="24"/>
          <w:szCs w:val="24"/>
        </w:rPr>
        <w:t xml:space="preserve">Acto seguido, el Comisionado Presidente instruyó al Secretario General de Acuerdos, dar cuenta del </w:t>
      </w:r>
      <w:r w:rsidR="00321420">
        <w:rPr>
          <w:rFonts w:ascii="Arial" w:hAnsi="Arial" w:cs="Arial"/>
          <w:b/>
          <w:sz w:val="24"/>
          <w:szCs w:val="24"/>
        </w:rPr>
        <w:t>punto número 9 (nueve</w:t>
      </w:r>
      <w:r w:rsidRPr="00AF7AFE">
        <w:rPr>
          <w:rFonts w:ascii="Arial" w:hAnsi="Arial" w:cs="Arial"/>
          <w:b/>
          <w:sz w:val="24"/>
          <w:szCs w:val="24"/>
        </w:rPr>
        <w:t>) del orden del día</w:t>
      </w:r>
      <w:r w:rsidRPr="00AF7AFE">
        <w:rPr>
          <w:rFonts w:ascii="Arial" w:hAnsi="Arial" w:cs="Arial"/>
          <w:sz w:val="24"/>
          <w:szCs w:val="24"/>
        </w:rPr>
        <w:t xml:space="preserve"> y recabar los votos respectivos.</w:t>
      </w:r>
      <w:r w:rsidR="00321420">
        <w:rPr>
          <w:rFonts w:ascii="Arial" w:hAnsi="Arial" w:cs="Arial"/>
          <w:sz w:val="24"/>
          <w:szCs w:val="24"/>
        </w:rPr>
        <w:t xml:space="preserve"> </w:t>
      </w:r>
      <w:r w:rsidRPr="00AF7AFE">
        <w:rPr>
          <w:rFonts w:ascii="Arial" w:hAnsi="Arial" w:cs="Arial"/>
          <w:sz w:val="24"/>
          <w:szCs w:val="24"/>
        </w:rPr>
        <w:t>- - - - - - - - - - - - - - - - - - - - - - - - - - - - -</w:t>
      </w:r>
      <w:r w:rsidR="00321420">
        <w:rPr>
          <w:rFonts w:ascii="Arial" w:hAnsi="Arial" w:cs="Arial"/>
          <w:sz w:val="24"/>
          <w:szCs w:val="24"/>
        </w:rPr>
        <w:t xml:space="preserve"> - - - - - - - </w:t>
      </w:r>
      <w:r w:rsidR="00814455">
        <w:rPr>
          <w:rFonts w:ascii="Arial" w:hAnsi="Arial" w:cs="Arial"/>
          <w:sz w:val="24"/>
          <w:szCs w:val="24"/>
        </w:rPr>
        <w:t xml:space="preserve">- - - - - - </w:t>
      </w:r>
    </w:p>
    <w:p w:rsidR="005F191B" w:rsidRDefault="005F191B" w:rsidP="005F191B">
      <w:pPr>
        <w:spacing w:line="360" w:lineRule="auto"/>
        <w:jc w:val="both"/>
        <w:rPr>
          <w:rFonts w:ascii="Arial" w:hAnsi="Arial" w:cs="Arial"/>
          <w:sz w:val="24"/>
          <w:szCs w:val="24"/>
        </w:rPr>
      </w:pPr>
      <w:r w:rsidRPr="00AF7AFE">
        <w:rPr>
          <w:rFonts w:ascii="Arial" w:hAnsi="Arial" w:cs="Arial"/>
          <w:sz w:val="24"/>
          <w:szCs w:val="24"/>
        </w:rPr>
        <w:t>En ese sentido, el Secretario General de Acuerdos, dio cuenta con el sentido en el que se resolvieron los recursos de revisión presentados por la Ponencia de la Comisionada C. Xóchitl Elizabeth Méndez Sánchez, mismos que versan en lo siguiente:</w:t>
      </w:r>
      <w:r w:rsidR="00321420">
        <w:rPr>
          <w:rFonts w:ascii="Arial" w:hAnsi="Arial" w:cs="Arial"/>
          <w:sz w:val="24"/>
          <w:szCs w:val="24"/>
        </w:rPr>
        <w:t xml:space="preserve"> </w:t>
      </w:r>
      <w:r w:rsidRPr="00AF7AFE">
        <w:rPr>
          <w:rFonts w:ascii="Arial" w:hAnsi="Arial" w:cs="Arial"/>
          <w:sz w:val="24"/>
          <w:szCs w:val="24"/>
        </w:rPr>
        <w:t xml:space="preserve">- - - - - - - - - - - - - - - - - - - - - - - - - - - - - - - - - - - - - - </w:t>
      </w:r>
      <w:r w:rsidR="00321420">
        <w:rPr>
          <w:rFonts w:ascii="Arial" w:hAnsi="Arial" w:cs="Arial"/>
          <w:sz w:val="24"/>
          <w:szCs w:val="24"/>
        </w:rPr>
        <w:t xml:space="preserve">- - - - - - - - - </w:t>
      </w:r>
      <w:r w:rsidR="00814455">
        <w:rPr>
          <w:rFonts w:ascii="Arial" w:hAnsi="Arial" w:cs="Arial"/>
          <w:sz w:val="24"/>
          <w:szCs w:val="24"/>
        </w:rPr>
        <w:t xml:space="preserve">- - - - </w:t>
      </w:r>
    </w:p>
    <w:p w:rsidR="005F191B" w:rsidRPr="00AF7AFE" w:rsidRDefault="00321420" w:rsidP="005F191B">
      <w:pPr>
        <w:spacing w:line="360" w:lineRule="auto"/>
        <w:jc w:val="both"/>
        <w:rPr>
          <w:rFonts w:ascii="Arial" w:hAnsi="Arial" w:cs="Arial"/>
          <w:sz w:val="24"/>
          <w:szCs w:val="24"/>
        </w:rPr>
      </w:pPr>
      <w:r>
        <w:rPr>
          <w:rFonts w:ascii="Arial" w:hAnsi="Arial" w:cs="Arial"/>
          <w:b/>
          <w:sz w:val="24"/>
          <w:szCs w:val="24"/>
        </w:rPr>
        <w:t>R.R.A.I./0027</w:t>
      </w:r>
      <w:r w:rsidR="005F191B" w:rsidRPr="00AF7AFE">
        <w:rPr>
          <w:rFonts w:ascii="Arial" w:hAnsi="Arial" w:cs="Arial"/>
          <w:b/>
          <w:sz w:val="24"/>
          <w:szCs w:val="24"/>
        </w:rPr>
        <w:t>/2021/SICOM</w:t>
      </w:r>
      <w:r>
        <w:rPr>
          <w:rFonts w:ascii="Arial" w:hAnsi="Arial" w:cs="Arial"/>
          <w:b/>
          <w:sz w:val="24"/>
          <w:szCs w:val="24"/>
        </w:rPr>
        <w:t>/OGAIPO</w:t>
      </w:r>
      <w:r w:rsidR="005F191B" w:rsidRPr="00AF7AFE">
        <w:rPr>
          <w:rFonts w:ascii="Arial" w:hAnsi="Arial" w:cs="Arial"/>
          <w:sz w:val="24"/>
          <w:szCs w:val="24"/>
        </w:rPr>
        <w:t>, del Sujeto Obligado</w:t>
      </w:r>
      <w:r w:rsidR="005F191B" w:rsidRPr="00AF7AFE">
        <w:rPr>
          <w:rFonts w:ascii="Arial" w:hAnsi="Arial" w:cs="Arial"/>
          <w:b/>
          <w:sz w:val="24"/>
          <w:szCs w:val="24"/>
        </w:rPr>
        <w:t xml:space="preserve"> </w:t>
      </w:r>
      <w:r>
        <w:rPr>
          <w:rFonts w:ascii="Arial" w:hAnsi="Arial" w:cs="Arial"/>
          <w:b/>
          <w:sz w:val="24"/>
          <w:szCs w:val="24"/>
        </w:rPr>
        <w:t>Colegio de Bachilleres del Estado de Oaxaca</w:t>
      </w:r>
      <w:r w:rsidR="005F191B" w:rsidRPr="00AF7AFE">
        <w:rPr>
          <w:rFonts w:ascii="Arial" w:hAnsi="Arial" w:cs="Arial"/>
          <w:b/>
          <w:sz w:val="24"/>
          <w:szCs w:val="24"/>
        </w:rPr>
        <w:t xml:space="preserve">, </w:t>
      </w:r>
      <w:r w:rsidRPr="00AF7AFE">
        <w:rPr>
          <w:rFonts w:ascii="Arial" w:hAnsi="Arial" w:cs="Arial"/>
          <w:sz w:val="24"/>
          <w:szCs w:val="24"/>
        </w:rPr>
        <w:t xml:space="preserve">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 xml:space="preserve">el recurso de revisión al haberse modificado el acto inicial por parte del Sujeto Obligado. - - - - - - - - - - -  </w:t>
      </w:r>
    </w:p>
    <w:p w:rsidR="00321420" w:rsidRPr="00AF7AFE" w:rsidRDefault="00321420" w:rsidP="00321420">
      <w:pPr>
        <w:spacing w:line="360" w:lineRule="auto"/>
        <w:jc w:val="both"/>
        <w:rPr>
          <w:rFonts w:ascii="Arial" w:hAnsi="Arial" w:cs="Arial"/>
          <w:sz w:val="24"/>
          <w:szCs w:val="24"/>
        </w:rPr>
      </w:pPr>
      <w:r>
        <w:rPr>
          <w:rFonts w:ascii="Arial" w:hAnsi="Arial" w:cs="Arial"/>
          <w:b/>
          <w:sz w:val="24"/>
          <w:szCs w:val="24"/>
        </w:rPr>
        <w:t>R.R.A.I./0104</w:t>
      </w:r>
      <w:r w:rsidRPr="00AF7AFE">
        <w:rPr>
          <w:rFonts w:ascii="Arial" w:hAnsi="Arial" w:cs="Arial"/>
          <w:b/>
          <w:sz w:val="24"/>
          <w:szCs w:val="24"/>
        </w:rPr>
        <w:t>/2021/SICOM</w:t>
      </w:r>
      <w:r w:rsidRPr="00AF7AFE">
        <w:rPr>
          <w:rFonts w:ascii="Arial" w:hAnsi="Arial" w:cs="Arial"/>
          <w:sz w:val="24"/>
          <w:szCs w:val="24"/>
        </w:rPr>
        <w:t>, del Sujeto Obligado</w:t>
      </w:r>
      <w:r w:rsidRPr="00AF7AFE">
        <w:rPr>
          <w:rFonts w:ascii="Arial" w:hAnsi="Arial" w:cs="Arial"/>
          <w:b/>
          <w:sz w:val="24"/>
          <w:szCs w:val="24"/>
        </w:rPr>
        <w:t xml:space="preserve"> </w:t>
      </w:r>
      <w:r>
        <w:rPr>
          <w:rFonts w:ascii="Arial" w:hAnsi="Arial" w:cs="Arial"/>
          <w:b/>
          <w:sz w:val="24"/>
          <w:szCs w:val="24"/>
        </w:rPr>
        <w:t>Servicios de Salud de Oaxaca</w:t>
      </w:r>
      <w:r w:rsidRPr="00AF7AFE">
        <w:rPr>
          <w:rFonts w:ascii="Arial" w:hAnsi="Arial" w:cs="Arial"/>
          <w:b/>
          <w:sz w:val="24"/>
          <w:szCs w:val="24"/>
        </w:rPr>
        <w:t xml:space="preserve">, </w:t>
      </w:r>
      <w:r w:rsidRPr="00AF7AFE">
        <w:rPr>
          <w:rFonts w:ascii="Arial" w:hAnsi="Arial" w:cs="Arial"/>
          <w:sz w:val="24"/>
          <w:szCs w:val="24"/>
        </w:rPr>
        <w:t xml:space="preserve">se </w:t>
      </w:r>
      <w:r>
        <w:rPr>
          <w:rFonts w:ascii="Arial" w:hAnsi="Arial" w:cs="Arial"/>
          <w:b/>
          <w:sz w:val="24"/>
          <w:szCs w:val="24"/>
        </w:rPr>
        <w:t xml:space="preserve">ORDENA </w:t>
      </w:r>
      <w:r>
        <w:rPr>
          <w:rFonts w:ascii="Arial" w:hAnsi="Arial" w:cs="Arial"/>
          <w:sz w:val="24"/>
          <w:szCs w:val="24"/>
        </w:rPr>
        <w:t xml:space="preserve">al Sujeto Obligado a que modifique su respuesta y realice una búsqueda exhaustiva de la información en sus archivos a efecto de proporcionarla a la parte solicitante. - - - - - - - - - - - - - - - - - - - - - - - - - - - - - - - - </w:t>
      </w:r>
      <w:r>
        <w:rPr>
          <w:rFonts w:ascii="Arial" w:hAnsi="Arial" w:cs="Arial"/>
          <w:b/>
          <w:sz w:val="24"/>
          <w:szCs w:val="24"/>
        </w:rPr>
        <w:t>R.R.A.I./0106</w:t>
      </w:r>
      <w:r w:rsidRPr="00AF7AFE">
        <w:rPr>
          <w:rFonts w:ascii="Arial" w:hAnsi="Arial" w:cs="Arial"/>
          <w:b/>
          <w:sz w:val="24"/>
          <w:szCs w:val="24"/>
        </w:rPr>
        <w:t>/2021/SICOM</w:t>
      </w:r>
      <w:r>
        <w:rPr>
          <w:rFonts w:ascii="Arial" w:hAnsi="Arial" w:cs="Arial"/>
          <w:b/>
          <w:sz w:val="24"/>
          <w:szCs w:val="24"/>
        </w:rPr>
        <w:t>/OGAIPO</w:t>
      </w:r>
      <w:r w:rsidRPr="00AF7AFE">
        <w:rPr>
          <w:rFonts w:ascii="Arial" w:hAnsi="Arial" w:cs="Arial"/>
          <w:sz w:val="24"/>
          <w:szCs w:val="24"/>
        </w:rPr>
        <w:t>, del Sujeto Obligado</w:t>
      </w:r>
      <w:r w:rsidRPr="00AF7AFE">
        <w:rPr>
          <w:rFonts w:ascii="Arial" w:hAnsi="Arial" w:cs="Arial"/>
          <w:b/>
          <w:sz w:val="24"/>
          <w:szCs w:val="24"/>
        </w:rPr>
        <w:t xml:space="preserve"> </w:t>
      </w:r>
      <w:r>
        <w:rPr>
          <w:rFonts w:ascii="Arial" w:hAnsi="Arial" w:cs="Arial"/>
          <w:b/>
          <w:sz w:val="24"/>
          <w:szCs w:val="24"/>
        </w:rPr>
        <w:t>Tribunal Superior de Justicia del Estado de Oaxaca</w:t>
      </w:r>
      <w:r w:rsidRPr="00AF7AFE">
        <w:rPr>
          <w:rFonts w:ascii="Arial" w:hAnsi="Arial" w:cs="Arial"/>
          <w:b/>
          <w:sz w:val="24"/>
          <w:szCs w:val="24"/>
        </w:rPr>
        <w:t xml:space="preserve">, </w:t>
      </w:r>
      <w:r w:rsidRPr="00AF7AFE">
        <w:rPr>
          <w:rFonts w:ascii="Arial" w:hAnsi="Arial" w:cs="Arial"/>
          <w:sz w:val="24"/>
          <w:szCs w:val="24"/>
        </w:rPr>
        <w:t xml:space="preserve">se </w:t>
      </w:r>
      <w:r>
        <w:rPr>
          <w:rFonts w:ascii="Arial" w:hAnsi="Arial" w:cs="Arial"/>
          <w:b/>
          <w:sz w:val="24"/>
          <w:szCs w:val="24"/>
        </w:rPr>
        <w:t>SOBRESEE</w:t>
      </w:r>
      <w:r w:rsidRPr="00AF7AFE">
        <w:rPr>
          <w:rFonts w:ascii="Arial" w:hAnsi="Arial" w:cs="Arial"/>
          <w:sz w:val="24"/>
          <w:szCs w:val="24"/>
        </w:rPr>
        <w:t xml:space="preserve"> </w:t>
      </w:r>
      <w:r>
        <w:rPr>
          <w:rFonts w:ascii="Arial" w:hAnsi="Arial" w:cs="Arial"/>
          <w:sz w:val="24"/>
          <w:szCs w:val="24"/>
        </w:rPr>
        <w:t xml:space="preserve">el recurso de revisión por desistimiento expreso de la parte recurrente. - - - - - - - - - - - - - - - - - - - - - - - - -   </w:t>
      </w:r>
      <w:r>
        <w:rPr>
          <w:rFonts w:ascii="Arial" w:hAnsi="Arial" w:cs="Arial"/>
          <w:b/>
          <w:sz w:val="24"/>
          <w:szCs w:val="24"/>
        </w:rPr>
        <w:t>R.R.A.I./0226</w:t>
      </w:r>
      <w:r w:rsidRPr="00AF7AFE">
        <w:rPr>
          <w:rFonts w:ascii="Arial" w:hAnsi="Arial" w:cs="Arial"/>
          <w:b/>
          <w:sz w:val="24"/>
          <w:szCs w:val="24"/>
        </w:rPr>
        <w:t>/2021/SICOM</w:t>
      </w:r>
      <w:r w:rsidRPr="00AF7AFE">
        <w:rPr>
          <w:rFonts w:ascii="Arial" w:hAnsi="Arial" w:cs="Arial"/>
          <w:sz w:val="24"/>
          <w:szCs w:val="24"/>
        </w:rPr>
        <w:t>, del Sujeto Obligado</w:t>
      </w:r>
      <w:r w:rsidRPr="00AF7AFE">
        <w:rPr>
          <w:rFonts w:ascii="Arial" w:hAnsi="Arial" w:cs="Arial"/>
          <w:b/>
          <w:sz w:val="24"/>
          <w:szCs w:val="24"/>
        </w:rPr>
        <w:t xml:space="preserve"> </w:t>
      </w:r>
      <w:r w:rsidR="002E7F95">
        <w:rPr>
          <w:rFonts w:ascii="Arial" w:hAnsi="Arial" w:cs="Arial"/>
          <w:b/>
          <w:sz w:val="24"/>
          <w:szCs w:val="24"/>
        </w:rPr>
        <w:t>Instituto Estatal de Educación Pública</w:t>
      </w:r>
      <w:r>
        <w:rPr>
          <w:rFonts w:ascii="Arial" w:hAnsi="Arial" w:cs="Arial"/>
          <w:b/>
          <w:sz w:val="24"/>
          <w:szCs w:val="24"/>
        </w:rPr>
        <w:t xml:space="preserve"> de Oaxaca</w:t>
      </w:r>
      <w:r w:rsidRPr="00AF7AFE">
        <w:rPr>
          <w:rFonts w:ascii="Arial" w:hAnsi="Arial" w:cs="Arial"/>
          <w:b/>
          <w:sz w:val="24"/>
          <w:szCs w:val="24"/>
        </w:rPr>
        <w:t xml:space="preserve">, </w:t>
      </w:r>
      <w:r w:rsidRPr="00AF7AFE">
        <w:rPr>
          <w:rFonts w:ascii="Arial" w:hAnsi="Arial" w:cs="Arial"/>
          <w:sz w:val="24"/>
          <w:szCs w:val="24"/>
        </w:rPr>
        <w:t xml:space="preserve">se </w:t>
      </w:r>
      <w:r w:rsidR="002E7F95">
        <w:rPr>
          <w:rFonts w:ascii="Arial" w:hAnsi="Arial" w:cs="Arial"/>
          <w:b/>
          <w:sz w:val="24"/>
          <w:szCs w:val="24"/>
        </w:rPr>
        <w:t xml:space="preserve">ORDENA </w:t>
      </w:r>
      <w:r w:rsidR="002E7F95">
        <w:rPr>
          <w:rFonts w:ascii="Arial" w:hAnsi="Arial" w:cs="Arial"/>
          <w:sz w:val="24"/>
          <w:szCs w:val="24"/>
        </w:rPr>
        <w:t>al Sujeto Obligado a que emita una respuesta debidamente fundada y motivada, a la solicitud de acceso a la información.</w:t>
      </w:r>
      <w:r>
        <w:rPr>
          <w:rFonts w:ascii="Arial" w:hAnsi="Arial" w:cs="Arial"/>
          <w:sz w:val="24"/>
          <w:szCs w:val="24"/>
        </w:rPr>
        <w:t xml:space="preserve"> - - - - - - - - - - -</w:t>
      </w:r>
      <w:r w:rsidR="002E7F95">
        <w:rPr>
          <w:rFonts w:ascii="Arial" w:hAnsi="Arial" w:cs="Arial"/>
          <w:sz w:val="24"/>
          <w:szCs w:val="24"/>
        </w:rPr>
        <w:t xml:space="preserve"> - - - - - - - - - - - - - - - - - - - - - - - - - - - - - - - - - - - - - - </w:t>
      </w:r>
      <w:r>
        <w:rPr>
          <w:rFonts w:ascii="Arial" w:hAnsi="Arial" w:cs="Arial"/>
          <w:sz w:val="24"/>
          <w:szCs w:val="24"/>
        </w:rPr>
        <w:t xml:space="preserve">  </w:t>
      </w:r>
    </w:p>
    <w:p w:rsidR="002E7F95" w:rsidRPr="00AF7AFE" w:rsidRDefault="002E7F95" w:rsidP="002E7F95">
      <w:pPr>
        <w:spacing w:line="360" w:lineRule="auto"/>
        <w:jc w:val="both"/>
        <w:rPr>
          <w:rFonts w:ascii="Arial" w:hAnsi="Arial" w:cs="Arial"/>
          <w:sz w:val="24"/>
          <w:szCs w:val="24"/>
        </w:rPr>
      </w:pPr>
      <w:r>
        <w:rPr>
          <w:rFonts w:ascii="Arial" w:hAnsi="Arial" w:cs="Arial"/>
          <w:b/>
          <w:sz w:val="24"/>
          <w:szCs w:val="24"/>
        </w:rPr>
        <w:t>R.R.A.I./0314</w:t>
      </w:r>
      <w:r w:rsidRPr="00AF7AFE">
        <w:rPr>
          <w:rFonts w:ascii="Arial" w:hAnsi="Arial" w:cs="Arial"/>
          <w:b/>
          <w:sz w:val="24"/>
          <w:szCs w:val="24"/>
        </w:rPr>
        <w:t>/2021/SICOM</w:t>
      </w:r>
      <w:r w:rsidRPr="00AF7AFE">
        <w:rPr>
          <w:rFonts w:ascii="Arial" w:hAnsi="Arial" w:cs="Arial"/>
          <w:sz w:val="24"/>
          <w:szCs w:val="24"/>
        </w:rPr>
        <w:t>, del Sujeto Obligado</w:t>
      </w:r>
      <w:r w:rsidRPr="00AF7AFE">
        <w:rPr>
          <w:rFonts w:ascii="Arial" w:hAnsi="Arial" w:cs="Arial"/>
          <w:b/>
          <w:sz w:val="24"/>
          <w:szCs w:val="24"/>
        </w:rPr>
        <w:t xml:space="preserve"> </w:t>
      </w:r>
      <w:r>
        <w:rPr>
          <w:rFonts w:ascii="Arial" w:hAnsi="Arial" w:cs="Arial"/>
          <w:b/>
          <w:sz w:val="24"/>
          <w:szCs w:val="24"/>
        </w:rPr>
        <w:t xml:space="preserve">Honorable Ayuntamiento de </w:t>
      </w:r>
      <w:r>
        <w:rPr>
          <w:rFonts w:ascii="Arial" w:hAnsi="Arial" w:cs="Arial"/>
          <w:b/>
          <w:sz w:val="24"/>
          <w:szCs w:val="24"/>
        </w:rPr>
        <w:lastRenderedPageBreak/>
        <w:t>Oaxaca de Juárez</w:t>
      </w:r>
      <w:r w:rsidRPr="00AF7AFE">
        <w:rPr>
          <w:rFonts w:ascii="Arial" w:hAnsi="Arial" w:cs="Arial"/>
          <w:b/>
          <w:sz w:val="24"/>
          <w:szCs w:val="24"/>
        </w:rPr>
        <w:t xml:space="preserve">, </w:t>
      </w:r>
      <w:r w:rsidRPr="00AF7AFE">
        <w:rPr>
          <w:rFonts w:ascii="Arial" w:hAnsi="Arial" w:cs="Arial"/>
          <w:sz w:val="24"/>
          <w:szCs w:val="24"/>
        </w:rPr>
        <w:t xml:space="preserve">se </w:t>
      </w:r>
      <w:r>
        <w:rPr>
          <w:rFonts w:ascii="Arial" w:hAnsi="Arial" w:cs="Arial"/>
          <w:b/>
          <w:sz w:val="24"/>
          <w:szCs w:val="24"/>
        </w:rPr>
        <w:t>ORDENA</w:t>
      </w:r>
      <w:r w:rsidRPr="00AF7AFE">
        <w:rPr>
          <w:rFonts w:ascii="Arial" w:hAnsi="Arial" w:cs="Arial"/>
          <w:sz w:val="24"/>
          <w:szCs w:val="24"/>
        </w:rPr>
        <w:t xml:space="preserve"> </w:t>
      </w:r>
      <w:r>
        <w:rPr>
          <w:rFonts w:ascii="Arial" w:hAnsi="Arial" w:cs="Arial"/>
          <w:sz w:val="24"/>
          <w:szCs w:val="24"/>
        </w:rPr>
        <w:t xml:space="preserve">al Sujeto Obligado a que realice una búsqueda exhaustiva de la información a efecto de proporcionarla a la parte recurrente. - -   </w:t>
      </w:r>
    </w:p>
    <w:p w:rsidR="00321420" w:rsidRDefault="002E7F95" w:rsidP="002E7F95">
      <w:pPr>
        <w:spacing w:line="360" w:lineRule="auto"/>
        <w:jc w:val="both"/>
        <w:rPr>
          <w:rFonts w:ascii="Arial" w:hAnsi="Arial" w:cs="Arial"/>
          <w:sz w:val="24"/>
          <w:szCs w:val="24"/>
        </w:rPr>
      </w:pPr>
      <w:r w:rsidRPr="00AF7AFE">
        <w:rPr>
          <w:rFonts w:ascii="Arial" w:hAnsi="Arial" w:cs="Arial"/>
          <w:sz w:val="24"/>
          <w:szCs w:val="24"/>
        </w:rPr>
        <w:t>Fueron aprobados po</w:t>
      </w:r>
      <w:r>
        <w:rPr>
          <w:rFonts w:ascii="Arial" w:hAnsi="Arial" w:cs="Arial"/>
          <w:sz w:val="24"/>
          <w:szCs w:val="24"/>
        </w:rPr>
        <w:t>r unanimidad de votos. (Anexos 9 al 13</w:t>
      </w:r>
      <w:r w:rsidRPr="00AF7AFE">
        <w:rPr>
          <w:rFonts w:ascii="Arial" w:hAnsi="Arial" w:cs="Arial"/>
          <w:sz w:val="24"/>
          <w:szCs w:val="24"/>
        </w:rPr>
        <w:t>). - - - -</w:t>
      </w:r>
      <w:r>
        <w:rPr>
          <w:rFonts w:ascii="Arial" w:hAnsi="Arial" w:cs="Arial"/>
          <w:sz w:val="24"/>
          <w:szCs w:val="24"/>
        </w:rPr>
        <w:t xml:space="preserve"> - - - - - - - - </w:t>
      </w:r>
    </w:p>
    <w:p w:rsidR="005D0A7D" w:rsidRDefault="005F191B" w:rsidP="005D0A7D">
      <w:pPr>
        <w:spacing w:line="360" w:lineRule="auto"/>
        <w:jc w:val="both"/>
        <w:rPr>
          <w:rFonts w:ascii="Arial" w:hAnsi="Arial" w:cs="Arial"/>
          <w:sz w:val="24"/>
          <w:szCs w:val="24"/>
        </w:rPr>
      </w:pPr>
      <w:r w:rsidRPr="00AF7AFE">
        <w:rPr>
          <w:rFonts w:ascii="Arial" w:hAnsi="Arial" w:cs="Arial"/>
          <w:sz w:val="24"/>
          <w:szCs w:val="24"/>
        </w:rPr>
        <w:t xml:space="preserve">Acto seguido, el Comisionado Presidente Procedió al desahogo del </w:t>
      </w:r>
      <w:r w:rsidR="002E7F95">
        <w:rPr>
          <w:rFonts w:ascii="Arial" w:hAnsi="Arial" w:cs="Arial"/>
          <w:b/>
          <w:sz w:val="24"/>
          <w:szCs w:val="24"/>
        </w:rPr>
        <w:t>punto número 10 (diez</w:t>
      </w:r>
      <w:r w:rsidRPr="00AF7AFE">
        <w:rPr>
          <w:rFonts w:ascii="Arial" w:hAnsi="Arial" w:cs="Arial"/>
          <w:b/>
          <w:sz w:val="24"/>
          <w:szCs w:val="24"/>
        </w:rPr>
        <w:t xml:space="preserve">) del orden del día. </w:t>
      </w:r>
      <w:r w:rsidRPr="00AF7AFE">
        <w:rPr>
          <w:rFonts w:ascii="Arial" w:hAnsi="Arial" w:cs="Arial"/>
          <w:sz w:val="24"/>
          <w:szCs w:val="24"/>
        </w:rPr>
        <w:t>- - - - - - - - - - - - - - - - - - - -</w:t>
      </w:r>
      <w:r w:rsidR="002E7F95">
        <w:rPr>
          <w:rFonts w:ascii="Arial" w:hAnsi="Arial" w:cs="Arial"/>
          <w:sz w:val="24"/>
          <w:szCs w:val="24"/>
        </w:rPr>
        <w:t xml:space="preserve"> - - - - - -- - - - - </w:t>
      </w:r>
      <w:r w:rsidRPr="00AF7AFE">
        <w:rPr>
          <w:rFonts w:ascii="Arial" w:hAnsi="Arial" w:cs="Arial"/>
          <w:sz w:val="24"/>
          <w:szCs w:val="24"/>
        </w:rPr>
        <w:t xml:space="preserve">En ese tenor, el Secretario General de Acuerdos, dio cuenta con el sentido en el que se resolvieron los recursos de revisión presentados por la Ponencia del Comisionado C. Josué Solana Salmorán, mismos que versan en lo </w:t>
      </w:r>
      <w:r w:rsidR="002E7F95" w:rsidRPr="00AF7AFE">
        <w:rPr>
          <w:rFonts w:ascii="Arial" w:hAnsi="Arial" w:cs="Arial"/>
          <w:sz w:val="24"/>
          <w:szCs w:val="24"/>
        </w:rPr>
        <w:t>siguiente: -</w:t>
      </w:r>
      <w:r w:rsidR="002E7F95">
        <w:rPr>
          <w:rFonts w:ascii="Arial" w:hAnsi="Arial" w:cs="Arial"/>
          <w:sz w:val="24"/>
          <w:szCs w:val="24"/>
        </w:rPr>
        <w:t xml:space="preserve"> </w:t>
      </w:r>
      <w:r w:rsidRPr="00AF7AFE">
        <w:rPr>
          <w:rFonts w:ascii="Arial" w:hAnsi="Arial" w:cs="Arial"/>
          <w:sz w:val="24"/>
          <w:szCs w:val="24"/>
        </w:rPr>
        <w:t xml:space="preserve"> </w:t>
      </w:r>
      <w:r w:rsidR="002E7F95">
        <w:rPr>
          <w:rFonts w:ascii="Arial" w:hAnsi="Arial" w:cs="Arial"/>
          <w:b/>
          <w:sz w:val="24"/>
          <w:szCs w:val="24"/>
        </w:rPr>
        <w:t>R.R.D.P./004</w:t>
      </w:r>
      <w:r w:rsidRPr="00AF7AFE">
        <w:rPr>
          <w:rFonts w:ascii="Arial" w:hAnsi="Arial" w:cs="Arial"/>
          <w:b/>
          <w:sz w:val="24"/>
          <w:szCs w:val="24"/>
        </w:rPr>
        <w:t>/2021/SICOM</w:t>
      </w:r>
      <w:r w:rsidR="002E7F95">
        <w:rPr>
          <w:rFonts w:ascii="Arial" w:hAnsi="Arial" w:cs="Arial"/>
          <w:b/>
          <w:sz w:val="24"/>
          <w:szCs w:val="24"/>
        </w:rPr>
        <w:t>/OGAIPO</w:t>
      </w:r>
      <w:r w:rsidRPr="00AF7AFE">
        <w:rPr>
          <w:rFonts w:ascii="Arial" w:hAnsi="Arial" w:cs="Arial"/>
          <w:sz w:val="24"/>
          <w:szCs w:val="24"/>
        </w:rPr>
        <w:t xml:space="preserve">, del Sujeto Obligado </w:t>
      </w:r>
      <w:r w:rsidR="002E7F95" w:rsidRPr="002E7F95">
        <w:rPr>
          <w:rFonts w:ascii="Arial" w:hAnsi="Arial" w:cs="Arial"/>
          <w:b/>
          <w:sz w:val="24"/>
          <w:szCs w:val="24"/>
        </w:rPr>
        <w:t>Dirección del Registro Civil</w:t>
      </w:r>
      <w:r w:rsidRPr="002E7F95">
        <w:rPr>
          <w:rFonts w:ascii="Arial" w:hAnsi="Arial" w:cs="Arial"/>
          <w:b/>
          <w:sz w:val="24"/>
          <w:szCs w:val="24"/>
        </w:rPr>
        <w:t>,</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modifique su respuesta y </w:t>
      </w:r>
      <w:r w:rsidR="002E7F95">
        <w:rPr>
          <w:rFonts w:ascii="Arial" w:hAnsi="Arial" w:cs="Arial"/>
          <w:sz w:val="24"/>
          <w:szCs w:val="24"/>
        </w:rPr>
        <w:t xml:space="preserve">atienda a la solicitud de acceso a datos personales planteada por la parte recurrente. - - - - - - - - - - - - - - - - - - - - - - - - - - - - - - - - - - - - - - - - - - - - - - - - - - </w:t>
      </w:r>
      <w:r w:rsidRPr="00AF7AFE">
        <w:rPr>
          <w:rFonts w:ascii="Arial" w:hAnsi="Arial" w:cs="Arial"/>
          <w:b/>
          <w:sz w:val="24"/>
          <w:szCs w:val="24"/>
        </w:rPr>
        <w:t>R</w:t>
      </w:r>
      <w:r w:rsidR="00704FEE">
        <w:rPr>
          <w:rFonts w:ascii="Arial" w:hAnsi="Arial" w:cs="Arial"/>
          <w:b/>
          <w:sz w:val="24"/>
          <w:szCs w:val="24"/>
        </w:rPr>
        <w:t>.R.A.I./0232</w:t>
      </w:r>
      <w:r w:rsidRPr="00AF7AFE">
        <w:rPr>
          <w:rFonts w:ascii="Arial" w:hAnsi="Arial" w:cs="Arial"/>
          <w:b/>
          <w:sz w:val="24"/>
          <w:szCs w:val="24"/>
        </w:rPr>
        <w:t>/2021/SICOM/OGAIPO</w:t>
      </w:r>
      <w:r w:rsidRPr="00AF7AFE">
        <w:rPr>
          <w:rFonts w:ascii="Arial" w:hAnsi="Arial" w:cs="Arial"/>
          <w:sz w:val="24"/>
          <w:szCs w:val="24"/>
        </w:rPr>
        <w:t xml:space="preserve">, del Sujeto Obligado </w:t>
      </w:r>
      <w:r w:rsidR="00704FEE">
        <w:rPr>
          <w:rFonts w:ascii="Arial" w:hAnsi="Arial" w:cs="Arial"/>
          <w:b/>
          <w:sz w:val="24"/>
          <w:szCs w:val="24"/>
        </w:rPr>
        <w:t>Tribunal Superior de Justicia del Estado de Oaxaca</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modifique su respuesta y haga ent</w:t>
      </w:r>
      <w:r w:rsidR="00704FEE">
        <w:rPr>
          <w:rFonts w:ascii="Arial" w:hAnsi="Arial" w:cs="Arial"/>
          <w:sz w:val="24"/>
          <w:szCs w:val="24"/>
        </w:rPr>
        <w:t>rega de la información planteada</w:t>
      </w:r>
      <w:r w:rsidRPr="00AF7AFE">
        <w:rPr>
          <w:rFonts w:ascii="Arial" w:hAnsi="Arial" w:cs="Arial"/>
          <w:sz w:val="24"/>
          <w:szCs w:val="24"/>
        </w:rPr>
        <w:t xml:space="preserve"> por la parte recurrente. - - - - </w:t>
      </w:r>
      <w:r w:rsidR="00704FEE">
        <w:rPr>
          <w:rFonts w:ascii="Arial" w:hAnsi="Arial" w:cs="Arial"/>
          <w:sz w:val="24"/>
          <w:szCs w:val="24"/>
        </w:rPr>
        <w:t xml:space="preserve">- - - - - - - - - - - - - - - - - - - - - - - - - - - - - - - - - - - - - - - - - - - - - - </w:t>
      </w:r>
      <w:r w:rsidRPr="00AF7AFE">
        <w:rPr>
          <w:rFonts w:ascii="Arial" w:hAnsi="Arial" w:cs="Arial"/>
          <w:sz w:val="24"/>
          <w:szCs w:val="24"/>
        </w:rPr>
        <w:t>Fueron aprobados por</w:t>
      </w:r>
      <w:r w:rsidR="00704FEE">
        <w:rPr>
          <w:rFonts w:ascii="Arial" w:hAnsi="Arial" w:cs="Arial"/>
          <w:sz w:val="24"/>
          <w:szCs w:val="24"/>
        </w:rPr>
        <w:t xml:space="preserve"> unanimidad de votos. (Anexos 14 y</w:t>
      </w:r>
      <w:r w:rsidRPr="00AF7AFE">
        <w:rPr>
          <w:rFonts w:ascii="Arial" w:hAnsi="Arial" w:cs="Arial"/>
          <w:sz w:val="24"/>
          <w:szCs w:val="24"/>
        </w:rPr>
        <w:t xml:space="preserve"> </w:t>
      </w:r>
      <w:r w:rsidR="00704FEE">
        <w:rPr>
          <w:rFonts w:ascii="Arial" w:hAnsi="Arial" w:cs="Arial"/>
          <w:sz w:val="24"/>
          <w:szCs w:val="24"/>
        </w:rPr>
        <w:t xml:space="preserve">15). - - - - - - - - - - - - </w:t>
      </w:r>
      <w:r w:rsidRPr="00AF7AFE">
        <w:rPr>
          <w:rFonts w:ascii="Arial" w:hAnsi="Arial" w:cs="Arial"/>
          <w:sz w:val="24"/>
          <w:szCs w:val="24"/>
        </w:rPr>
        <w:t xml:space="preserve">Acto seguido, el Comisionado Presidente instruyó al Secretario General de Acuerdos, dar cuenta del </w:t>
      </w:r>
      <w:r w:rsidR="00704FEE">
        <w:rPr>
          <w:rFonts w:ascii="Arial" w:hAnsi="Arial" w:cs="Arial"/>
          <w:b/>
          <w:sz w:val="24"/>
          <w:szCs w:val="24"/>
        </w:rPr>
        <w:t>punto número 11 (once</w:t>
      </w:r>
      <w:r w:rsidRPr="00AF7AFE">
        <w:rPr>
          <w:rFonts w:ascii="Arial" w:hAnsi="Arial" w:cs="Arial"/>
          <w:b/>
          <w:sz w:val="24"/>
          <w:szCs w:val="24"/>
        </w:rPr>
        <w:t>) del orden del día</w:t>
      </w:r>
      <w:r w:rsidRPr="00AF7AFE">
        <w:rPr>
          <w:rFonts w:ascii="Arial" w:hAnsi="Arial" w:cs="Arial"/>
          <w:sz w:val="24"/>
          <w:szCs w:val="24"/>
        </w:rPr>
        <w:t xml:space="preserve"> y recabar los votos respectivos. - - - - - - - - - - - - - - - - - - - - - - </w:t>
      </w:r>
      <w:r w:rsidR="00704FEE">
        <w:rPr>
          <w:rFonts w:ascii="Arial" w:hAnsi="Arial" w:cs="Arial"/>
          <w:sz w:val="24"/>
          <w:szCs w:val="24"/>
        </w:rPr>
        <w:t xml:space="preserve">- - - - - - - - - - - - - - </w:t>
      </w:r>
      <w:r w:rsidR="00814455">
        <w:rPr>
          <w:rFonts w:ascii="Arial" w:hAnsi="Arial" w:cs="Arial"/>
          <w:sz w:val="24"/>
          <w:szCs w:val="24"/>
        </w:rPr>
        <w:t xml:space="preserve">- - - - - - </w:t>
      </w:r>
      <w:r w:rsidRPr="00AF7AFE">
        <w:rPr>
          <w:rFonts w:ascii="Arial" w:hAnsi="Arial" w:cs="Arial"/>
          <w:sz w:val="24"/>
          <w:szCs w:val="24"/>
        </w:rPr>
        <w:t>En ese sentido, el Secretario General de Acuerdos, dio cuenta con el sentido en el que se resolvieron los recursos de revisión presentados por la Ponencia del Comisionado Presidente C. José Luis Echeverría Morales, mismos que versan en lo siguiente: - - - - - - - - - - - - - - - - - - - - - - - - - - - - - - - - - - -</w:t>
      </w:r>
      <w:r w:rsidR="00704FEE">
        <w:rPr>
          <w:rFonts w:ascii="Arial" w:hAnsi="Arial" w:cs="Arial"/>
          <w:sz w:val="24"/>
          <w:szCs w:val="24"/>
        </w:rPr>
        <w:t xml:space="preserve"> - - - - - -  </w:t>
      </w:r>
      <w:r w:rsidRPr="00AF7AFE">
        <w:rPr>
          <w:rFonts w:ascii="Arial" w:hAnsi="Arial" w:cs="Arial"/>
          <w:b/>
          <w:sz w:val="24"/>
          <w:szCs w:val="24"/>
        </w:rPr>
        <w:t>R</w:t>
      </w:r>
      <w:r w:rsidR="00704FEE">
        <w:rPr>
          <w:rFonts w:ascii="Arial" w:hAnsi="Arial" w:cs="Arial"/>
          <w:b/>
          <w:sz w:val="24"/>
          <w:szCs w:val="24"/>
        </w:rPr>
        <w:t>.R.A.I./0403/2021/SICOM</w:t>
      </w:r>
      <w:r w:rsidRPr="00AF7AFE">
        <w:rPr>
          <w:rFonts w:ascii="Arial" w:hAnsi="Arial" w:cs="Arial"/>
          <w:b/>
          <w:sz w:val="24"/>
          <w:szCs w:val="24"/>
        </w:rPr>
        <w:t>,</w:t>
      </w:r>
      <w:r w:rsidRPr="00AF7AFE">
        <w:rPr>
          <w:rFonts w:ascii="Arial" w:hAnsi="Arial" w:cs="Arial"/>
          <w:sz w:val="24"/>
          <w:szCs w:val="24"/>
        </w:rPr>
        <w:t xml:space="preserve"> del Sujeto obligado </w:t>
      </w:r>
      <w:r w:rsidR="00704FEE">
        <w:rPr>
          <w:rFonts w:ascii="Arial" w:hAnsi="Arial" w:cs="Arial"/>
          <w:b/>
          <w:sz w:val="24"/>
          <w:szCs w:val="24"/>
        </w:rPr>
        <w:t>Secretaría de la Contraloría y Transparencia Gubernamental</w:t>
      </w:r>
      <w:r w:rsidRPr="00AF7AFE">
        <w:rPr>
          <w:rFonts w:ascii="Arial" w:hAnsi="Arial" w:cs="Arial"/>
          <w:b/>
          <w:sz w:val="24"/>
          <w:szCs w:val="24"/>
        </w:rPr>
        <w:t>,</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w:t>
      </w:r>
      <w:r w:rsidR="00704FEE">
        <w:rPr>
          <w:rFonts w:ascii="Arial" w:hAnsi="Arial" w:cs="Arial"/>
          <w:sz w:val="24"/>
          <w:szCs w:val="24"/>
        </w:rPr>
        <w:t xml:space="preserve">modifique su respuesta y </w:t>
      </w:r>
      <w:r w:rsidRPr="00AF7AFE">
        <w:rPr>
          <w:rFonts w:ascii="Arial" w:hAnsi="Arial" w:cs="Arial"/>
          <w:sz w:val="24"/>
          <w:szCs w:val="24"/>
        </w:rPr>
        <w:t>haga entrega de la i</w:t>
      </w:r>
      <w:r w:rsidR="00704FEE">
        <w:rPr>
          <w:rFonts w:ascii="Arial" w:hAnsi="Arial" w:cs="Arial"/>
          <w:sz w:val="24"/>
          <w:szCs w:val="24"/>
        </w:rPr>
        <w:t xml:space="preserve">nformación requerida. - - - - - - - - </w:t>
      </w:r>
      <w:r w:rsidR="00704FEE" w:rsidRPr="00AF7AFE">
        <w:rPr>
          <w:rFonts w:ascii="Arial" w:hAnsi="Arial" w:cs="Arial"/>
          <w:b/>
          <w:sz w:val="24"/>
          <w:szCs w:val="24"/>
        </w:rPr>
        <w:t>R</w:t>
      </w:r>
      <w:r w:rsidR="00704FEE">
        <w:rPr>
          <w:rFonts w:ascii="Arial" w:hAnsi="Arial" w:cs="Arial"/>
          <w:b/>
          <w:sz w:val="24"/>
          <w:szCs w:val="24"/>
        </w:rPr>
        <w:t>.R.A.I./0021/2021/SICOM/OGAIPO</w:t>
      </w:r>
      <w:r w:rsidR="00704FEE" w:rsidRPr="00AF7AFE">
        <w:rPr>
          <w:rFonts w:ascii="Arial" w:hAnsi="Arial" w:cs="Arial"/>
          <w:b/>
          <w:sz w:val="24"/>
          <w:szCs w:val="24"/>
        </w:rPr>
        <w:t>,</w:t>
      </w:r>
      <w:r w:rsidR="00704FEE">
        <w:rPr>
          <w:rFonts w:ascii="Arial" w:hAnsi="Arial" w:cs="Arial"/>
          <w:sz w:val="24"/>
          <w:szCs w:val="24"/>
        </w:rPr>
        <w:t xml:space="preserve"> </w:t>
      </w:r>
      <w:r w:rsidR="00704FEE" w:rsidRPr="00AF7AFE">
        <w:rPr>
          <w:rFonts w:ascii="Arial" w:hAnsi="Arial" w:cs="Arial"/>
          <w:sz w:val="24"/>
          <w:szCs w:val="24"/>
        </w:rPr>
        <w:t xml:space="preserve">del Sujeto obligado </w:t>
      </w:r>
      <w:r w:rsidR="00704FEE">
        <w:rPr>
          <w:rFonts w:ascii="Arial" w:hAnsi="Arial" w:cs="Arial"/>
          <w:b/>
          <w:sz w:val="24"/>
          <w:szCs w:val="24"/>
        </w:rPr>
        <w:t>Secretaría de la Contraloría y Transparencia Gubernamental</w:t>
      </w:r>
      <w:r w:rsidR="00704FEE" w:rsidRPr="00AF7AFE">
        <w:rPr>
          <w:rFonts w:ascii="Arial" w:hAnsi="Arial" w:cs="Arial"/>
          <w:b/>
          <w:sz w:val="24"/>
          <w:szCs w:val="24"/>
        </w:rPr>
        <w:t>,</w:t>
      </w:r>
      <w:r w:rsidR="00704FEE" w:rsidRPr="00AF7AFE">
        <w:rPr>
          <w:rFonts w:ascii="Arial" w:hAnsi="Arial" w:cs="Arial"/>
          <w:sz w:val="24"/>
          <w:szCs w:val="24"/>
        </w:rPr>
        <w:t xml:space="preserve"> se </w:t>
      </w:r>
      <w:r w:rsidR="00704FEE" w:rsidRPr="00AF7AFE">
        <w:rPr>
          <w:rFonts w:ascii="Arial" w:hAnsi="Arial" w:cs="Arial"/>
          <w:b/>
          <w:sz w:val="24"/>
          <w:szCs w:val="24"/>
        </w:rPr>
        <w:t>ORDENA</w:t>
      </w:r>
      <w:r w:rsidR="00704FEE" w:rsidRPr="00AF7AFE">
        <w:rPr>
          <w:rFonts w:ascii="Arial" w:hAnsi="Arial" w:cs="Arial"/>
          <w:sz w:val="24"/>
          <w:szCs w:val="24"/>
        </w:rPr>
        <w:t xml:space="preserve"> al Sujeto Obligado a que </w:t>
      </w:r>
      <w:r w:rsidR="00704FEE">
        <w:rPr>
          <w:rFonts w:ascii="Arial" w:hAnsi="Arial" w:cs="Arial"/>
          <w:sz w:val="24"/>
          <w:szCs w:val="24"/>
        </w:rPr>
        <w:t xml:space="preserve">modifique su respuesta y </w:t>
      </w:r>
      <w:r w:rsidR="00704FEE" w:rsidRPr="00AF7AFE">
        <w:rPr>
          <w:rFonts w:ascii="Arial" w:hAnsi="Arial" w:cs="Arial"/>
          <w:sz w:val="24"/>
          <w:szCs w:val="24"/>
        </w:rPr>
        <w:t>haga entrega de la i</w:t>
      </w:r>
      <w:r w:rsidR="00704FEE">
        <w:rPr>
          <w:rFonts w:ascii="Arial" w:hAnsi="Arial" w:cs="Arial"/>
          <w:sz w:val="24"/>
          <w:szCs w:val="24"/>
        </w:rPr>
        <w:t xml:space="preserve">nformación requerida. - - - - </w:t>
      </w:r>
      <w:r w:rsidRPr="00AF7AFE">
        <w:rPr>
          <w:rFonts w:ascii="Arial" w:hAnsi="Arial" w:cs="Arial"/>
          <w:b/>
          <w:sz w:val="24"/>
          <w:szCs w:val="24"/>
        </w:rPr>
        <w:t>R</w:t>
      </w:r>
      <w:r w:rsidR="00704FEE">
        <w:rPr>
          <w:rFonts w:ascii="Arial" w:hAnsi="Arial" w:cs="Arial"/>
          <w:b/>
          <w:sz w:val="24"/>
          <w:szCs w:val="24"/>
        </w:rPr>
        <w:t>.R.A.I./0041</w:t>
      </w:r>
      <w:r w:rsidRPr="00AF7AFE">
        <w:rPr>
          <w:rFonts w:ascii="Arial" w:hAnsi="Arial" w:cs="Arial"/>
          <w:b/>
          <w:sz w:val="24"/>
          <w:szCs w:val="24"/>
        </w:rPr>
        <w:t>/2021/SICOM/OGAIPO,</w:t>
      </w:r>
      <w:r w:rsidRPr="00AF7AFE">
        <w:rPr>
          <w:rFonts w:ascii="Arial" w:hAnsi="Arial" w:cs="Arial"/>
          <w:sz w:val="24"/>
          <w:szCs w:val="24"/>
        </w:rPr>
        <w:t xml:space="preserve"> del Sujeto obligado </w:t>
      </w:r>
      <w:r w:rsidRPr="00AF7AFE">
        <w:rPr>
          <w:rFonts w:ascii="Arial" w:hAnsi="Arial" w:cs="Arial"/>
          <w:b/>
          <w:sz w:val="24"/>
          <w:szCs w:val="24"/>
        </w:rPr>
        <w:t>Instituto Estatal de Educación Pública de Oaxaca,</w:t>
      </w:r>
      <w:r w:rsidRPr="00AF7AFE">
        <w:rPr>
          <w:rFonts w:ascii="Arial" w:hAnsi="Arial" w:cs="Arial"/>
          <w:sz w:val="24"/>
          <w:szCs w:val="24"/>
        </w:rPr>
        <w:t xml:space="preserve"> </w:t>
      </w:r>
      <w:r w:rsidR="005D0A7D" w:rsidRPr="00AF7AFE">
        <w:rPr>
          <w:rFonts w:ascii="Arial" w:hAnsi="Arial" w:cs="Arial"/>
          <w:sz w:val="24"/>
          <w:szCs w:val="24"/>
        </w:rPr>
        <w:t xml:space="preserve">se </w:t>
      </w:r>
      <w:r w:rsidR="005D0A7D" w:rsidRPr="00AF7AFE">
        <w:rPr>
          <w:rFonts w:ascii="Arial" w:hAnsi="Arial" w:cs="Arial"/>
          <w:b/>
          <w:sz w:val="24"/>
          <w:szCs w:val="24"/>
        </w:rPr>
        <w:t>ORDENA</w:t>
      </w:r>
      <w:r w:rsidR="005D0A7D" w:rsidRPr="00AF7AFE">
        <w:rPr>
          <w:rFonts w:ascii="Arial" w:hAnsi="Arial" w:cs="Arial"/>
          <w:sz w:val="24"/>
          <w:szCs w:val="24"/>
        </w:rPr>
        <w:t xml:space="preserve"> al Sujeto Obligado a que </w:t>
      </w:r>
      <w:r w:rsidR="005D0A7D">
        <w:rPr>
          <w:rFonts w:ascii="Arial" w:hAnsi="Arial" w:cs="Arial"/>
          <w:sz w:val="24"/>
          <w:szCs w:val="24"/>
        </w:rPr>
        <w:t xml:space="preserve">modifique la respuesta y </w:t>
      </w:r>
      <w:r w:rsidR="005D0A7D" w:rsidRPr="00AF7AFE">
        <w:rPr>
          <w:rFonts w:ascii="Arial" w:hAnsi="Arial" w:cs="Arial"/>
          <w:sz w:val="24"/>
          <w:szCs w:val="24"/>
        </w:rPr>
        <w:t>haga entrega de la i</w:t>
      </w:r>
      <w:r w:rsidR="005D0A7D">
        <w:rPr>
          <w:rFonts w:ascii="Arial" w:hAnsi="Arial" w:cs="Arial"/>
          <w:sz w:val="24"/>
          <w:szCs w:val="24"/>
        </w:rPr>
        <w:t xml:space="preserve">nformación requerida. - - - - - - - - </w:t>
      </w:r>
      <w:r w:rsidRPr="00AF7AFE">
        <w:rPr>
          <w:rFonts w:ascii="Arial" w:hAnsi="Arial" w:cs="Arial"/>
          <w:b/>
          <w:sz w:val="24"/>
          <w:szCs w:val="24"/>
        </w:rPr>
        <w:t>R</w:t>
      </w:r>
      <w:r w:rsidR="005D0A7D">
        <w:rPr>
          <w:rFonts w:ascii="Arial" w:hAnsi="Arial" w:cs="Arial"/>
          <w:b/>
          <w:sz w:val="24"/>
          <w:szCs w:val="24"/>
        </w:rPr>
        <w:t>.R.A.I./0046</w:t>
      </w:r>
      <w:r w:rsidRPr="00AF7AFE">
        <w:rPr>
          <w:rFonts w:ascii="Arial" w:hAnsi="Arial" w:cs="Arial"/>
          <w:b/>
          <w:sz w:val="24"/>
          <w:szCs w:val="24"/>
        </w:rPr>
        <w:t>/2021/SICOM/OGAIPO,</w:t>
      </w:r>
      <w:r w:rsidRPr="00AF7AFE">
        <w:rPr>
          <w:rFonts w:ascii="Arial" w:hAnsi="Arial" w:cs="Arial"/>
          <w:sz w:val="24"/>
          <w:szCs w:val="24"/>
        </w:rPr>
        <w:t xml:space="preserve"> del Sujeto obligado </w:t>
      </w:r>
      <w:r w:rsidR="005D0A7D" w:rsidRPr="00AF7AFE">
        <w:rPr>
          <w:rFonts w:ascii="Arial" w:hAnsi="Arial" w:cs="Arial"/>
          <w:b/>
          <w:sz w:val="24"/>
          <w:szCs w:val="24"/>
        </w:rPr>
        <w:t>Instituto Estatal de Educación Pública de Oaxaca,</w:t>
      </w:r>
      <w:r w:rsidR="005D0A7D" w:rsidRPr="00AF7AFE">
        <w:rPr>
          <w:rFonts w:ascii="Arial" w:hAnsi="Arial" w:cs="Arial"/>
          <w:sz w:val="24"/>
          <w:szCs w:val="24"/>
        </w:rPr>
        <w:t xml:space="preserve"> se </w:t>
      </w:r>
      <w:r w:rsidR="005D0A7D" w:rsidRPr="00AF7AFE">
        <w:rPr>
          <w:rFonts w:ascii="Arial" w:hAnsi="Arial" w:cs="Arial"/>
          <w:b/>
          <w:sz w:val="24"/>
          <w:szCs w:val="24"/>
        </w:rPr>
        <w:t>ORDENA</w:t>
      </w:r>
      <w:r w:rsidR="005D0A7D" w:rsidRPr="00AF7AFE">
        <w:rPr>
          <w:rFonts w:ascii="Arial" w:hAnsi="Arial" w:cs="Arial"/>
          <w:sz w:val="24"/>
          <w:szCs w:val="24"/>
        </w:rPr>
        <w:t xml:space="preserve"> al Sujeto Obligado a que </w:t>
      </w:r>
      <w:r w:rsidR="005D0A7D">
        <w:rPr>
          <w:rFonts w:ascii="Arial" w:hAnsi="Arial" w:cs="Arial"/>
          <w:sz w:val="24"/>
          <w:szCs w:val="24"/>
        </w:rPr>
        <w:t xml:space="preserve">modifique la respuesta y </w:t>
      </w:r>
      <w:r w:rsidR="005D0A7D" w:rsidRPr="00AF7AFE">
        <w:rPr>
          <w:rFonts w:ascii="Arial" w:hAnsi="Arial" w:cs="Arial"/>
          <w:sz w:val="24"/>
          <w:szCs w:val="24"/>
        </w:rPr>
        <w:t>haga entrega de la i</w:t>
      </w:r>
      <w:r w:rsidR="005D0A7D">
        <w:rPr>
          <w:rFonts w:ascii="Arial" w:hAnsi="Arial" w:cs="Arial"/>
          <w:sz w:val="24"/>
          <w:szCs w:val="24"/>
        </w:rPr>
        <w:t xml:space="preserve">nformación requerida. - - - - - - - - </w:t>
      </w:r>
      <w:r w:rsidR="00814455">
        <w:rPr>
          <w:rFonts w:ascii="Arial" w:hAnsi="Arial" w:cs="Arial"/>
          <w:sz w:val="24"/>
          <w:szCs w:val="24"/>
        </w:rPr>
        <w:t xml:space="preserve">- </w:t>
      </w:r>
    </w:p>
    <w:p w:rsidR="005D0A7D" w:rsidRDefault="005D0A7D" w:rsidP="005D0A7D">
      <w:pPr>
        <w:spacing w:line="360" w:lineRule="auto"/>
        <w:jc w:val="both"/>
        <w:rPr>
          <w:rFonts w:ascii="Arial" w:hAnsi="Arial" w:cs="Arial"/>
          <w:sz w:val="24"/>
          <w:szCs w:val="24"/>
        </w:rPr>
      </w:pPr>
      <w:r w:rsidRPr="00AF7AFE">
        <w:rPr>
          <w:rFonts w:ascii="Arial" w:hAnsi="Arial" w:cs="Arial"/>
          <w:b/>
          <w:sz w:val="24"/>
          <w:szCs w:val="24"/>
        </w:rPr>
        <w:t>R</w:t>
      </w:r>
      <w:r>
        <w:rPr>
          <w:rFonts w:ascii="Arial" w:hAnsi="Arial" w:cs="Arial"/>
          <w:b/>
          <w:sz w:val="24"/>
          <w:szCs w:val="24"/>
        </w:rPr>
        <w:t>.R.A.I./0049</w:t>
      </w:r>
      <w:r w:rsidRPr="00AF7AFE">
        <w:rPr>
          <w:rFonts w:ascii="Arial" w:hAnsi="Arial" w:cs="Arial"/>
          <w:b/>
          <w:sz w:val="24"/>
          <w:szCs w:val="24"/>
        </w:rPr>
        <w:t>/2021/SICOM/OGAIPO,</w:t>
      </w:r>
      <w:r w:rsidRPr="00AF7AFE">
        <w:rPr>
          <w:rFonts w:ascii="Arial" w:hAnsi="Arial" w:cs="Arial"/>
          <w:sz w:val="24"/>
          <w:szCs w:val="24"/>
        </w:rPr>
        <w:t xml:space="preserve"> del Sujeto obligado </w:t>
      </w:r>
      <w:r w:rsidRPr="00AF7AFE">
        <w:rPr>
          <w:rFonts w:ascii="Arial" w:hAnsi="Arial" w:cs="Arial"/>
          <w:b/>
          <w:sz w:val="24"/>
          <w:szCs w:val="24"/>
        </w:rPr>
        <w:t>Instituto Estatal de Educación Pública de Oaxaca,</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w:t>
      </w:r>
      <w:r>
        <w:rPr>
          <w:rFonts w:ascii="Arial" w:hAnsi="Arial" w:cs="Arial"/>
          <w:sz w:val="24"/>
          <w:szCs w:val="24"/>
        </w:rPr>
        <w:t xml:space="preserve">modifique la respuesta y </w:t>
      </w:r>
      <w:r w:rsidRPr="00AF7AFE">
        <w:rPr>
          <w:rFonts w:ascii="Arial" w:hAnsi="Arial" w:cs="Arial"/>
          <w:sz w:val="24"/>
          <w:szCs w:val="24"/>
        </w:rPr>
        <w:t>haga entrega de la i</w:t>
      </w:r>
      <w:r>
        <w:rPr>
          <w:rFonts w:ascii="Arial" w:hAnsi="Arial" w:cs="Arial"/>
          <w:sz w:val="24"/>
          <w:szCs w:val="24"/>
        </w:rPr>
        <w:t xml:space="preserve">nformación requerida. - - - - - - - - </w:t>
      </w:r>
      <w:r w:rsidR="00814455">
        <w:rPr>
          <w:rFonts w:ascii="Arial" w:hAnsi="Arial" w:cs="Arial"/>
          <w:sz w:val="24"/>
          <w:szCs w:val="24"/>
        </w:rPr>
        <w:t xml:space="preserve">- </w:t>
      </w:r>
    </w:p>
    <w:p w:rsidR="005D0A7D" w:rsidRDefault="005D0A7D" w:rsidP="005D0A7D">
      <w:pPr>
        <w:spacing w:line="360" w:lineRule="auto"/>
        <w:jc w:val="both"/>
        <w:rPr>
          <w:rFonts w:ascii="Arial" w:hAnsi="Arial" w:cs="Arial"/>
          <w:sz w:val="24"/>
          <w:szCs w:val="24"/>
        </w:rPr>
      </w:pPr>
      <w:r w:rsidRPr="00AF7AFE">
        <w:rPr>
          <w:rFonts w:ascii="Arial" w:hAnsi="Arial" w:cs="Arial"/>
          <w:b/>
          <w:sz w:val="24"/>
          <w:szCs w:val="24"/>
        </w:rPr>
        <w:t>R</w:t>
      </w:r>
      <w:r>
        <w:rPr>
          <w:rFonts w:ascii="Arial" w:hAnsi="Arial" w:cs="Arial"/>
          <w:b/>
          <w:sz w:val="24"/>
          <w:szCs w:val="24"/>
        </w:rPr>
        <w:t>.R.A.I./0052</w:t>
      </w:r>
      <w:r w:rsidRPr="00AF7AFE">
        <w:rPr>
          <w:rFonts w:ascii="Arial" w:hAnsi="Arial" w:cs="Arial"/>
          <w:b/>
          <w:sz w:val="24"/>
          <w:szCs w:val="24"/>
        </w:rPr>
        <w:t>/2021/SICOM/OGAIPO,</w:t>
      </w:r>
      <w:r w:rsidRPr="00AF7AFE">
        <w:rPr>
          <w:rFonts w:ascii="Arial" w:hAnsi="Arial" w:cs="Arial"/>
          <w:sz w:val="24"/>
          <w:szCs w:val="24"/>
        </w:rPr>
        <w:t xml:space="preserve"> del Sujeto obligado </w:t>
      </w:r>
      <w:r w:rsidRPr="00AF7AFE">
        <w:rPr>
          <w:rFonts w:ascii="Arial" w:hAnsi="Arial" w:cs="Arial"/>
          <w:b/>
          <w:sz w:val="24"/>
          <w:szCs w:val="24"/>
        </w:rPr>
        <w:t>Instituto Estatal de Educación Pública de Oaxaca,</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w:t>
      </w:r>
      <w:r>
        <w:rPr>
          <w:rFonts w:ascii="Arial" w:hAnsi="Arial" w:cs="Arial"/>
          <w:sz w:val="24"/>
          <w:szCs w:val="24"/>
        </w:rPr>
        <w:lastRenderedPageBreak/>
        <w:t xml:space="preserve">modifique la respuesta y </w:t>
      </w:r>
      <w:r w:rsidRPr="00AF7AFE">
        <w:rPr>
          <w:rFonts w:ascii="Arial" w:hAnsi="Arial" w:cs="Arial"/>
          <w:sz w:val="24"/>
          <w:szCs w:val="24"/>
        </w:rPr>
        <w:t>haga entrega de la i</w:t>
      </w:r>
      <w:r>
        <w:rPr>
          <w:rFonts w:ascii="Arial" w:hAnsi="Arial" w:cs="Arial"/>
          <w:sz w:val="24"/>
          <w:szCs w:val="24"/>
        </w:rPr>
        <w:t xml:space="preserve">nformación requerida. - - - - - - - - </w:t>
      </w:r>
      <w:r w:rsidR="00814455">
        <w:rPr>
          <w:rFonts w:ascii="Arial" w:hAnsi="Arial" w:cs="Arial"/>
          <w:sz w:val="24"/>
          <w:szCs w:val="24"/>
        </w:rPr>
        <w:t xml:space="preserve">- </w:t>
      </w:r>
    </w:p>
    <w:p w:rsidR="005D0A7D" w:rsidRDefault="005D0A7D" w:rsidP="005D0A7D">
      <w:pPr>
        <w:spacing w:line="360" w:lineRule="auto"/>
        <w:jc w:val="both"/>
        <w:rPr>
          <w:rFonts w:ascii="Arial" w:hAnsi="Arial" w:cs="Arial"/>
          <w:sz w:val="24"/>
          <w:szCs w:val="24"/>
        </w:rPr>
      </w:pPr>
      <w:r w:rsidRPr="00AF7AFE">
        <w:rPr>
          <w:rFonts w:ascii="Arial" w:hAnsi="Arial" w:cs="Arial"/>
          <w:b/>
          <w:sz w:val="24"/>
          <w:szCs w:val="24"/>
        </w:rPr>
        <w:t>R</w:t>
      </w:r>
      <w:r>
        <w:rPr>
          <w:rFonts w:ascii="Arial" w:hAnsi="Arial" w:cs="Arial"/>
          <w:b/>
          <w:sz w:val="24"/>
          <w:szCs w:val="24"/>
        </w:rPr>
        <w:t>.R.A.I./0055</w:t>
      </w:r>
      <w:r w:rsidRPr="00AF7AFE">
        <w:rPr>
          <w:rFonts w:ascii="Arial" w:hAnsi="Arial" w:cs="Arial"/>
          <w:b/>
          <w:sz w:val="24"/>
          <w:szCs w:val="24"/>
        </w:rPr>
        <w:t>/2021/SICOM/OGAIPO,</w:t>
      </w:r>
      <w:r w:rsidRPr="00AF7AFE">
        <w:rPr>
          <w:rFonts w:ascii="Arial" w:hAnsi="Arial" w:cs="Arial"/>
          <w:sz w:val="24"/>
          <w:szCs w:val="24"/>
        </w:rPr>
        <w:t xml:space="preserve"> del Sujeto obligado </w:t>
      </w:r>
      <w:r w:rsidRPr="00AF7AFE">
        <w:rPr>
          <w:rFonts w:ascii="Arial" w:hAnsi="Arial" w:cs="Arial"/>
          <w:b/>
          <w:sz w:val="24"/>
          <w:szCs w:val="24"/>
        </w:rPr>
        <w:t>Instituto Estatal de Educación Pública de Oaxaca,</w:t>
      </w:r>
      <w:r w:rsidRPr="00AF7AFE">
        <w:rPr>
          <w:rFonts w:ascii="Arial" w:hAnsi="Arial" w:cs="Arial"/>
          <w:sz w:val="24"/>
          <w:szCs w:val="24"/>
        </w:rPr>
        <w:t xml:space="preserve"> se </w:t>
      </w:r>
      <w:r w:rsidRPr="00AF7AFE">
        <w:rPr>
          <w:rFonts w:ascii="Arial" w:hAnsi="Arial" w:cs="Arial"/>
          <w:b/>
          <w:sz w:val="24"/>
          <w:szCs w:val="24"/>
        </w:rPr>
        <w:t>ORDENA</w:t>
      </w:r>
      <w:r w:rsidRPr="00AF7AFE">
        <w:rPr>
          <w:rFonts w:ascii="Arial" w:hAnsi="Arial" w:cs="Arial"/>
          <w:sz w:val="24"/>
          <w:szCs w:val="24"/>
        </w:rPr>
        <w:t xml:space="preserve"> al Sujeto Obligado a que </w:t>
      </w:r>
      <w:r>
        <w:rPr>
          <w:rFonts w:ascii="Arial" w:hAnsi="Arial" w:cs="Arial"/>
          <w:sz w:val="24"/>
          <w:szCs w:val="24"/>
        </w:rPr>
        <w:t xml:space="preserve">modifique la respuesta y </w:t>
      </w:r>
      <w:r w:rsidRPr="00AF7AFE">
        <w:rPr>
          <w:rFonts w:ascii="Arial" w:hAnsi="Arial" w:cs="Arial"/>
          <w:sz w:val="24"/>
          <w:szCs w:val="24"/>
        </w:rPr>
        <w:t>haga entrega de la i</w:t>
      </w:r>
      <w:r>
        <w:rPr>
          <w:rFonts w:ascii="Arial" w:hAnsi="Arial" w:cs="Arial"/>
          <w:sz w:val="24"/>
          <w:szCs w:val="24"/>
        </w:rPr>
        <w:t xml:space="preserve">nformación requerida. - - - - - - - - - </w:t>
      </w:r>
    </w:p>
    <w:p w:rsidR="005D0A7D" w:rsidRDefault="005F191B" w:rsidP="005F191B">
      <w:pPr>
        <w:spacing w:line="360" w:lineRule="auto"/>
        <w:jc w:val="both"/>
        <w:rPr>
          <w:rFonts w:ascii="Arial" w:hAnsi="Arial" w:cs="Arial"/>
          <w:sz w:val="24"/>
          <w:szCs w:val="24"/>
        </w:rPr>
      </w:pPr>
      <w:r w:rsidRPr="00AF7AFE">
        <w:rPr>
          <w:rFonts w:ascii="Arial" w:hAnsi="Arial" w:cs="Arial"/>
          <w:sz w:val="24"/>
          <w:szCs w:val="24"/>
        </w:rPr>
        <w:t>Fueron aprobados por</w:t>
      </w:r>
      <w:r w:rsidR="005D0A7D">
        <w:rPr>
          <w:rFonts w:ascii="Arial" w:hAnsi="Arial" w:cs="Arial"/>
          <w:sz w:val="24"/>
          <w:szCs w:val="24"/>
        </w:rPr>
        <w:t xml:space="preserve"> unanimidad de votos. (Anexos 16</w:t>
      </w:r>
      <w:r w:rsidRPr="00AF7AFE">
        <w:rPr>
          <w:rFonts w:ascii="Arial" w:hAnsi="Arial" w:cs="Arial"/>
          <w:sz w:val="24"/>
          <w:szCs w:val="24"/>
        </w:rPr>
        <w:t xml:space="preserve"> al </w:t>
      </w:r>
      <w:r w:rsidR="005D0A7D">
        <w:rPr>
          <w:rFonts w:ascii="Arial" w:hAnsi="Arial" w:cs="Arial"/>
          <w:sz w:val="24"/>
          <w:szCs w:val="24"/>
        </w:rPr>
        <w:t>22). - - - - - - - - - - - -</w:t>
      </w:r>
      <w:r w:rsidRPr="00AF7AFE">
        <w:rPr>
          <w:rFonts w:ascii="Arial" w:hAnsi="Arial" w:cs="Arial"/>
          <w:sz w:val="24"/>
          <w:szCs w:val="24"/>
        </w:rPr>
        <w:t xml:space="preserve">Acto seguido, el Comisionado Presidente instruyó al Secretario General de Acuerdos, dar cuenta del </w:t>
      </w:r>
      <w:r w:rsidR="005D0A7D">
        <w:rPr>
          <w:rFonts w:ascii="Arial" w:hAnsi="Arial" w:cs="Arial"/>
          <w:b/>
          <w:sz w:val="24"/>
          <w:szCs w:val="24"/>
        </w:rPr>
        <w:t>punto número 12 (doce</w:t>
      </w:r>
      <w:r w:rsidRPr="00AF7AFE">
        <w:rPr>
          <w:rFonts w:ascii="Arial" w:hAnsi="Arial" w:cs="Arial"/>
          <w:b/>
          <w:sz w:val="24"/>
          <w:szCs w:val="24"/>
        </w:rPr>
        <w:t>) del orden del día</w:t>
      </w:r>
      <w:r w:rsidRPr="00AF7AFE">
        <w:rPr>
          <w:rFonts w:ascii="Arial" w:hAnsi="Arial" w:cs="Arial"/>
          <w:sz w:val="24"/>
          <w:szCs w:val="24"/>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 - - - - -</w:t>
      </w:r>
      <w:r w:rsidR="005D0A7D">
        <w:rPr>
          <w:rFonts w:ascii="Arial" w:hAnsi="Arial" w:cs="Arial"/>
          <w:sz w:val="24"/>
          <w:szCs w:val="24"/>
        </w:rPr>
        <w:t xml:space="preserve"> - - - - - </w:t>
      </w:r>
    </w:p>
    <w:p w:rsidR="00F31F43" w:rsidRDefault="005D0A7D" w:rsidP="005F191B">
      <w:pPr>
        <w:spacing w:line="360" w:lineRule="auto"/>
        <w:jc w:val="both"/>
        <w:rPr>
          <w:rFonts w:ascii="Arial" w:hAnsi="Arial" w:cs="Arial"/>
          <w:sz w:val="24"/>
          <w:szCs w:val="24"/>
        </w:rPr>
      </w:pPr>
      <w:r>
        <w:rPr>
          <w:rFonts w:ascii="Arial" w:hAnsi="Arial" w:cs="Arial"/>
          <w:sz w:val="24"/>
          <w:szCs w:val="24"/>
        </w:rPr>
        <w:t>En uso de la voz, el Comisionado Presidente realizó una invitación a la niñez oaxaqueña para que participen en los concursos que organiza el Órgano Garante de Acceso a la Información Pública, Transparencia, Protección de Datos Personales y Buen Gobierno del Estado de Oaxaca</w:t>
      </w:r>
      <w:r w:rsidR="00F31F43">
        <w:rPr>
          <w:rFonts w:ascii="Arial" w:hAnsi="Arial" w:cs="Arial"/>
          <w:sz w:val="24"/>
          <w:szCs w:val="24"/>
        </w:rPr>
        <w:t>, como son el</w:t>
      </w:r>
      <w:r>
        <w:rPr>
          <w:rFonts w:ascii="Arial" w:hAnsi="Arial" w:cs="Arial"/>
          <w:sz w:val="24"/>
          <w:szCs w:val="24"/>
        </w:rPr>
        <w:t xml:space="preserve"> concurso de dibujo infantil “Así protejo mis datos personales”, para niños de 6 a 9 años, así</w:t>
      </w:r>
      <w:r w:rsidR="00F31F43">
        <w:rPr>
          <w:rFonts w:ascii="Arial" w:hAnsi="Arial" w:cs="Arial"/>
          <w:sz w:val="24"/>
          <w:szCs w:val="24"/>
        </w:rPr>
        <w:t xml:space="preserve"> como niñas o niños con alguna discapacidad</w:t>
      </w:r>
      <w:r w:rsidR="006418BA">
        <w:rPr>
          <w:rFonts w:ascii="Arial" w:hAnsi="Arial" w:cs="Arial"/>
          <w:sz w:val="24"/>
          <w:szCs w:val="24"/>
        </w:rPr>
        <w:t>,</w:t>
      </w:r>
      <w:r w:rsidR="00F31F43">
        <w:rPr>
          <w:rFonts w:ascii="Arial" w:hAnsi="Arial" w:cs="Arial"/>
          <w:sz w:val="24"/>
          <w:szCs w:val="24"/>
        </w:rPr>
        <w:t xml:space="preserve"> que cursen</w:t>
      </w:r>
      <w:r w:rsidR="006418BA">
        <w:rPr>
          <w:rFonts w:ascii="Arial" w:hAnsi="Arial" w:cs="Arial"/>
          <w:sz w:val="24"/>
          <w:szCs w:val="24"/>
        </w:rPr>
        <w:t xml:space="preserve"> de primero a sexto de primaria y, la </w:t>
      </w:r>
      <w:r w:rsidR="00F31F43">
        <w:rPr>
          <w:rFonts w:ascii="Arial" w:hAnsi="Arial" w:cs="Arial"/>
          <w:sz w:val="24"/>
          <w:szCs w:val="24"/>
        </w:rPr>
        <w:t>edición 2022 del concurso para ser Comisionada o Comisionado infantil y formar parte del Pleno</w:t>
      </w:r>
      <w:r w:rsidR="006418BA">
        <w:rPr>
          <w:rFonts w:ascii="Arial" w:hAnsi="Arial" w:cs="Arial"/>
          <w:sz w:val="24"/>
          <w:szCs w:val="24"/>
        </w:rPr>
        <w:t>, dirigido a las</w:t>
      </w:r>
      <w:r w:rsidR="00F31F43">
        <w:rPr>
          <w:rFonts w:ascii="Arial" w:hAnsi="Arial" w:cs="Arial"/>
          <w:sz w:val="24"/>
          <w:szCs w:val="24"/>
        </w:rPr>
        <w:t xml:space="preserve"> niñas y niños</w:t>
      </w:r>
      <w:r w:rsidR="006418BA">
        <w:rPr>
          <w:rFonts w:ascii="Arial" w:hAnsi="Arial" w:cs="Arial"/>
          <w:sz w:val="24"/>
          <w:szCs w:val="24"/>
        </w:rPr>
        <w:t xml:space="preserve"> de 10 a 12</w:t>
      </w:r>
      <w:r w:rsidR="00F31F43">
        <w:rPr>
          <w:rFonts w:ascii="Arial" w:hAnsi="Arial" w:cs="Arial"/>
          <w:sz w:val="24"/>
          <w:szCs w:val="24"/>
        </w:rPr>
        <w:t xml:space="preserve">. - - - - - - </w:t>
      </w:r>
    </w:p>
    <w:p w:rsidR="00F31F43" w:rsidRDefault="00F31F43" w:rsidP="005F191B">
      <w:pPr>
        <w:spacing w:line="360" w:lineRule="auto"/>
        <w:jc w:val="both"/>
        <w:rPr>
          <w:rFonts w:ascii="Arial" w:hAnsi="Arial" w:cs="Arial"/>
          <w:sz w:val="24"/>
          <w:szCs w:val="24"/>
        </w:rPr>
      </w:pPr>
      <w:r>
        <w:rPr>
          <w:rFonts w:ascii="Arial" w:hAnsi="Arial" w:cs="Arial"/>
          <w:sz w:val="24"/>
          <w:szCs w:val="24"/>
        </w:rPr>
        <w:t>De igual manera, la Comisionada Claudia Ivette Soto Pineda, en uso de la voz, hizo reiterativa la invitación del Comisionado Presidente, para que la niñez oaxaqueña se sume y participe en los concursos antes mencionados, así tambi</w:t>
      </w:r>
      <w:r w:rsidR="006418BA">
        <w:rPr>
          <w:rFonts w:ascii="Arial" w:hAnsi="Arial" w:cs="Arial"/>
          <w:sz w:val="24"/>
          <w:szCs w:val="24"/>
        </w:rPr>
        <w:t>én celebró</w:t>
      </w:r>
      <w:r>
        <w:rPr>
          <w:rFonts w:ascii="Arial" w:hAnsi="Arial" w:cs="Arial"/>
          <w:sz w:val="24"/>
          <w:szCs w:val="24"/>
        </w:rPr>
        <w:t xml:space="preserve"> que dentro de todos los acuerdos que fueron aprobados en la sesión, se encuentre el acuerdo mediante el cual se aprue</w:t>
      </w:r>
      <w:r w:rsidR="006418BA">
        <w:rPr>
          <w:rFonts w:ascii="Arial" w:hAnsi="Arial" w:cs="Arial"/>
          <w:sz w:val="24"/>
          <w:szCs w:val="24"/>
        </w:rPr>
        <w:t>ba el Programa Anual de Auditorí</w:t>
      </w:r>
      <w:r>
        <w:rPr>
          <w:rFonts w:ascii="Arial" w:hAnsi="Arial" w:cs="Arial"/>
          <w:sz w:val="24"/>
          <w:szCs w:val="24"/>
        </w:rPr>
        <w:t xml:space="preserve">a 2022, mencionando que sin duda eso ayudará mucho para abonar a la transparencia en el OGAIPO y mostrar a la ciudadanía que el Órgano Garante cumple con sus funciones. - - - - - - - - - - - - - - - - - - - - - - - - - - </w:t>
      </w:r>
      <w:r w:rsidR="00814455">
        <w:rPr>
          <w:rFonts w:ascii="Arial" w:hAnsi="Arial" w:cs="Arial"/>
          <w:sz w:val="24"/>
          <w:szCs w:val="24"/>
        </w:rPr>
        <w:t xml:space="preserve">- - - - - - </w:t>
      </w:r>
    </w:p>
    <w:p w:rsidR="003A146E" w:rsidRDefault="005F191B" w:rsidP="005F191B">
      <w:pPr>
        <w:spacing w:line="360" w:lineRule="auto"/>
        <w:jc w:val="both"/>
        <w:rPr>
          <w:rFonts w:ascii="Arial" w:eastAsia="Calibri" w:hAnsi="Arial" w:cs="Arial"/>
          <w:i/>
          <w:sz w:val="24"/>
          <w:szCs w:val="24"/>
        </w:rPr>
      </w:pPr>
      <w:r w:rsidRPr="00AF7AFE">
        <w:rPr>
          <w:rFonts w:ascii="Arial" w:hAnsi="Arial" w:cs="Arial"/>
          <w:sz w:val="24"/>
          <w:szCs w:val="24"/>
        </w:rPr>
        <w:t xml:space="preserve">No habiendo más asuntos que tratar y continuando con el </w:t>
      </w:r>
      <w:r w:rsidRPr="00AF7AFE">
        <w:rPr>
          <w:rFonts w:ascii="Arial" w:hAnsi="Arial" w:cs="Arial"/>
          <w:b/>
          <w:sz w:val="24"/>
          <w:szCs w:val="24"/>
        </w:rPr>
        <w:t>punto número</w:t>
      </w:r>
      <w:r w:rsidR="00F31F43">
        <w:rPr>
          <w:rFonts w:ascii="Arial" w:eastAsia="Times New Roman" w:hAnsi="Arial" w:cs="Arial"/>
          <w:b/>
          <w:bCs/>
          <w:sz w:val="24"/>
          <w:szCs w:val="24"/>
        </w:rPr>
        <w:t xml:space="preserve"> 13 (trece</w:t>
      </w:r>
      <w:r w:rsidRPr="00AF7AFE">
        <w:rPr>
          <w:rFonts w:ascii="Arial" w:eastAsia="Times New Roman" w:hAnsi="Arial" w:cs="Arial"/>
          <w:b/>
          <w:bCs/>
          <w:sz w:val="24"/>
          <w:szCs w:val="24"/>
        </w:rPr>
        <w:t>) del orden del día</w:t>
      </w:r>
      <w:r w:rsidRPr="00AF7AFE">
        <w:rPr>
          <w:rFonts w:ascii="Arial" w:eastAsia="Times New Roman" w:hAnsi="Arial" w:cs="Arial"/>
          <w:bCs/>
          <w:sz w:val="24"/>
          <w:szCs w:val="24"/>
        </w:rPr>
        <w:t xml:space="preserve"> consistente en la clausura de la Sesión; en</w:t>
      </w:r>
      <w:r w:rsidRPr="00AF7AFE">
        <w:rPr>
          <w:rFonts w:ascii="Arial" w:hAnsi="Arial" w:cs="Arial"/>
          <w:bCs/>
          <w:sz w:val="24"/>
          <w:szCs w:val="24"/>
          <w:lang w:eastAsia="es-MX"/>
        </w:rPr>
        <w:t xml:space="preserve"> uso de la palabra, el Comisionado Presidente emitió la declaratoria correspondiente: </w:t>
      </w:r>
      <w:r w:rsidRPr="00AF7AFE">
        <w:rPr>
          <w:rFonts w:ascii="Arial" w:eastAsia="Calibri" w:hAnsi="Arial" w:cs="Arial"/>
          <w:sz w:val="24"/>
          <w:szCs w:val="24"/>
        </w:rPr>
        <w:t>“</w:t>
      </w:r>
      <w:r w:rsidRPr="00AF7AFE">
        <w:rPr>
          <w:rFonts w:ascii="Arial" w:eastAsia="Calibri" w:hAnsi="Arial" w:cs="Arial"/>
          <w:i/>
          <w:sz w:val="24"/>
          <w:szCs w:val="24"/>
        </w:rPr>
        <w:t xml:space="preserve">En virtud de que han sido desahogados todos y cada uno de los puntos </w:t>
      </w:r>
      <w:r w:rsidR="00975B73">
        <w:rPr>
          <w:rFonts w:ascii="Arial" w:eastAsia="Calibri" w:hAnsi="Arial" w:cs="Arial"/>
          <w:i/>
          <w:sz w:val="24"/>
          <w:szCs w:val="24"/>
        </w:rPr>
        <w:t>acordados para esta sesión, siendo las doce horas con treinta y cinco minutos del veinticuatro</w:t>
      </w:r>
      <w:r w:rsidRPr="00AF7AFE">
        <w:rPr>
          <w:rFonts w:ascii="Arial" w:eastAsia="Calibri" w:hAnsi="Arial" w:cs="Arial"/>
          <w:i/>
          <w:sz w:val="24"/>
          <w:szCs w:val="24"/>
        </w:rPr>
        <w:t xml:space="preserve"> de febrero de dos mil veintidós, declaro</w:t>
      </w:r>
      <w:r w:rsidR="00975B73">
        <w:rPr>
          <w:rFonts w:ascii="Arial" w:eastAsia="Calibri" w:hAnsi="Arial" w:cs="Arial"/>
          <w:i/>
          <w:sz w:val="24"/>
          <w:szCs w:val="24"/>
        </w:rPr>
        <w:t xml:space="preserve"> clausurada la Cuarta</w:t>
      </w:r>
      <w:r w:rsidRPr="00AF7AFE">
        <w:rPr>
          <w:rFonts w:ascii="Arial" w:eastAsia="Calibri" w:hAnsi="Arial" w:cs="Arial"/>
          <w:i/>
          <w:sz w:val="24"/>
          <w:szCs w:val="24"/>
        </w:rPr>
        <w:t xml:space="preserve"> Sesión Ordinaria 2022 del Órgano Garante de Acceso a la Información Pública, Transparencia, Protección de Datos Personales y Buen Go</w:t>
      </w:r>
      <w:r w:rsidR="006418BA">
        <w:rPr>
          <w:rFonts w:ascii="Arial" w:eastAsia="Calibri" w:hAnsi="Arial" w:cs="Arial"/>
          <w:i/>
          <w:sz w:val="24"/>
          <w:szCs w:val="24"/>
        </w:rPr>
        <w:t>bierno del Estado de Oaxaca y vá</w:t>
      </w:r>
      <w:r w:rsidRPr="00AF7AFE">
        <w:rPr>
          <w:rFonts w:ascii="Arial" w:eastAsia="Calibri" w:hAnsi="Arial" w:cs="Arial"/>
          <w:i/>
          <w:sz w:val="24"/>
          <w:szCs w:val="24"/>
        </w:rPr>
        <w:t>lidos todos los acuerdos y resoluciones que en esta fueron aprobados,</w:t>
      </w:r>
      <w:r w:rsidR="00975B73">
        <w:rPr>
          <w:rFonts w:ascii="Arial" w:eastAsia="Calibri" w:hAnsi="Arial" w:cs="Arial"/>
          <w:i/>
          <w:sz w:val="24"/>
          <w:szCs w:val="24"/>
        </w:rPr>
        <w:t xml:space="preserve"> se levanta la sesión,</w:t>
      </w:r>
      <w:r w:rsidRPr="00AF7AFE">
        <w:rPr>
          <w:rFonts w:ascii="Arial" w:eastAsia="Calibri" w:hAnsi="Arial" w:cs="Arial"/>
          <w:i/>
          <w:sz w:val="24"/>
          <w:szCs w:val="24"/>
        </w:rPr>
        <w:t xml:space="preserve"> gracias por su asiste</w:t>
      </w:r>
      <w:r w:rsidR="00F31F43">
        <w:rPr>
          <w:rFonts w:ascii="Arial" w:eastAsia="Calibri" w:hAnsi="Arial" w:cs="Arial"/>
          <w:i/>
          <w:sz w:val="24"/>
          <w:szCs w:val="24"/>
        </w:rPr>
        <w:t>ncia</w:t>
      </w:r>
      <w:r w:rsidR="00975B73">
        <w:rPr>
          <w:rFonts w:ascii="Arial" w:eastAsia="Calibri" w:hAnsi="Arial" w:cs="Arial"/>
          <w:i/>
          <w:sz w:val="24"/>
          <w:szCs w:val="24"/>
        </w:rPr>
        <w:t xml:space="preserve"> y muy buenas tardes a todas y a todos</w:t>
      </w:r>
      <w:r w:rsidR="00F31F43">
        <w:rPr>
          <w:rFonts w:ascii="Arial" w:eastAsia="Calibri" w:hAnsi="Arial" w:cs="Arial"/>
          <w:i/>
          <w:sz w:val="24"/>
          <w:szCs w:val="24"/>
        </w:rPr>
        <w:t>”.- - - - - - - - - -</w:t>
      </w:r>
      <w:r w:rsidR="00975B73">
        <w:rPr>
          <w:rFonts w:ascii="Arial" w:eastAsia="Calibri" w:hAnsi="Arial" w:cs="Arial"/>
          <w:i/>
          <w:sz w:val="24"/>
          <w:szCs w:val="24"/>
        </w:rPr>
        <w:t xml:space="preserve"> - - - - - - - - - - - - - - - - - - - - - - - - - - - - - - - - - - -</w:t>
      </w:r>
    </w:p>
    <w:p w:rsidR="005F191B" w:rsidRPr="00814455" w:rsidRDefault="005F191B" w:rsidP="005F191B">
      <w:pPr>
        <w:spacing w:line="360" w:lineRule="auto"/>
        <w:jc w:val="both"/>
        <w:rPr>
          <w:rFonts w:ascii="Arial" w:eastAsia="Calibri" w:hAnsi="Arial" w:cs="Arial"/>
          <w:i/>
          <w:sz w:val="24"/>
          <w:szCs w:val="24"/>
        </w:rPr>
      </w:pPr>
      <w:r w:rsidRPr="00AF7AFE">
        <w:rPr>
          <w:rFonts w:ascii="Arial" w:hAnsi="Arial" w:cs="Arial"/>
          <w:sz w:val="24"/>
          <w:szCs w:val="24"/>
        </w:rPr>
        <w:t xml:space="preserve">Así lo acordaron y firman las Ciudadanas y los Ciudadanos </w:t>
      </w:r>
      <w:r w:rsidRPr="00AF7AFE">
        <w:rPr>
          <w:rFonts w:ascii="Arial" w:eastAsia="Times New Roman" w:hAnsi="Arial" w:cs="Arial"/>
          <w:bCs/>
          <w:sz w:val="24"/>
          <w:szCs w:val="24"/>
          <w:lang w:eastAsia="es-ES"/>
        </w:rPr>
        <w:t>José Luis Echeverría Morales, Comisionado Presidente;</w:t>
      </w:r>
      <w:r w:rsidRPr="00AF7AFE">
        <w:rPr>
          <w:rFonts w:ascii="Arial" w:hAnsi="Arial" w:cs="Arial"/>
          <w:sz w:val="24"/>
          <w:szCs w:val="24"/>
        </w:rPr>
        <w:t xml:space="preserve"> </w:t>
      </w:r>
      <w:r w:rsidRPr="00AF7AFE">
        <w:rPr>
          <w:rFonts w:ascii="Arial" w:eastAsia="Times New Roman" w:hAnsi="Arial" w:cs="Arial"/>
          <w:bCs/>
          <w:sz w:val="24"/>
          <w:szCs w:val="24"/>
          <w:lang w:eastAsia="es-ES"/>
        </w:rPr>
        <w:t>Xóchitl Elizabeth Méndez Sánchez, Claudia Ivette Soto Pineda,  María Tanivet Ramos Reyes y Josué Solana Salmorán,</w:t>
      </w:r>
      <w:r w:rsidRPr="00AF7AFE">
        <w:rPr>
          <w:rFonts w:ascii="Arial" w:hAnsi="Arial" w:cs="Arial"/>
          <w:sz w:val="24"/>
          <w:szCs w:val="24"/>
        </w:rPr>
        <w:t xml:space="preserve"> </w:t>
      </w:r>
      <w:r w:rsidRPr="00AF7AFE">
        <w:rPr>
          <w:rFonts w:ascii="Arial" w:hAnsi="Arial" w:cs="Arial"/>
          <w:sz w:val="24"/>
          <w:szCs w:val="24"/>
        </w:rPr>
        <w:lastRenderedPageBreak/>
        <w:t xml:space="preserve">Comisionadas y Comisionado, Integrantes del Consejo General del </w:t>
      </w:r>
      <w:r w:rsidRPr="00AF7AFE">
        <w:rPr>
          <w:rFonts w:ascii="Arial" w:eastAsia="Calibri" w:hAnsi="Arial" w:cs="Arial"/>
          <w:sz w:val="24"/>
          <w:szCs w:val="24"/>
        </w:rPr>
        <w:t>Órgano Garante de Acceso a la Información Pública, Transparencia, Protección de Datos Personales y Buen Gobierno del Estado de Oaxaca</w:t>
      </w:r>
      <w:r w:rsidRPr="00AF7AFE">
        <w:rPr>
          <w:rFonts w:ascii="Arial" w:hAnsi="Arial" w:cs="Arial"/>
          <w:sz w:val="24"/>
          <w:szCs w:val="24"/>
        </w:rPr>
        <w:t xml:space="preserve">, asistidas y asistidos del C. Luis Alberto Pavón Mercado, Secretario General de Acuerdos, quien autoriza y da fe.- - - - - - - - </w:t>
      </w:r>
      <w:r w:rsidR="00975B73">
        <w:rPr>
          <w:rFonts w:ascii="Arial" w:hAnsi="Arial" w:cs="Arial"/>
          <w:sz w:val="24"/>
          <w:szCs w:val="24"/>
        </w:rPr>
        <w:t xml:space="preserve">- - - - - - - - - - - - - - - - - </w:t>
      </w:r>
      <w:r w:rsidR="00814455">
        <w:rPr>
          <w:rFonts w:ascii="Arial" w:hAnsi="Arial" w:cs="Arial"/>
          <w:sz w:val="24"/>
          <w:szCs w:val="24"/>
        </w:rPr>
        <w:t xml:space="preserve">- - - - - - - - - - - - - - - - - - - - - - - - - - - - - </w:t>
      </w:r>
    </w:p>
    <w:p w:rsidR="005F191B" w:rsidRDefault="005F191B" w:rsidP="005F191B">
      <w:pPr>
        <w:rPr>
          <w:rFonts w:ascii="Arial" w:eastAsia="Times New Roman" w:hAnsi="Arial" w:cs="Arial"/>
          <w:b/>
          <w:bCs/>
          <w:sz w:val="24"/>
          <w:szCs w:val="24"/>
          <w:lang w:eastAsia="es-ES"/>
        </w:rPr>
      </w:pPr>
    </w:p>
    <w:p w:rsidR="00975B73" w:rsidRDefault="00975B73" w:rsidP="005F191B">
      <w:pPr>
        <w:rPr>
          <w:rFonts w:ascii="Arial" w:eastAsia="Times New Roman" w:hAnsi="Arial" w:cs="Arial"/>
          <w:b/>
          <w:bCs/>
          <w:sz w:val="24"/>
          <w:szCs w:val="24"/>
          <w:lang w:eastAsia="es-ES"/>
        </w:rPr>
      </w:pPr>
    </w:p>
    <w:p w:rsidR="00975B73" w:rsidRPr="00AF7AFE" w:rsidRDefault="00975B73" w:rsidP="005F191B">
      <w:pPr>
        <w:rPr>
          <w:rFonts w:ascii="Arial" w:eastAsia="Times New Roman" w:hAnsi="Arial" w:cs="Arial"/>
          <w:b/>
          <w:bCs/>
          <w:sz w:val="24"/>
          <w:szCs w:val="24"/>
          <w:lang w:eastAsia="es-ES"/>
        </w:rPr>
      </w:pPr>
    </w:p>
    <w:p w:rsidR="005F191B" w:rsidRPr="00AF7AFE" w:rsidRDefault="005F191B" w:rsidP="005F191B">
      <w:pPr>
        <w:rPr>
          <w:rFonts w:ascii="Arial" w:eastAsia="Times New Roman" w:hAnsi="Arial" w:cs="Arial"/>
          <w:b/>
          <w:bCs/>
          <w:sz w:val="24"/>
          <w:szCs w:val="24"/>
          <w:lang w:eastAsia="es-ES"/>
        </w:rPr>
      </w:pPr>
    </w:p>
    <w:p w:rsidR="005F191B" w:rsidRPr="00AF7AFE" w:rsidRDefault="005F191B" w:rsidP="005F191B">
      <w:pPr>
        <w:rPr>
          <w:rFonts w:ascii="Arial" w:eastAsia="Times New Roman" w:hAnsi="Arial" w:cs="Arial"/>
          <w:b/>
          <w:bCs/>
          <w:sz w:val="24"/>
          <w:szCs w:val="24"/>
          <w:lang w:eastAsia="es-ES"/>
        </w:rPr>
      </w:pPr>
    </w:p>
    <w:p w:rsidR="005F191B" w:rsidRPr="00AF7AFE" w:rsidRDefault="005F191B" w:rsidP="005F191B">
      <w:pPr>
        <w:jc w:val="center"/>
        <w:rPr>
          <w:rFonts w:ascii="Arial" w:eastAsia="Times New Roman" w:hAnsi="Arial" w:cs="Arial"/>
          <w:b/>
          <w:bCs/>
          <w:sz w:val="24"/>
          <w:szCs w:val="24"/>
          <w:lang w:eastAsia="es-ES"/>
        </w:rPr>
      </w:pPr>
    </w:p>
    <w:p w:rsidR="005F191B" w:rsidRPr="00AF7AFE" w:rsidRDefault="005F191B" w:rsidP="005F191B">
      <w:pPr>
        <w:jc w:val="center"/>
        <w:rPr>
          <w:rFonts w:ascii="Arial" w:eastAsia="Times New Roman" w:hAnsi="Arial" w:cs="Arial"/>
          <w:b/>
          <w:bCs/>
          <w:sz w:val="24"/>
          <w:szCs w:val="24"/>
          <w:lang w:eastAsia="es-ES"/>
        </w:rPr>
      </w:pPr>
      <w:r w:rsidRPr="00AF7AFE">
        <w:rPr>
          <w:rFonts w:ascii="Arial" w:eastAsia="Times New Roman" w:hAnsi="Arial" w:cs="Arial"/>
          <w:b/>
          <w:bCs/>
          <w:sz w:val="24"/>
          <w:szCs w:val="24"/>
          <w:lang w:eastAsia="es-ES"/>
        </w:rPr>
        <w:t>C. José Luis Echeverría Morales</w:t>
      </w:r>
    </w:p>
    <w:p w:rsidR="005F191B" w:rsidRPr="00AF7AFE" w:rsidRDefault="005F191B" w:rsidP="005F191B">
      <w:pPr>
        <w:jc w:val="center"/>
        <w:rPr>
          <w:rFonts w:ascii="Arial" w:hAnsi="Arial" w:cs="Arial"/>
          <w:b/>
          <w:sz w:val="24"/>
          <w:szCs w:val="24"/>
        </w:rPr>
      </w:pPr>
      <w:r w:rsidRPr="00AF7AFE">
        <w:rPr>
          <w:rFonts w:ascii="Arial" w:eastAsia="Times New Roman" w:hAnsi="Arial" w:cs="Arial"/>
          <w:b/>
          <w:bCs/>
          <w:sz w:val="24"/>
          <w:szCs w:val="24"/>
          <w:lang w:eastAsia="es-ES"/>
        </w:rPr>
        <w:t>Comisionado Presidente.</w:t>
      </w:r>
    </w:p>
    <w:p w:rsidR="005F191B" w:rsidRPr="00AF7AFE" w:rsidRDefault="005F191B" w:rsidP="005F191B">
      <w:pPr>
        <w:rPr>
          <w:rFonts w:ascii="Arial" w:hAnsi="Arial" w:cs="Arial"/>
          <w:sz w:val="24"/>
          <w:szCs w:val="24"/>
        </w:rPr>
      </w:pPr>
    </w:p>
    <w:p w:rsidR="005F191B" w:rsidRDefault="005F191B" w:rsidP="005F191B">
      <w:pPr>
        <w:rPr>
          <w:rFonts w:ascii="Arial" w:hAnsi="Arial" w:cs="Arial"/>
          <w:sz w:val="24"/>
          <w:szCs w:val="24"/>
        </w:rPr>
      </w:pPr>
    </w:p>
    <w:p w:rsidR="00975B73" w:rsidRDefault="00975B73" w:rsidP="005F191B">
      <w:pPr>
        <w:rPr>
          <w:rFonts w:ascii="Arial" w:hAnsi="Arial" w:cs="Arial"/>
          <w:sz w:val="24"/>
          <w:szCs w:val="24"/>
        </w:rPr>
      </w:pPr>
    </w:p>
    <w:p w:rsidR="00975B73" w:rsidRPr="00AF7AFE" w:rsidRDefault="00975B73" w:rsidP="005F191B">
      <w:pPr>
        <w:rPr>
          <w:rFonts w:ascii="Arial" w:hAnsi="Arial" w:cs="Arial"/>
          <w:sz w:val="24"/>
          <w:szCs w:val="24"/>
        </w:rPr>
      </w:pPr>
    </w:p>
    <w:p w:rsidR="005F191B" w:rsidRPr="00AF7AFE" w:rsidRDefault="005F191B" w:rsidP="005F191B">
      <w:pPr>
        <w:rPr>
          <w:rFonts w:ascii="Arial" w:hAnsi="Arial" w:cs="Arial"/>
          <w:sz w:val="24"/>
          <w:szCs w:val="24"/>
        </w:rPr>
      </w:pPr>
    </w:p>
    <w:p w:rsidR="005F191B" w:rsidRPr="00AF7AFE" w:rsidRDefault="005F191B" w:rsidP="005F191B">
      <w:pPr>
        <w:ind w:left="1276" w:hanging="1276"/>
        <w:rPr>
          <w:rFonts w:ascii="Arial" w:hAnsi="Arial" w:cs="Arial"/>
          <w:b/>
          <w:sz w:val="24"/>
          <w:szCs w:val="24"/>
        </w:rPr>
      </w:pPr>
      <w:r w:rsidRPr="00AF7AFE">
        <w:rPr>
          <w:rFonts w:ascii="Arial" w:eastAsia="Times New Roman" w:hAnsi="Arial" w:cs="Arial"/>
          <w:b/>
          <w:bCs/>
          <w:sz w:val="24"/>
          <w:szCs w:val="24"/>
          <w:lang w:eastAsia="es-ES"/>
        </w:rPr>
        <w:t xml:space="preserve">C. Xóchitl Elizabeth Méndez Sánchez.      C. Claudia Ivette Soto Pineda.           </w:t>
      </w:r>
      <w:r w:rsidRPr="00AF7AFE">
        <w:rPr>
          <w:rFonts w:ascii="Arial" w:hAnsi="Arial" w:cs="Arial"/>
          <w:b/>
          <w:sz w:val="24"/>
          <w:szCs w:val="24"/>
        </w:rPr>
        <w:t xml:space="preserve">                    Comisionada.                                         Comisionada.</w:t>
      </w:r>
    </w:p>
    <w:p w:rsidR="005F191B" w:rsidRPr="00AF7AFE" w:rsidRDefault="005F191B" w:rsidP="005F191B">
      <w:pPr>
        <w:shd w:val="clear" w:color="auto" w:fill="FFFFFF"/>
        <w:spacing w:after="225"/>
        <w:jc w:val="both"/>
        <w:rPr>
          <w:rFonts w:ascii="Arial" w:hAnsi="Arial" w:cs="Arial"/>
          <w:sz w:val="24"/>
          <w:szCs w:val="24"/>
        </w:rPr>
      </w:pPr>
    </w:p>
    <w:p w:rsidR="005F191B" w:rsidRDefault="005F191B" w:rsidP="005F191B">
      <w:pPr>
        <w:shd w:val="clear" w:color="auto" w:fill="FFFFFF"/>
        <w:spacing w:after="225"/>
        <w:jc w:val="both"/>
        <w:rPr>
          <w:rFonts w:ascii="Arial" w:hAnsi="Arial" w:cs="Arial"/>
          <w:sz w:val="24"/>
          <w:szCs w:val="24"/>
        </w:rPr>
      </w:pPr>
    </w:p>
    <w:p w:rsidR="00975B73" w:rsidRDefault="00975B73" w:rsidP="005F191B">
      <w:pPr>
        <w:shd w:val="clear" w:color="auto" w:fill="FFFFFF"/>
        <w:spacing w:after="225"/>
        <w:jc w:val="both"/>
        <w:rPr>
          <w:rFonts w:ascii="Arial" w:hAnsi="Arial" w:cs="Arial"/>
          <w:sz w:val="24"/>
          <w:szCs w:val="24"/>
        </w:rPr>
      </w:pPr>
    </w:p>
    <w:p w:rsidR="00975B73" w:rsidRPr="00AF7AFE" w:rsidRDefault="00975B73" w:rsidP="005F191B">
      <w:pPr>
        <w:shd w:val="clear" w:color="auto" w:fill="FFFFFF"/>
        <w:spacing w:after="225"/>
        <w:jc w:val="both"/>
        <w:rPr>
          <w:rFonts w:ascii="Arial" w:hAnsi="Arial" w:cs="Arial"/>
          <w:sz w:val="24"/>
          <w:szCs w:val="24"/>
        </w:rPr>
      </w:pPr>
    </w:p>
    <w:p w:rsidR="005F191B" w:rsidRPr="00AF7AFE" w:rsidRDefault="005F191B" w:rsidP="005F191B">
      <w:pPr>
        <w:shd w:val="clear" w:color="auto" w:fill="FFFFFF"/>
        <w:jc w:val="both"/>
        <w:rPr>
          <w:rFonts w:ascii="Arial" w:eastAsia="Times New Roman" w:hAnsi="Arial" w:cs="Arial"/>
          <w:b/>
          <w:bCs/>
          <w:sz w:val="24"/>
          <w:szCs w:val="24"/>
          <w:lang w:eastAsia="es-ES"/>
        </w:rPr>
      </w:pPr>
      <w:r w:rsidRPr="00AF7AFE">
        <w:rPr>
          <w:rFonts w:ascii="Arial" w:eastAsia="Times New Roman" w:hAnsi="Arial" w:cs="Arial"/>
          <w:b/>
          <w:bCs/>
          <w:sz w:val="24"/>
          <w:szCs w:val="24"/>
          <w:lang w:eastAsia="es-ES"/>
        </w:rPr>
        <w:t xml:space="preserve">      C. Josué Solana Salmorán.                  C. María Tanivet Ramos Reyes.  </w:t>
      </w:r>
    </w:p>
    <w:p w:rsidR="005F191B" w:rsidRPr="00AF7AFE" w:rsidRDefault="005F191B" w:rsidP="005F191B">
      <w:pPr>
        <w:shd w:val="clear" w:color="auto" w:fill="FFFFFF"/>
        <w:jc w:val="both"/>
        <w:rPr>
          <w:rFonts w:ascii="Arial" w:eastAsia="Times New Roman" w:hAnsi="Arial" w:cs="Arial"/>
          <w:b/>
          <w:bCs/>
          <w:sz w:val="24"/>
          <w:szCs w:val="24"/>
          <w:lang w:eastAsia="es-ES"/>
        </w:rPr>
      </w:pPr>
      <w:r w:rsidRPr="00AF7AFE">
        <w:rPr>
          <w:rFonts w:ascii="Arial" w:eastAsia="Times New Roman" w:hAnsi="Arial" w:cs="Arial"/>
          <w:b/>
          <w:bCs/>
          <w:sz w:val="24"/>
          <w:szCs w:val="24"/>
          <w:lang w:eastAsia="es-ES"/>
        </w:rPr>
        <w:t xml:space="preserve">                Comisionado.                                              Comisionada.</w:t>
      </w:r>
      <w:r w:rsidRPr="00AF7AFE">
        <w:rPr>
          <w:rFonts w:ascii="Arial" w:eastAsia="Times New Roman" w:hAnsi="Arial" w:cs="Arial"/>
          <w:bCs/>
          <w:sz w:val="24"/>
          <w:szCs w:val="24"/>
          <w:lang w:eastAsia="es-ES"/>
        </w:rPr>
        <w:t xml:space="preserve">                 </w:t>
      </w:r>
    </w:p>
    <w:p w:rsidR="005F191B" w:rsidRPr="00AF7AFE" w:rsidRDefault="005F191B" w:rsidP="005F191B">
      <w:pPr>
        <w:shd w:val="clear" w:color="auto" w:fill="FFFFFF"/>
        <w:jc w:val="both"/>
        <w:rPr>
          <w:rFonts w:ascii="Arial" w:eastAsia="Times New Roman" w:hAnsi="Arial" w:cs="Arial"/>
          <w:bCs/>
          <w:sz w:val="24"/>
          <w:szCs w:val="24"/>
          <w:lang w:eastAsia="es-ES"/>
        </w:rPr>
      </w:pPr>
      <w:r w:rsidRPr="00AF7AFE">
        <w:rPr>
          <w:rFonts w:ascii="Arial" w:eastAsia="Times New Roman" w:hAnsi="Arial" w:cs="Arial"/>
          <w:bCs/>
          <w:sz w:val="24"/>
          <w:szCs w:val="24"/>
          <w:lang w:eastAsia="es-ES"/>
        </w:rPr>
        <w:t xml:space="preserve">            </w:t>
      </w:r>
    </w:p>
    <w:p w:rsidR="005F191B" w:rsidRDefault="005F191B" w:rsidP="005F191B">
      <w:pPr>
        <w:shd w:val="clear" w:color="auto" w:fill="FFFFFF"/>
        <w:jc w:val="both"/>
        <w:rPr>
          <w:rFonts w:ascii="Arial" w:eastAsia="Times New Roman" w:hAnsi="Arial" w:cs="Arial"/>
          <w:bCs/>
          <w:sz w:val="24"/>
          <w:szCs w:val="24"/>
          <w:lang w:eastAsia="es-ES"/>
        </w:rPr>
      </w:pPr>
    </w:p>
    <w:p w:rsidR="00975B73" w:rsidRDefault="00975B73" w:rsidP="005F191B">
      <w:pPr>
        <w:shd w:val="clear" w:color="auto" w:fill="FFFFFF"/>
        <w:jc w:val="both"/>
        <w:rPr>
          <w:rFonts w:ascii="Arial" w:eastAsia="Times New Roman" w:hAnsi="Arial" w:cs="Arial"/>
          <w:bCs/>
          <w:sz w:val="24"/>
          <w:szCs w:val="24"/>
          <w:lang w:eastAsia="es-ES"/>
        </w:rPr>
      </w:pPr>
    </w:p>
    <w:p w:rsidR="00975B73" w:rsidRPr="00AF7AFE" w:rsidRDefault="00975B73" w:rsidP="005F191B">
      <w:pPr>
        <w:shd w:val="clear" w:color="auto" w:fill="FFFFFF"/>
        <w:jc w:val="both"/>
        <w:rPr>
          <w:rFonts w:ascii="Arial" w:eastAsia="Times New Roman" w:hAnsi="Arial" w:cs="Arial"/>
          <w:bCs/>
          <w:sz w:val="24"/>
          <w:szCs w:val="24"/>
          <w:lang w:eastAsia="es-ES"/>
        </w:rPr>
      </w:pPr>
    </w:p>
    <w:p w:rsidR="005F191B" w:rsidRPr="00AF7AFE" w:rsidRDefault="005F191B" w:rsidP="005F191B">
      <w:pPr>
        <w:shd w:val="clear" w:color="auto" w:fill="FFFFFF"/>
        <w:jc w:val="center"/>
        <w:rPr>
          <w:rFonts w:ascii="Arial" w:eastAsia="Times New Roman" w:hAnsi="Arial" w:cs="Arial"/>
          <w:b/>
          <w:bCs/>
          <w:sz w:val="24"/>
          <w:szCs w:val="24"/>
          <w:lang w:eastAsia="es-ES"/>
        </w:rPr>
      </w:pPr>
    </w:p>
    <w:p w:rsidR="005F191B" w:rsidRPr="00AF7AFE" w:rsidRDefault="005F191B" w:rsidP="005F191B">
      <w:pPr>
        <w:shd w:val="clear" w:color="auto" w:fill="FFFFFF"/>
        <w:jc w:val="center"/>
        <w:rPr>
          <w:rFonts w:ascii="Arial" w:eastAsia="Times New Roman" w:hAnsi="Arial" w:cs="Arial"/>
          <w:b/>
          <w:bCs/>
          <w:sz w:val="24"/>
          <w:szCs w:val="24"/>
          <w:lang w:eastAsia="es-ES"/>
        </w:rPr>
      </w:pPr>
      <w:r w:rsidRPr="00AF7AFE">
        <w:rPr>
          <w:rFonts w:ascii="Arial" w:eastAsia="Times New Roman" w:hAnsi="Arial" w:cs="Arial"/>
          <w:b/>
          <w:bCs/>
          <w:sz w:val="24"/>
          <w:szCs w:val="24"/>
          <w:lang w:eastAsia="es-ES"/>
        </w:rPr>
        <w:t xml:space="preserve">C. </w:t>
      </w:r>
      <w:r w:rsidRPr="00AF7AFE">
        <w:rPr>
          <w:rFonts w:ascii="Arial" w:hAnsi="Arial" w:cs="Arial"/>
          <w:b/>
          <w:sz w:val="24"/>
          <w:szCs w:val="24"/>
        </w:rPr>
        <w:t>Luis Alberto Pavón Mercado</w:t>
      </w:r>
      <w:r w:rsidRPr="00AF7AFE">
        <w:rPr>
          <w:rFonts w:ascii="Arial" w:eastAsia="Times New Roman" w:hAnsi="Arial" w:cs="Arial"/>
          <w:b/>
          <w:bCs/>
          <w:sz w:val="24"/>
          <w:szCs w:val="24"/>
          <w:lang w:eastAsia="es-ES"/>
        </w:rPr>
        <w:t>.</w:t>
      </w:r>
    </w:p>
    <w:p w:rsidR="005F191B" w:rsidRPr="00AF7AFE" w:rsidRDefault="005F191B" w:rsidP="005F191B">
      <w:pPr>
        <w:shd w:val="clear" w:color="auto" w:fill="FFFFFF"/>
        <w:jc w:val="center"/>
        <w:rPr>
          <w:rFonts w:ascii="Arial" w:hAnsi="Arial" w:cs="Arial"/>
          <w:sz w:val="24"/>
          <w:szCs w:val="24"/>
        </w:rPr>
      </w:pPr>
      <w:r w:rsidRPr="00AF7AFE">
        <w:rPr>
          <w:rFonts w:ascii="Arial" w:eastAsia="Times New Roman" w:hAnsi="Arial" w:cs="Arial"/>
          <w:b/>
          <w:bCs/>
          <w:sz w:val="24"/>
          <w:szCs w:val="24"/>
          <w:lang w:eastAsia="es-ES"/>
        </w:rPr>
        <w:t>Secretario General de Acuerdos.</w:t>
      </w:r>
      <w:r w:rsidRPr="00AF7AFE">
        <w:rPr>
          <w:rFonts w:ascii="Arial" w:eastAsia="Times New Roman" w:hAnsi="Arial" w:cs="Arial"/>
          <w:bCs/>
          <w:sz w:val="24"/>
          <w:szCs w:val="24"/>
          <w:lang w:eastAsia="es-ES"/>
        </w:rPr>
        <w:t xml:space="preserve"> </w:t>
      </w:r>
    </w:p>
    <w:p w:rsidR="005F191B" w:rsidRPr="00AF7AFE" w:rsidRDefault="005F191B" w:rsidP="005F191B">
      <w:pPr>
        <w:shd w:val="clear" w:color="auto" w:fill="FFFFFF"/>
        <w:spacing w:after="225"/>
        <w:jc w:val="both"/>
        <w:rPr>
          <w:rFonts w:ascii="Arial" w:hAnsi="Arial" w:cs="Arial"/>
          <w:sz w:val="24"/>
          <w:szCs w:val="24"/>
        </w:rPr>
      </w:pPr>
    </w:p>
    <w:p w:rsidR="005F191B" w:rsidRPr="00AF7AFE" w:rsidRDefault="005F191B" w:rsidP="005F191B">
      <w:pPr>
        <w:shd w:val="clear" w:color="auto" w:fill="FFFFFF"/>
        <w:spacing w:after="225"/>
        <w:jc w:val="both"/>
        <w:rPr>
          <w:rFonts w:ascii="Arial" w:hAnsi="Arial" w:cs="Arial"/>
          <w:sz w:val="24"/>
          <w:szCs w:val="24"/>
        </w:rPr>
      </w:pPr>
    </w:p>
    <w:p w:rsidR="00975B73" w:rsidRDefault="00975B73" w:rsidP="005F191B">
      <w:pPr>
        <w:shd w:val="clear" w:color="auto" w:fill="FFFFFF"/>
        <w:spacing w:after="225"/>
        <w:jc w:val="both"/>
        <w:rPr>
          <w:rFonts w:ascii="Arial" w:hAnsi="Arial" w:cs="Arial"/>
          <w:sz w:val="18"/>
          <w:szCs w:val="18"/>
        </w:rPr>
      </w:pPr>
    </w:p>
    <w:p w:rsidR="00975B73" w:rsidRDefault="00975B73" w:rsidP="005F191B">
      <w:pPr>
        <w:shd w:val="clear" w:color="auto" w:fill="FFFFFF"/>
        <w:spacing w:after="225"/>
        <w:jc w:val="both"/>
        <w:rPr>
          <w:rFonts w:ascii="Arial" w:hAnsi="Arial" w:cs="Arial"/>
          <w:sz w:val="18"/>
          <w:szCs w:val="18"/>
        </w:rPr>
      </w:pPr>
    </w:p>
    <w:p w:rsidR="00975B73" w:rsidRDefault="00975B73" w:rsidP="005F191B">
      <w:pPr>
        <w:shd w:val="clear" w:color="auto" w:fill="FFFFFF"/>
        <w:spacing w:after="225"/>
        <w:jc w:val="both"/>
        <w:rPr>
          <w:rFonts w:ascii="Arial" w:hAnsi="Arial" w:cs="Arial"/>
          <w:sz w:val="18"/>
          <w:szCs w:val="18"/>
        </w:rPr>
      </w:pPr>
    </w:p>
    <w:p w:rsidR="00975B73" w:rsidRDefault="00975B73" w:rsidP="005F191B">
      <w:pPr>
        <w:shd w:val="clear" w:color="auto" w:fill="FFFFFF"/>
        <w:spacing w:after="225"/>
        <w:jc w:val="both"/>
        <w:rPr>
          <w:rFonts w:ascii="Arial" w:hAnsi="Arial" w:cs="Arial"/>
          <w:sz w:val="18"/>
          <w:szCs w:val="18"/>
        </w:rPr>
      </w:pPr>
    </w:p>
    <w:p w:rsidR="005F191B" w:rsidRPr="00975B73" w:rsidRDefault="005F191B" w:rsidP="005F191B">
      <w:pPr>
        <w:shd w:val="clear" w:color="auto" w:fill="FFFFFF"/>
        <w:spacing w:after="225"/>
        <w:jc w:val="both"/>
        <w:rPr>
          <w:rFonts w:ascii="Arial" w:eastAsia="Times New Roman" w:hAnsi="Arial" w:cs="Arial"/>
          <w:color w:val="000000"/>
          <w:sz w:val="18"/>
          <w:szCs w:val="18"/>
          <w:lang w:eastAsia="es-MX"/>
        </w:rPr>
      </w:pPr>
      <w:r w:rsidRPr="00975B73">
        <w:rPr>
          <w:rFonts w:ascii="Arial" w:hAnsi="Arial" w:cs="Arial"/>
          <w:sz w:val="18"/>
          <w:szCs w:val="18"/>
        </w:rPr>
        <w:t>La presente hoja de firmas c</w:t>
      </w:r>
      <w:r w:rsidR="00975B73">
        <w:rPr>
          <w:rFonts w:ascii="Arial" w:hAnsi="Arial" w:cs="Arial"/>
          <w:sz w:val="18"/>
          <w:szCs w:val="18"/>
        </w:rPr>
        <w:t>orresponde al acta de la Cuarta</w:t>
      </w:r>
      <w:r w:rsidRPr="00975B73">
        <w:rPr>
          <w:rFonts w:ascii="Arial" w:hAnsi="Arial" w:cs="Arial"/>
          <w:sz w:val="18"/>
          <w:szCs w:val="18"/>
        </w:rPr>
        <w:t xml:space="preserve"> Sesión Ordinaria 2022 del Consejo General del </w:t>
      </w:r>
      <w:r w:rsidRPr="00975B73">
        <w:rPr>
          <w:rFonts w:ascii="Arial" w:eastAsia="Calibri" w:hAnsi="Arial" w:cs="Arial"/>
          <w:sz w:val="18"/>
          <w:szCs w:val="18"/>
        </w:rPr>
        <w:t>Órgano Garante de Acceso a la Información Pública, Transparencia, Protección de Datos Personales y Buen Gobierno del Estado de Oaxaca</w:t>
      </w:r>
      <w:r w:rsidR="00975B73">
        <w:rPr>
          <w:rFonts w:ascii="Arial" w:hAnsi="Arial" w:cs="Arial"/>
          <w:sz w:val="18"/>
          <w:szCs w:val="18"/>
        </w:rPr>
        <w:t>, celebrada el veinticuatro</w:t>
      </w:r>
      <w:r w:rsidRPr="00975B73">
        <w:rPr>
          <w:rFonts w:ascii="Arial" w:hAnsi="Arial" w:cs="Arial"/>
          <w:sz w:val="18"/>
          <w:szCs w:val="18"/>
        </w:rPr>
        <w:t xml:space="preserve"> de febrero de 2022.- - - - - - -</w:t>
      </w:r>
      <w:r w:rsidR="00975B73">
        <w:rPr>
          <w:rFonts w:ascii="Arial" w:hAnsi="Arial" w:cs="Arial"/>
          <w:sz w:val="18"/>
          <w:szCs w:val="18"/>
        </w:rPr>
        <w:t xml:space="preserve"> - - - - - - - - </w:t>
      </w:r>
      <w:r w:rsidRPr="00975B73">
        <w:rPr>
          <w:rFonts w:ascii="Arial" w:hAnsi="Arial" w:cs="Arial"/>
          <w:sz w:val="18"/>
          <w:szCs w:val="18"/>
        </w:rPr>
        <w:t>CBR*</w:t>
      </w:r>
      <w:proofErr w:type="spellStart"/>
      <w:r w:rsidRPr="00975B73">
        <w:rPr>
          <w:rFonts w:ascii="Arial" w:hAnsi="Arial" w:cs="Arial"/>
          <w:sz w:val="18"/>
          <w:szCs w:val="18"/>
        </w:rPr>
        <w:t>rccd</w:t>
      </w:r>
      <w:proofErr w:type="spellEnd"/>
    </w:p>
    <w:p w:rsidR="005F191B" w:rsidRPr="00AF7AFE" w:rsidRDefault="005F191B" w:rsidP="005F191B">
      <w:pPr>
        <w:rPr>
          <w:rFonts w:ascii="Arial" w:hAnsi="Arial" w:cs="Arial"/>
          <w:sz w:val="24"/>
          <w:szCs w:val="24"/>
        </w:rPr>
      </w:pPr>
    </w:p>
    <w:p w:rsidR="003C1662" w:rsidRPr="00AF7AFE" w:rsidRDefault="003C1662" w:rsidP="005F191B">
      <w:pPr>
        <w:rPr>
          <w:rFonts w:ascii="Arial" w:hAnsi="Arial" w:cs="Arial"/>
          <w:sz w:val="24"/>
          <w:szCs w:val="24"/>
        </w:rPr>
      </w:pPr>
    </w:p>
    <w:sectPr w:rsidR="003C1662" w:rsidRPr="00AF7AFE" w:rsidSect="003A146E">
      <w:headerReference w:type="default" r:id="rId7"/>
      <w:footerReference w:type="default" r:id="rId8"/>
      <w:type w:val="continuous"/>
      <w:pgSz w:w="12240" w:h="20160"/>
      <w:pgMar w:top="1418" w:right="1467" w:bottom="1276" w:left="2268" w:header="410" w:footer="10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EC" w:rsidRDefault="00751BEC">
      <w:r>
        <w:separator/>
      </w:r>
    </w:p>
  </w:endnote>
  <w:endnote w:type="continuationSeparator" w:id="0">
    <w:p w:rsidR="00751BEC" w:rsidRDefault="0075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340981"/>
      <w:docPartObj>
        <w:docPartGallery w:val="Page Numbers (Bottom of Page)"/>
        <w:docPartUnique/>
      </w:docPartObj>
    </w:sdtPr>
    <w:sdtEndPr/>
    <w:sdtContent>
      <w:sdt>
        <w:sdtPr>
          <w:id w:val="-907996663"/>
          <w:docPartObj>
            <w:docPartGallery w:val="Page Numbers (Top of Page)"/>
            <w:docPartUnique/>
          </w:docPartObj>
        </w:sdtPr>
        <w:sdtEndPr/>
        <w:sdtContent>
          <w:p w:rsidR="003A146E" w:rsidRDefault="003A146E" w:rsidP="003A146E">
            <w:pPr>
              <w:pStyle w:val="Piedepgina"/>
              <w:rPr>
                <w:b/>
                <w:bCs/>
              </w:rPr>
            </w:pPr>
            <w:r>
              <w:rPr>
                <w:noProof/>
                <w:lang w:eastAsia="es-MX"/>
              </w:rPr>
              <w:drawing>
                <wp:anchor distT="0" distB="0" distL="114300" distR="114300" simplePos="0" relativeHeight="251661824" behindDoc="0" locked="0" layoutInCell="1" allowOverlap="1" wp14:anchorId="7CBB4C1C" wp14:editId="3863B726">
                  <wp:simplePos x="0" y="0"/>
                  <wp:positionH relativeFrom="margin">
                    <wp:posOffset>-1066800</wp:posOffset>
                  </wp:positionH>
                  <wp:positionV relativeFrom="paragraph">
                    <wp:posOffset>-161925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t xml:space="preserve">                                                                                                                                </w:t>
            </w:r>
            <w:r>
              <w:rPr>
                <w:lang w:val="es-ES"/>
              </w:rPr>
              <w:t xml:space="preserve">Página </w:t>
            </w:r>
            <w:r>
              <w:rPr>
                <w:b/>
                <w:bCs/>
              </w:rPr>
              <w:fldChar w:fldCharType="begin"/>
            </w:r>
            <w:r>
              <w:rPr>
                <w:b/>
                <w:bCs/>
              </w:rPr>
              <w:instrText>PAGE</w:instrText>
            </w:r>
            <w:r>
              <w:rPr>
                <w:b/>
                <w:bCs/>
              </w:rPr>
              <w:fldChar w:fldCharType="separate"/>
            </w:r>
            <w:r w:rsidR="006027EF">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27EF">
              <w:rPr>
                <w:b/>
                <w:bCs/>
                <w:noProof/>
              </w:rPr>
              <w:t>14</w:t>
            </w:r>
            <w:r>
              <w:rPr>
                <w:b/>
                <w:bCs/>
              </w:rPr>
              <w:fldChar w:fldCharType="end"/>
            </w:r>
          </w:p>
          <w:p w:rsidR="003A146E" w:rsidRDefault="00751BEC" w:rsidP="003A146E">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EC" w:rsidRDefault="00751BEC">
      <w:r>
        <w:separator/>
      </w:r>
    </w:p>
  </w:footnote>
  <w:footnote w:type="continuationSeparator" w:id="0">
    <w:p w:rsidR="00751BEC" w:rsidRDefault="0075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C" w:rsidRDefault="00373C0C">
    <w:pPr>
      <w:pStyle w:val="Textoindependiente"/>
      <w:spacing w:line="14" w:lineRule="auto"/>
      <w:rPr>
        <w:sz w:val="20"/>
      </w:rPr>
    </w:pPr>
    <w:r>
      <w:rPr>
        <w:noProof/>
        <w:lang w:val="es-MX" w:eastAsia="es-MX"/>
      </w:rPr>
      <w:drawing>
        <wp:anchor distT="0" distB="0" distL="0" distR="0" simplePos="0" relativeHeight="251659776" behindDoc="1" locked="0" layoutInCell="1" allowOverlap="1">
          <wp:simplePos x="0" y="0"/>
          <wp:positionH relativeFrom="page">
            <wp:posOffset>1266024</wp:posOffset>
          </wp:positionH>
          <wp:positionV relativeFrom="page">
            <wp:posOffset>260222</wp:posOffset>
          </wp:positionV>
          <wp:extent cx="5247971" cy="612648"/>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247971" cy="6126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7547AD"/>
    <w:multiLevelType w:val="hybridMultilevel"/>
    <w:tmpl w:val="C6F089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5E691D"/>
    <w:multiLevelType w:val="hybridMultilevel"/>
    <w:tmpl w:val="CA500C50"/>
    <w:lvl w:ilvl="0" w:tplc="3364F57A">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62"/>
    <w:rsid w:val="000A023F"/>
    <w:rsid w:val="000F1A70"/>
    <w:rsid w:val="002557B2"/>
    <w:rsid w:val="002E7F95"/>
    <w:rsid w:val="00321420"/>
    <w:rsid w:val="00362487"/>
    <w:rsid w:val="00373C0C"/>
    <w:rsid w:val="003A146E"/>
    <w:rsid w:val="003C1662"/>
    <w:rsid w:val="004C665A"/>
    <w:rsid w:val="00517275"/>
    <w:rsid w:val="005D0A7D"/>
    <w:rsid w:val="005D49AC"/>
    <w:rsid w:val="005F191B"/>
    <w:rsid w:val="006027EF"/>
    <w:rsid w:val="00613D33"/>
    <w:rsid w:val="006418BA"/>
    <w:rsid w:val="00676C21"/>
    <w:rsid w:val="00687EA9"/>
    <w:rsid w:val="006940B0"/>
    <w:rsid w:val="00704FEE"/>
    <w:rsid w:val="00751BEC"/>
    <w:rsid w:val="00814455"/>
    <w:rsid w:val="00872034"/>
    <w:rsid w:val="00975B73"/>
    <w:rsid w:val="009908D5"/>
    <w:rsid w:val="00A942F1"/>
    <w:rsid w:val="00AF7AFE"/>
    <w:rsid w:val="00C74DB4"/>
    <w:rsid w:val="00C80D3E"/>
    <w:rsid w:val="00CE5E8F"/>
    <w:rsid w:val="00F31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9BD6F-8376-41FE-8E50-170B0739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uiPriority w:val="9"/>
    <w:qFormat/>
    <w:pPr>
      <w:ind w:left="3454"/>
      <w:jc w:val="center"/>
      <w:outlineLvl w:val="0"/>
    </w:pPr>
    <w:rPr>
      <w:rFonts w:ascii="Arial" w:eastAsia="Arial" w:hAnsi="Arial" w:cs="Arial"/>
      <w:b/>
      <w:bCs/>
      <w:sz w:val="24"/>
      <w:szCs w:val="24"/>
    </w:rPr>
  </w:style>
  <w:style w:type="paragraph" w:styleId="Ttulo2">
    <w:name w:val="heading 2"/>
    <w:basedOn w:val="Normal"/>
    <w:next w:val="Normal"/>
    <w:link w:val="Ttulo2Car"/>
    <w:uiPriority w:val="9"/>
    <w:qFormat/>
    <w:rsid w:val="005F191B"/>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91B"/>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5F191B"/>
    <w:rPr>
      <w:rFonts w:ascii="Times New Roman" w:eastAsia="Times New Roman" w:hAnsi="Times New Roman" w:cs="Times New Roman"/>
      <w:b/>
      <w:bCs/>
      <w:sz w:val="36"/>
      <w:szCs w:val="36"/>
      <w:lang w:val="es-MX" w:eastAsia="es-MX"/>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basedOn w:val="Fuentedeprrafopredeter"/>
    <w:link w:val="Textoindependiente"/>
    <w:uiPriority w:val="1"/>
    <w:rsid w:val="005F191B"/>
    <w:rPr>
      <w:rFonts w:ascii="Arial MT" w:eastAsia="Arial MT" w:hAnsi="Arial MT" w:cs="Arial MT"/>
      <w:sz w:val="24"/>
      <w:szCs w:val="24"/>
      <w:lang w:val="es-ES"/>
    </w:rPr>
  </w:style>
  <w:style w:type="paragraph" w:styleId="Prrafodelista">
    <w:name w:val="List Paragraph"/>
    <w:basedOn w:val="Normal"/>
    <w:link w:val="PrrafodelistaCar"/>
    <w:uiPriority w:val="34"/>
    <w:qFormat/>
  </w:style>
  <w:style w:type="character" w:customStyle="1" w:styleId="PrrafodelistaCar">
    <w:name w:val="Párrafo de lista Car"/>
    <w:link w:val="Prrafodelista"/>
    <w:uiPriority w:val="34"/>
    <w:locked/>
    <w:rsid w:val="005F191B"/>
    <w:rPr>
      <w:rFonts w:ascii="Arial MT" w:eastAsia="Arial MT" w:hAnsi="Arial MT" w:cs="Arial MT"/>
      <w:lang w:val="es-ES"/>
    </w:rPr>
  </w:style>
  <w:style w:type="paragraph" w:customStyle="1" w:styleId="TableParagraph">
    <w:name w:val="Table Paragraph"/>
    <w:basedOn w:val="Normal"/>
    <w:uiPriority w:val="1"/>
    <w:qFormat/>
    <w:rPr>
      <w:rFonts w:ascii="Sylfaen" w:eastAsia="Sylfaen" w:hAnsi="Sylfaen" w:cs="Sylfaen"/>
    </w:rPr>
  </w:style>
  <w:style w:type="paragraph" w:styleId="Encabezado">
    <w:name w:val="header"/>
    <w:basedOn w:val="Normal"/>
    <w:link w:val="EncabezadoCar"/>
    <w:uiPriority w:val="99"/>
    <w:unhideWhenUsed/>
    <w:qFormat/>
    <w:rsid w:val="005F191B"/>
    <w:pPr>
      <w:widowControl/>
      <w:tabs>
        <w:tab w:val="center" w:pos="4419"/>
        <w:tab w:val="right" w:pos="8838"/>
      </w:tabs>
      <w:autoSpaceDE/>
      <w:autoSpaceDN/>
    </w:pPr>
    <w:rPr>
      <w:rFonts w:asciiTheme="minorHAnsi" w:eastAsiaTheme="minorHAnsi" w:hAnsiTheme="minorHAnsi" w:cstheme="minorBidi"/>
      <w:sz w:val="24"/>
      <w:szCs w:val="24"/>
      <w:lang w:val="es-MX"/>
    </w:rPr>
  </w:style>
  <w:style w:type="character" w:customStyle="1" w:styleId="EncabezadoCar">
    <w:name w:val="Encabezado Car"/>
    <w:basedOn w:val="Fuentedeprrafopredeter"/>
    <w:link w:val="Encabezado"/>
    <w:uiPriority w:val="99"/>
    <w:rsid w:val="005F191B"/>
    <w:rPr>
      <w:sz w:val="24"/>
      <w:szCs w:val="24"/>
      <w:lang w:val="es-MX"/>
    </w:rPr>
  </w:style>
  <w:style w:type="paragraph" w:styleId="Piedepgina">
    <w:name w:val="footer"/>
    <w:basedOn w:val="Normal"/>
    <w:link w:val="PiedepginaCar"/>
    <w:uiPriority w:val="99"/>
    <w:unhideWhenUsed/>
    <w:rsid w:val="005F191B"/>
    <w:pPr>
      <w:widowControl/>
      <w:tabs>
        <w:tab w:val="center" w:pos="4419"/>
        <w:tab w:val="right" w:pos="8838"/>
      </w:tabs>
      <w:autoSpaceDE/>
      <w:autoSpaceDN/>
    </w:pPr>
    <w:rPr>
      <w:rFonts w:asciiTheme="minorHAnsi" w:eastAsiaTheme="minorHAnsi" w:hAnsiTheme="minorHAnsi" w:cstheme="minorBidi"/>
      <w:sz w:val="24"/>
      <w:szCs w:val="24"/>
      <w:lang w:val="es-MX"/>
    </w:rPr>
  </w:style>
  <w:style w:type="character" w:customStyle="1" w:styleId="PiedepginaCar">
    <w:name w:val="Pie de página Car"/>
    <w:basedOn w:val="Fuentedeprrafopredeter"/>
    <w:link w:val="Piedepgina"/>
    <w:uiPriority w:val="99"/>
    <w:rsid w:val="005F191B"/>
    <w:rPr>
      <w:sz w:val="24"/>
      <w:szCs w:val="24"/>
      <w:lang w:val="es-MX"/>
    </w:rPr>
  </w:style>
  <w:style w:type="character" w:styleId="Textoennegrita">
    <w:name w:val="Strong"/>
    <w:basedOn w:val="Fuentedeprrafopredeter"/>
    <w:uiPriority w:val="22"/>
    <w:qFormat/>
    <w:rsid w:val="005F191B"/>
    <w:rPr>
      <w:b/>
      <w:bCs/>
    </w:rPr>
  </w:style>
  <w:style w:type="character" w:customStyle="1" w:styleId="TextodegloboCar">
    <w:name w:val="Texto de globo Car"/>
    <w:basedOn w:val="Fuentedeprrafopredeter"/>
    <w:link w:val="Textodeglobo"/>
    <w:uiPriority w:val="99"/>
    <w:semiHidden/>
    <w:rsid w:val="005F191B"/>
    <w:rPr>
      <w:rFonts w:ascii="Times New Roman" w:hAnsi="Times New Roman" w:cs="Times New Roman"/>
      <w:sz w:val="18"/>
      <w:szCs w:val="18"/>
      <w:lang w:val="es-MX"/>
    </w:rPr>
  </w:style>
  <w:style w:type="paragraph" w:styleId="Textodeglobo">
    <w:name w:val="Balloon Text"/>
    <w:basedOn w:val="Normal"/>
    <w:link w:val="TextodegloboCar"/>
    <w:uiPriority w:val="99"/>
    <w:semiHidden/>
    <w:unhideWhenUsed/>
    <w:rsid w:val="005F191B"/>
    <w:pPr>
      <w:widowControl/>
      <w:autoSpaceDE/>
      <w:autoSpaceDN/>
    </w:pPr>
    <w:rPr>
      <w:rFonts w:ascii="Times New Roman" w:eastAsiaTheme="minorHAnsi" w:hAnsi="Times New Roman" w:cs="Times New Roman"/>
      <w:sz w:val="18"/>
      <w:szCs w:val="18"/>
      <w:lang w:val="es-MX"/>
    </w:rPr>
  </w:style>
  <w:style w:type="character" w:customStyle="1" w:styleId="TextocomentarioCar">
    <w:name w:val="Texto comentario Car"/>
    <w:basedOn w:val="Fuentedeprrafopredeter"/>
    <w:link w:val="Textocomentario"/>
    <w:uiPriority w:val="99"/>
    <w:semiHidden/>
    <w:rsid w:val="005F191B"/>
    <w:rPr>
      <w:sz w:val="20"/>
      <w:szCs w:val="20"/>
      <w:lang w:val="es-MX"/>
    </w:rPr>
  </w:style>
  <w:style w:type="paragraph" w:styleId="Textocomentario">
    <w:name w:val="annotation text"/>
    <w:basedOn w:val="Normal"/>
    <w:link w:val="TextocomentarioCar"/>
    <w:uiPriority w:val="99"/>
    <w:semiHidden/>
    <w:unhideWhenUsed/>
    <w:rsid w:val="005F191B"/>
    <w:pPr>
      <w:widowControl/>
      <w:autoSpaceDE/>
      <w:autoSpaceDN/>
    </w:pPr>
    <w:rPr>
      <w:rFonts w:asciiTheme="minorHAnsi" w:eastAsiaTheme="minorHAnsi" w:hAnsiTheme="minorHAnsi" w:cstheme="minorBidi"/>
      <w:sz w:val="20"/>
      <w:szCs w:val="20"/>
      <w:lang w:val="es-MX"/>
    </w:rPr>
  </w:style>
  <w:style w:type="paragraph" w:styleId="NormalWeb">
    <w:name w:val="Normal (Web)"/>
    <w:basedOn w:val="Normal"/>
    <w:uiPriority w:val="99"/>
    <w:unhideWhenUsed/>
    <w:rsid w:val="005F191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suntodelcomentarioCar">
    <w:name w:val="Asunto del comentario Car"/>
    <w:basedOn w:val="TextocomentarioCar"/>
    <w:link w:val="Asuntodelcomentario"/>
    <w:uiPriority w:val="99"/>
    <w:semiHidden/>
    <w:rsid w:val="005F191B"/>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5F191B"/>
    <w:rPr>
      <w:b/>
      <w:bCs/>
    </w:rPr>
  </w:style>
  <w:style w:type="character" w:customStyle="1" w:styleId="markedcontent">
    <w:name w:val="markedcontent"/>
    <w:basedOn w:val="Fuentedeprrafopredeter"/>
    <w:rsid w:val="005F191B"/>
  </w:style>
  <w:style w:type="character" w:styleId="Hipervnculo">
    <w:name w:val="Hyperlink"/>
    <w:basedOn w:val="Fuentedeprrafopredeter"/>
    <w:uiPriority w:val="99"/>
    <w:unhideWhenUsed/>
    <w:rsid w:val="005F191B"/>
    <w:rPr>
      <w:color w:val="0000FF" w:themeColor="hyperlink"/>
      <w:u w:val="single"/>
    </w:rPr>
  </w:style>
  <w:style w:type="paragraph" w:styleId="Sinespaciado">
    <w:name w:val="No Spacing"/>
    <w:uiPriority w:val="1"/>
    <w:qFormat/>
    <w:rsid w:val="005F191B"/>
    <w:pPr>
      <w:widowControl/>
      <w:autoSpaceDE/>
      <w:autoSpaceDN/>
      <w:ind w:left="10" w:right="65" w:hanging="10"/>
      <w:jc w:val="both"/>
    </w:pPr>
    <w:rPr>
      <w:rFonts w:ascii="Arial" w:eastAsia="Arial" w:hAnsi="Arial" w:cs="Arial"/>
      <w:color w:val="000000"/>
      <w:lang w:val="es-MX" w:eastAsia="es-MX" w:bidi="es-MX"/>
    </w:r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qFormat/>
    <w:rsid w:val="005F191B"/>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qFormat/>
    <w:rsid w:val="005F191B"/>
    <w:pPr>
      <w:shd w:val="clear" w:color="auto" w:fill="FFFFFF"/>
      <w:autoSpaceDE/>
      <w:autoSpaceDN/>
      <w:spacing w:before="1020" w:after="200" w:line="224" w:lineRule="exact"/>
      <w:ind w:hanging="640"/>
      <w:jc w:val="both"/>
    </w:pPr>
    <w:rPr>
      <w:rFonts w:ascii="Arial" w:eastAsia="Arial" w:hAnsi="Arial" w:cs="Arial"/>
      <w:sz w:val="15"/>
      <w:szCs w:val="15"/>
      <w:lang w:val="en-US"/>
    </w:rPr>
  </w:style>
  <w:style w:type="paragraph" w:customStyle="1" w:styleId="Default">
    <w:name w:val="Default"/>
    <w:rsid w:val="005F191B"/>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6678</Words>
  <Characters>36729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7</cp:revision>
  <cp:lastPrinted>2022-03-14T23:02:00Z</cp:lastPrinted>
  <dcterms:created xsi:type="dcterms:W3CDTF">2022-02-28T22:37:00Z</dcterms:created>
  <dcterms:modified xsi:type="dcterms:W3CDTF">2022-03-14T23:03:00Z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2019</vt:lpwstr>
  </property>
  <property fmtid="{D5CDD505-2E9C-101B-9397-08002B2CF9AE}" pid="4" name="LastSaved">
    <vt:filetime>2022-02-21T00:00:00Z</vt:filetime>
  </property>
</Properties>
</file>