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31EF7" w14:textId="354401E2" w:rsidR="006C3D24" w:rsidRPr="003C15BD" w:rsidRDefault="006C3D24" w:rsidP="006C3D24">
      <w:pPr>
        <w:spacing w:line="360" w:lineRule="auto"/>
        <w:jc w:val="both"/>
        <w:rPr>
          <w:rFonts w:ascii="Arial" w:hAnsi="Arial" w:cs="Arial"/>
        </w:rPr>
      </w:pPr>
      <w:bookmarkStart w:id="0" w:name="_GoBack"/>
      <w:bookmarkEnd w:id="0"/>
      <w:r w:rsidRPr="003C15BD">
        <w:rPr>
          <w:rFonts w:ascii="Arial" w:hAnsi="Arial" w:cs="Arial"/>
          <w:b/>
        </w:rPr>
        <w:t xml:space="preserve">ACTA DE LA </w:t>
      </w:r>
      <w:r w:rsidR="00401A99">
        <w:rPr>
          <w:rFonts w:ascii="Arial" w:hAnsi="Arial" w:cs="Arial"/>
          <w:b/>
        </w:rPr>
        <w:t>TERCERA</w:t>
      </w:r>
      <w:r>
        <w:rPr>
          <w:rFonts w:ascii="Arial" w:hAnsi="Arial" w:cs="Arial"/>
          <w:b/>
        </w:rPr>
        <w:t xml:space="preserve">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OAXACA.- - - - - - - - - - - - - - - - - - - - - - </w:t>
      </w:r>
      <w:r w:rsidR="00693174" w:rsidRPr="00CC348E">
        <w:rPr>
          <w:rFonts w:ascii="Arial" w:hAnsi="Arial" w:cs="Arial"/>
        </w:rPr>
        <w:t>Estando reunidas y reunidos de manera virtu</w:t>
      </w:r>
      <w:r w:rsidR="00693174">
        <w:rPr>
          <w:rFonts w:ascii="Arial" w:hAnsi="Arial" w:cs="Arial"/>
        </w:rPr>
        <w:t xml:space="preserve">al a través de medios digitales. </w:t>
      </w:r>
      <w:r w:rsidRPr="003C15BD">
        <w:rPr>
          <w:rFonts w:ascii="Arial" w:hAnsi="Arial" w:cs="Arial"/>
        </w:rPr>
        <w:t xml:space="preserve">Siendo </w:t>
      </w:r>
      <w:r>
        <w:rPr>
          <w:rFonts w:ascii="Arial" w:hAnsi="Arial" w:cs="Arial"/>
        </w:rPr>
        <w:t>las</w:t>
      </w:r>
      <w:r w:rsidRPr="00794797">
        <w:rPr>
          <w:rFonts w:ascii="Arial" w:hAnsi="Arial" w:cs="Arial"/>
        </w:rPr>
        <w:t xml:space="preserve"> </w:t>
      </w:r>
      <w:r w:rsidR="008D6F12" w:rsidRPr="008D6F12">
        <w:rPr>
          <w:rFonts w:ascii="Arial" w:hAnsi="Arial" w:cs="Arial"/>
        </w:rPr>
        <w:t>nueve</w:t>
      </w:r>
      <w:r w:rsidRPr="008D6F12">
        <w:rPr>
          <w:rFonts w:ascii="Arial" w:hAnsi="Arial" w:cs="Arial"/>
        </w:rPr>
        <w:t xml:space="preserve"> horas con </w:t>
      </w:r>
      <w:r w:rsidR="008D6F12" w:rsidRPr="008D6F12">
        <w:rPr>
          <w:rFonts w:ascii="Arial" w:hAnsi="Arial" w:cs="Arial"/>
        </w:rPr>
        <w:t>diecisiete</w:t>
      </w:r>
      <w:r w:rsidRPr="008D6F12">
        <w:rPr>
          <w:rFonts w:ascii="Arial" w:hAnsi="Arial" w:cs="Arial"/>
        </w:rPr>
        <w:t xml:space="preserve"> minutos del día</w:t>
      </w:r>
      <w:r w:rsidRPr="00794797">
        <w:rPr>
          <w:rFonts w:ascii="Arial" w:hAnsi="Arial" w:cs="Arial"/>
        </w:rPr>
        <w:t xml:space="preserve"> </w:t>
      </w:r>
      <w:r w:rsidR="00401A99">
        <w:rPr>
          <w:rFonts w:ascii="Arial" w:hAnsi="Arial" w:cs="Arial"/>
        </w:rPr>
        <w:t>0</w:t>
      </w:r>
      <w:r w:rsidR="00693174">
        <w:rPr>
          <w:rFonts w:ascii="Arial" w:hAnsi="Arial" w:cs="Arial"/>
        </w:rPr>
        <w:t>8</w:t>
      </w:r>
      <w:r w:rsidRPr="00794797">
        <w:rPr>
          <w:rFonts w:ascii="Arial" w:hAnsi="Arial" w:cs="Arial"/>
        </w:rPr>
        <w:t xml:space="preserve"> de </w:t>
      </w:r>
      <w:r w:rsidR="00401A99">
        <w:rPr>
          <w:rFonts w:ascii="Arial" w:hAnsi="Arial" w:cs="Arial"/>
        </w:rPr>
        <w:t>febrero</w:t>
      </w:r>
      <w:r w:rsidRPr="00794797">
        <w:rPr>
          <w:rFonts w:ascii="Arial" w:hAnsi="Arial" w:cs="Arial"/>
        </w:rPr>
        <w:t xml:space="preserve"> del 2023</w:t>
      </w:r>
      <w:r w:rsidRPr="003C15BD">
        <w:rPr>
          <w:rFonts w:ascii="Arial" w:hAnsi="Arial" w:cs="Arial"/>
        </w:rPr>
        <w:t xml:space="preserve">, las </w:t>
      </w:r>
      <w:r w:rsidR="001066C2">
        <w:rPr>
          <w:rFonts w:ascii="Arial" w:hAnsi="Arial" w:cs="Arial"/>
        </w:rPr>
        <w:t>c</w:t>
      </w:r>
      <w:r w:rsidRPr="003C15BD">
        <w:rPr>
          <w:rFonts w:ascii="Arial" w:hAnsi="Arial" w:cs="Arial"/>
        </w:rPr>
        <w:t xml:space="preserve">iudadanas y los </w:t>
      </w:r>
      <w:r>
        <w:rPr>
          <w:rFonts w:ascii="Arial" w:hAnsi="Arial" w:cs="Arial"/>
        </w:rPr>
        <w:t>ciudadanos</w:t>
      </w:r>
      <w:r w:rsidRPr="00012E29">
        <w:rPr>
          <w:rFonts w:ascii="Arial" w:hAnsi="Arial" w:cs="Arial"/>
        </w:rPr>
        <w:t xml:space="preserve"> </w:t>
      </w:r>
      <w:r w:rsidRPr="00877DCD">
        <w:rPr>
          <w:rFonts w:ascii="Arial" w:hAnsi="Arial" w:cs="Arial"/>
        </w:rPr>
        <w:t xml:space="preserve">Josué Solana Salmorán, </w:t>
      </w:r>
      <w:r>
        <w:rPr>
          <w:rFonts w:ascii="Arial" w:hAnsi="Arial" w:cs="Arial"/>
        </w:rPr>
        <w:t>María Tanivet Ramos Reyes</w:t>
      </w:r>
      <w:r w:rsidRPr="003C15BD">
        <w:rPr>
          <w:rFonts w:ascii="Arial" w:hAnsi="Arial" w:cs="Arial"/>
        </w:rPr>
        <w:t xml:space="preserve">, </w:t>
      </w:r>
      <w:r w:rsidRPr="00877DCD">
        <w:rPr>
          <w:rFonts w:ascii="Arial" w:hAnsi="Arial" w:cs="Arial"/>
        </w:rPr>
        <w:t>Xóchitl Elizabeth Méndez Sánch</w:t>
      </w:r>
      <w:r>
        <w:rPr>
          <w:rFonts w:ascii="Arial" w:hAnsi="Arial" w:cs="Arial"/>
        </w:rPr>
        <w:t xml:space="preserve">ez, Claudia Ivette Soto Pineda </w:t>
      </w:r>
      <w:r w:rsidRPr="00877DCD">
        <w:rPr>
          <w:rFonts w:ascii="Arial" w:hAnsi="Arial" w:cs="Arial"/>
        </w:rPr>
        <w:t>y José Luis Echeverría Morales</w:t>
      </w:r>
      <w:r>
        <w:rPr>
          <w:rFonts w:ascii="Arial" w:hAnsi="Arial" w:cs="Arial"/>
        </w:rPr>
        <w:t xml:space="preserve">, </w:t>
      </w:r>
      <w:r w:rsidRPr="003C15BD">
        <w:rPr>
          <w:rFonts w:ascii="Arial" w:hAnsi="Arial" w:cs="Arial"/>
        </w:rPr>
        <w:t xml:space="preserve">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401A99">
        <w:rPr>
          <w:rFonts w:ascii="Arial" w:hAnsi="Arial" w:cs="Arial"/>
          <w:b/>
        </w:rPr>
        <w:t>Tercera</w:t>
      </w:r>
      <w:r w:rsidRPr="00794797">
        <w:rPr>
          <w:rFonts w:ascii="Arial" w:hAnsi="Arial" w:cs="Arial"/>
          <w:b/>
        </w:rPr>
        <w:t xml:space="preserve"> 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93174" w:rsidRPr="00DE17DE">
        <w:rPr>
          <w:rFonts w:ascii="Arial" w:hAnsi="Arial" w:cs="Arial"/>
          <w:b/>
        </w:rPr>
        <w:t>OGAIPO/ST/03</w:t>
      </w:r>
      <w:r w:rsidRPr="00DE17DE">
        <w:rPr>
          <w:rFonts w:ascii="Arial" w:hAnsi="Arial" w:cs="Arial"/>
          <w:b/>
        </w:rPr>
        <w:t>9/2023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sidR="008D6F12">
        <w:rPr>
          <w:rFonts w:ascii="Arial" w:hAnsi="Arial" w:cs="Arial"/>
        </w:rPr>
        <w:t>siete</w:t>
      </w:r>
      <w:r w:rsidR="00DE17DE" w:rsidRPr="008D6F12">
        <w:rPr>
          <w:rFonts w:ascii="Arial" w:hAnsi="Arial" w:cs="Arial"/>
        </w:rPr>
        <w:t xml:space="preserve"> de febrero</w:t>
      </w:r>
      <w:r w:rsidRPr="008D6F12">
        <w:rPr>
          <w:rFonts w:ascii="Arial" w:hAnsi="Arial" w:cs="Arial"/>
        </w:rPr>
        <w:t xml:space="preserve"> de </w:t>
      </w:r>
      <w:r w:rsidRPr="00794797">
        <w:rPr>
          <w:rFonts w:ascii="Arial" w:hAnsi="Arial" w:cs="Arial"/>
        </w:rPr>
        <w:t>dos mil veintitrés</w:t>
      </w:r>
      <w:r w:rsidRPr="003C15BD">
        <w:rPr>
          <w:rFonts w:ascii="Arial" w:hAnsi="Arial" w:cs="Arial"/>
        </w:rPr>
        <w:t>, emitida por el Comisionado Presidente, y debidamente notificada a las Comisionadas y Comisionado, Integrantes del Consejo General, misma que se sujeta al siguiente:- - - - - - - - - - - - - - - - - - - - - -</w:t>
      </w:r>
      <w:r>
        <w:rPr>
          <w:rFonts w:ascii="Arial" w:hAnsi="Arial" w:cs="Arial"/>
        </w:rPr>
        <w:t xml:space="preserve"> - - - - - - -</w:t>
      </w:r>
      <w:r w:rsidRPr="003C15BD">
        <w:rPr>
          <w:rFonts w:ascii="Arial" w:hAnsi="Arial" w:cs="Arial"/>
        </w:rPr>
        <w:t xml:space="preserve"> - - - - - - - </w:t>
      </w:r>
      <w:r>
        <w:rPr>
          <w:rFonts w:ascii="Arial" w:hAnsi="Arial" w:cs="Arial"/>
        </w:rPr>
        <w:t xml:space="preserve"> - - - - - - - - - - - - - - - - - - - - - - -</w:t>
      </w:r>
      <w:r w:rsidR="006158EB">
        <w:rPr>
          <w:rFonts w:ascii="Arial" w:hAnsi="Arial" w:cs="Arial"/>
        </w:rPr>
        <w:t xml:space="preserve"> - -</w:t>
      </w:r>
      <w:r w:rsidR="00DE17DE">
        <w:rPr>
          <w:rFonts w:ascii="Arial" w:hAnsi="Arial" w:cs="Arial"/>
        </w:rPr>
        <w:t xml:space="preserve"> - - - - - - - - - -</w:t>
      </w:r>
      <w:r w:rsidRPr="003C15BD">
        <w:rPr>
          <w:rFonts w:ascii="Arial" w:hAnsi="Arial" w:cs="Arial"/>
          <w:b/>
        </w:rPr>
        <w:t xml:space="preserve">ORDEN DEL DÍA </w:t>
      </w:r>
      <w:r w:rsidRPr="003C15BD">
        <w:rPr>
          <w:rFonts w:ascii="Arial" w:hAnsi="Arial" w:cs="Arial"/>
        </w:rPr>
        <w:t xml:space="preserve">- - - - - - - - - - - - - - - - </w:t>
      </w:r>
      <w:r w:rsidR="00DE17DE">
        <w:rPr>
          <w:rFonts w:ascii="Arial" w:hAnsi="Arial" w:cs="Arial"/>
        </w:rPr>
        <w:t xml:space="preserve">- - - - - - - -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r w:rsidRPr="003C15BD">
        <w:rPr>
          <w:rFonts w:ascii="Arial" w:hAnsi="Arial" w:cs="Arial"/>
        </w:rPr>
        <w:t xml:space="preserve">legal.-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Declaración de instalación de la sesión.-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día.- - - - - - - - - - - - - - - - - - - - - - - - - - - - - - - - - - </w:t>
      </w:r>
      <w:r w:rsidR="001066C2">
        <w:rPr>
          <w:rFonts w:ascii="Arial" w:hAnsi="Arial" w:cs="Arial"/>
        </w:rPr>
        <w:t xml:space="preserve">- - </w:t>
      </w:r>
    </w:p>
    <w:p w14:paraId="4EB6192F" w14:textId="060A5C68" w:rsidR="006C3D24" w:rsidRPr="00B25BB3" w:rsidRDefault="006C3D24" w:rsidP="00693174">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00693174" w:rsidRPr="00693174">
        <w:rPr>
          <w:rFonts w:ascii="Arial" w:eastAsia="Times New Roman" w:hAnsi="Arial"/>
          <w:b/>
          <w:lang w:eastAsia="es-ES"/>
        </w:rPr>
        <w:t xml:space="preserve">OGAIPO/CG/011/2023 </w:t>
      </w:r>
      <w:r w:rsidR="00693174" w:rsidRPr="00693174">
        <w:rPr>
          <w:rFonts w:ascii="Arial" w:eastAsia="Times New Roman" w:hAnsi="Arial"/>
          <w:lang w:eastAsia="es-ES"/>
        </w:rPr>
        <w:t>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Ordinaria de la Coordinación Región Centro del Sistema Nacional de Transparencia del 2023.</w:t>
      </w:r>
      <w:r w:rsidR="00693174" w:rsidRPr="00B25BB3">
        <w:rPr>
          <w:rFonts w:ascii="Arial" w:hAnsi="Arial" w:cs="Arial"/>
          <w:lang w:val="es-ES"/>
        </w:rPr>
        <w:t xml:space="preserve"> </w:t>
      </w:r>
      <w:r w:rsidRPr="00B25BB3">
        <w:rPr>
          <w:rFonts w:ascii="Arial" w:hAnsi="Arial" w:cs="Arial"/>
          <w:lang w:val="es-ES"/>
        </w:rPr>
        <w:t xml:space="preserve">- - - - - - - - - - </w:t>
      </w:r>
    </w:p>
    <w:p w14:paraId="3AF10FA5" w14:textId="3A71CAA7" w:rsidR="006C3D24" w:rsidRPr="003C15BD" w:rsidRDefault="006C3D24" w:rsidP="006C3D24">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Sesión.- - - - - - - - - - - - - - - - - - - - - - - - - - - - - - - - - - - - - - - </w:t>
      </w:r>
      <w:r w:rsidR="001066C2">
        <w:rPr>
          <w:rFonts w:ascii="Arial" w:hAnsi="Arial" w:cs="Arial"/>
        </w:rPr>
        <w:t xml:space="preserve">- - </w:t>
      </w:r>
    </w:p>
    <w:p w14:paraId="4CF1F22D" w14:textId="4CA0E9C0" w:rsidR="006C3D24" w:rsidRDefault="006C3D24" w:rsidP="006C3D24">
      <w:pPr>
        <w:spacing w:line="360" w:lineRule="auto"/>
        <w:jc w:val="both"/>
        <w:rPr>
          <w:rFonts w:ascii="Arial" w:hAnsi="Arial" w:cs="Arial"/>
          <w:i/>
        </w:rPr>
      </w:pPr>
      <w:r w:rsidRPr="003C15BD">
        <w:rPr>
          <w:rFonts w:ascii="Arial" w:hAnsi="Arial" w:cs="Arial"/>
        </w:rPr>
        <w:t xml:space="preserve">El Comisionado Presidente procedió al desahogo del punto número 1 (uno)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w:t>
      </w:r>
      <w:r w:rsidRPr="003C15BD">
        <w:rPr>
          <w:rFonts w:ascii="Arial" w:hAnsi="Arial" w:cs="Arial"/>
        </w:rPr>
        <w:lastRenderedPageBreak/>
        <w:t>fundamento  del artículo 102, fracción I de la Ley de Transparencia, Acceso a la Información P</w:t>
      </w:r>
      <w:r>
        <w:rPr>
          <w:rFonts w:ascii="Arial" w:hAnsi="Arial" w:cs="Arial"/>
        </w:rPr>
        <w:t>ública y Buen Gobierno para el E</w:t>
      </w:r>
      <w:r w:rsidRPr="003C15BD">
        <w:rPr>
          <w:rFonts w:ascii="Arial" w:hAnsi="Arial" w:cs="Arial"/>
        </w:rPr>
        <w:t xml:space="preserve">stado de Oaxaca, así como del numeral 24 del Reglamento Interno que rige a este Órgano Garante, se declara la existencia del </w:t>
      </w:r>
      <w:r w:rsidRPr="003C15BD">
        <w:rPr>
          <w:rFonts w:ascii="Arial" w:hAnsi="Arial" w:cs="Arial"/>
          <w:i/>
        </w:rPr>
        <w:t>quórum</w:t>
      </w:r>
      <w:r w:rsidRPr="003C15BD">
        <w:rPr>
          <w:rFonts w:ascii="Arial" w:hAnsi="Arial" w:cs="Arial"/>
        </w:rPr>
        <w:t xml:space="preserve"> legal.- - - - - - - - - - - - - - - - - - - - - - - - - - - - - - - - - - - - Enseguida, el Comisionado Presidente procedió al desahogo del </w:t>
      </w:r>
      <w:r w:rsidRPr="003C15BD">
        <w:rPr>
          <w:rFonts w:ascii="Arial" w:hAnsi="Arial" w:cs="Arial"/>
          <w:b/>
        </w:rPr>
        <w:t xml:space="preserve">punto número 2 (dos) </w:t>
      </w:r>
      <w:r w:rsidRPr="00815861">
        <w:rPr>
          <w:rFonts w:ascii="Arial" w:hAnsi="Arial" w:cs="Arial"/>
        </w:rPr>
        <w:t>del orden del día,</w:t>
      </w:r>
      <w:r w:rsidRPr="003C15BD">
        <w:rPr>
          <w:rFonts w:ascii="Arial" w:hAnsi="Arial" w:cs="Arial"/>
        </w:rPr>
        <w:t xml:space="preserve"> relativo a la declaración de Instalación legal de la sesión, manifestando: “</w:t>
      </w:r>
      <w:r w:rsidR="008D6F12" w:rsidRPr="008D6F12">
        <w:rPr>
          <w:rFonts w:ascii="Arial" w:eastAsia="Calibri" w:hAnsi="Arial" w:cs="Arial"/>
          <w:i/>
        </w:rPr>
        <w:t>siendo las nueve horas con diecisiete minutos del día 08 de febrero del 2023, se declara formalmente instalada la Tercera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Pr="00180B56">
        <w:rPr>
          <w:rFonts w:ascii="Arial" w:eastAsia="Calibri" w:hAnsi="Arial" w:cs="Arial"/>
          <w:i/>
        </w:rPr>
        <w:t>.</w:t>
      </w:r>
      <w:r w:rsidR="006158EB">
        <w:rPr>
          <w:rFonts w:ascii="Arial" w:hAnsi="Arial" w:cs="Arial"/>
          <w:i/>
        </w:rPr>
        <w:t>”</w:t>
      </w:r>
      <w:r w:rsidRPr="003C15BD">
        <w:rPr>
          <w:rFonts w:ascii="Arial" w:hAnsi="Arial" w:cs="Arial"/>
          <w:i/>
        </w:rPr>
        <w:t xml:space="preserve">- </w:t>
      </w:r>
    </w:p>
    <w:p w14:paraId="78E47BE4" w14:textId="57ADACB2"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401A99">
        <w:rPr>
          <w:rFonts w:ascii="Arial" w:hAnsi="Arial" w:cs="Arial"/>
          <w:b/>
        </w:rPr>
        <w:t xml:space="preserve">Tercera </w:t>
      </w:r>
      <w:r w:rsidRPr="00A2432E">
        <w:rPr>
          <w:rFonts w:ascii="Arial" w:hAnsi="Arial" w:cs="Arial"/>
          <w:b/>
        </w:rPr>
        <w:t>Sesión Extraordinaria 202</w:t>
      </w:r>
      <w:r>
        <w:rPr>
          <w:rFonts w:ascii="Arial" w:hAnsi="Arial" w:cs="Arial"/>
          <w:b/>
        </w:rPr>
        <w:t>3</w:t>
      </w:r>
      <w:r w:rsidRPr="003C15BD">
        <w:rPr>
          <w:rFonts w:ascii="Arial" w:hAnsi="Arial" w:cs="Arial"/>
        </w:rPr>
        <w:t xml:space="preserve">, excepción expresa, respecto de los proemios, así como de los resolutivos que formen parte de los acuerdos respectivos.- - - - - - - - - Una vez que recabó los votos del Consejo General hizo del conocimiento que, por unanimidad de votos fue aprobado el orden del día, así como dispensada la lectura de los antecedentes y considerandos, del único acuerdo, que se tengan que desahogar.- - - - - - - - - - - - - - - - - - - - - - - - - - - - - - - - - - - - - - - - - - - - - - - </w:t>
      </w:r>
      <w:r w:rsidR="001066C2">
        <w:rPr>
          <w:rFonts w:ascii="Arial" w:hAnsi="Arial" w:cs="Arial"/>
        </w:rPr>
        <w:t xml:space="preserve">- - - - - </w:t>
      </w:r>
    </w:p>
    <w:p w14:paraId="7071C7F8" w14:textId="32AB2026" w:rsidR="006C3D24" w:rsidRDefault="006C3D24" w:rsidP="006C3D24">
      <w:pPr>
        <w:spacing w:line="360" w:lineRule="auto"/>
        <w:jc w:val="both"/>
        <w:rPr>
          <w:rFonts w:ascii="Arial" w:eastAsia="Arial Unicode MS" w:hAnsi="Arial" w:cs="Arial"/>
          <w:bCs/>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r w:rsidR="008D6F12" w:rsidRPr="008D6F12">
        <w:rPr>
          <w:rFonts w:ascii="Arial" w:hAnsi="Arial" w:cs="Arial"/>
          <w:b/>
        </w:rPr>
        <w:t xml:space="preserve">OGAIPO/CG/011/2023 </w:t>
      </w:r>
      <w:r w:rsidR="008D6F12" w:rsidRPr="008D6F12">
        <w:rPr>
          <w:rFonts w:ascii="Arial" w:hAnsi="Arial" w:cs="Arial"/>
        </w:rPr>
        <w:t xml:space="preserve">que emite el Consejo General </w:t>
      </w:r>
      <w:r w:rsidR="008D6F12">
        <w:rPr>
          <w:rFonts w:ascii="Arial" w:hAnsi="Arial" w:cs="Arial"/>
        </w:rPr>
        <w:t>d</w:t>
      </w:r>
      <w:r w:rsidR="008D6F12" w:rsidRPr="008D6F12">
        <w:rPr>
          <w:rFonts w:ascii="Arial" w:hAnsi="Arial" w:cs="Arial"/>
        </w:rPr>
        <w:t xml:space="preserve">el Órgano Garante </w:t>
      </w:r>
      <w:r w:rsidR="008D6F12">
        <w:rPr>
          <w:rFonts w:ascii="Arial" w:hAnsi="Arial" w:cs="Arial"/>
        </w:rPr>
        <w:t>d</w:t>
      </w:r>
      <w:r w:rsidR="008D6F12" w:rsidRPr="008D6F12">
        <w:rPr>
          <w:rFonts w:ascii="Arial" w:hAnsi="Arial" w:cs="Arial"/>
        </w:rPr>
        <w:t xml:space="preserve">e Acceso </w:t>
      </w:r>
      <w:r w:rsidR="008D6F12">
        <w:rPr>
          <w:rFonts w:ascii="Arial" w:hAnsi="Arial" w:cs="Arial"/>
        </w:rPr>
        <w:t>a</w:t>
      </w:r>
      <w:r w:rsidR="008D6F12" w:rsidRPr="008D6F12">
        <w:rPr>
          <w:rFonts w:ascii="Arial" w:hAnsi="Arial" w:cs="Arial"/>
        </w:rPr>
        <w:t xml:space="preserve"> </w:t>
      </w:r>
      <w:r w:rsidR="008D6F12">
        <w:rPr>
          <w:rFonts w:ascii="Arial" w:hAnsi="Arial" w:cs="Arial"/>
        </w:rPr>
        <w:t>l</w:t>
      </w:r>
      <w:r w:rsidR="008D6F12" w:rsidRPr="008D6F12">
        <w:rPr>
          <w:rFonts w:ascii="Arial" w:hAnsi="Arial" w:cs="Arial"/>
        </w:rPr>
        <w:t xml:space="preserve">a Información Pública, Transparencia, Protección </w:t>
      </w:r>
      <w:r w:rsidR="008D6F12">
        <w:rPr>
          <w:rFonts w:ascii="Arial" w:hAnsi="Arial" w:cs="Arial"/>
        </w:rPr>
        <w:t>d</w:t>
      </w:r>
      <w:r w:rsidR="008D6F12" w:rsidRPr="008D6F12">
        <w:rPr>
          <w:rFonts w:ascii="Arial" w:hAnsi="Arial" w:cs="Arial"/>
        </w:rPr>
        <w:t>e Dato</w:t>
      </w:r>
      <w:r w:rsidR="008D6F12">
        <w:rPr>
          <w:rFonts w:ascii="Arial" w:hAnsi="Arial" w:cs="Arial"/>
        </w:rPr>
        <w:t>s Personales y</w:t>
      </w:r>
      <w:r w:rsidR="008D6F12" w:rsidRPr="008D6F12">
        <w:rPr>
          <w:rFonts w:ascii="Arial" w:hAnsi="Arial" w:cs="Arial"/>
        </w:rPr>
        <w:t xml:space="preserve"> Buen Gobierno </w:t>
      </w:r>
      <w:r w:rsidR="008D6F12">
        <w:rPr>
          <w:rFonts w:ascii="Arial" w:hAnsi="Arial" w:cs="Arial"/>
        </w:rPr>
        <w:t>d</w:t>
      </w:r>
      <w:r w:rsidR="008D6F12" w:rsidRPr="008D6F12">
        <w:rPr>
          <w:rFonts w:ascii="Arial" w:hAnsi="Arial" w:cs="Arial"/>
        </w:rPr>
        <w:t xml:space="preserve">el Estado </w:t>
      </w:r>
      <w:r w:rsidR="008D6F12">
        <w:rPr>
          <w:rFonts w:ascii="Arial" w:hAnsi="Arial" w:cs="Arial"/>
        </w:rPr>
        <w:t>d</w:t>
      </w:r>
      <w:r w:rsidR="008D6F12" w:rsidRPr="008D6F12">
        <w:rPr>
          <w:rFonts w:ascii="Arial" w:hAnsi="Arial" w:cs="Arial"/>
        </w:rPr>
        <w:t xml:space="preserve">e Oaxaca, mediante el cual aprueba el voto institucional para los asuntos que se someterán a aprobación en la primera sesión ordinaria de la Coordinación  Región Centro </w:t>
      </w:r>
      <w:r w:rsidR="008D6F12">
        <w:rPr>
          <w:rFonts w:ascii="Arial" w:hAnsi="Arial" w:cs="Arial"/>
        </w:rPr>
        <w:t>d</w:t>
      </w:r>
      <w:r w:rsidR="008D6F12" w:rsidRPr="008D6F12">
        <w:rPr>
          <w:rFonts w:ascii="Arial" w:hAnsi="Arial" w:cs="Arial"/>
        </w:rPr>
        <w:t xml:space="preserve">el Sistema Nacional </w:t>
      </w:r>
      <w:r w:rsidR="008D6F12">
        <w:rPr>
          <w:rFonts w:ascii="Arial" w:hAnsi="Arial" w:cs="Arial"/>
        </w:rPr>
        <w:t>d</w:t>
      </w:r>
      <w:r w:rsidR="008D6F12" w:rsidRPr="008D6F12">
        <w:rPr>
          <w:rFonts w:ascii="Arial" w:hAnsi="Arial" w:cs="Arial"/>
        </w:rPr>
        <w:t>e Transparencia del 2023</w:t>
      </w:r>
      <w:r w:rsidR="00693174" w:rsidRPr="00693174">
        <w:rPr>
          <w:rFonts w:ascii="Arial" w:hAnsi="Arial" w:cs="Arial"/>
        </w:rPr>
        <w:t>.</w:t>
      </w:r>
      <w:r w:rsidRPr="00A2432E">
        <w:rPr>
          <w:rFonts w:ascii="Arial" w:eastAsia="Arial Unicode MS" w:hAnsi="Arial" w:cs="Arial"/>
          <w:bCs/>
        </w:rPr>
        <w:t>-</w:t>
      </w:r>
      <w:r w:rsidRPr="003C15BD">
        <w:rPr>
          <w:rFonts w:ascii="Arial" w:eastAsia="Arial Unicode MS" w:hAnsi="Arial" w:cs="Arial"/>
          <w:bCs/>
        </w:rPr>
        <w:t xml:space="preserve"> - - - - - - - - - - - - - </w:t>
      </w:r>
    </w:p>
    <w:p w14:paraId="748942D0" w14:textId="1C501F5E" w:rsidR="00DE17DE" w:rsidRPr="003C15BD" w:rsidRDefault="00DE17DE" w:rsidP="006C3D24">
      <w:pPr>
        <w:spacing w:line="360" w:lineRule="auto"/>
        <w:jc w:val="both"/>
        <w:rPr>
          <w:rFonts w:ascii="Arial" w:eastAsia="Arial Unicode MS" w:hAnsi="Arial" w:cs="Arial"/>
          <w:bCs/>
        </w:rPr>
      </w:pPr>
      <w:r w:rsidRPr="003C15BD">
        <w:rPr>
          <w:rFonts w:ascii="Arial" w:eastAsia="Arial Unicode MS" w:hAnsi="Arial" w:cs="Arial"/>
          <w:bCs/>
        </w:rPr>
        <w:t>Mismo que en su contenido se vierten los antecedentes, los fundamentos, antecedentes, considerandos y puntos de acuerdo si</w:t>
      </w:r>
      <w:r>
        <w:rPr>
          <w:rFonts w:ascii="Arial" w:eastAsia="Arial Unicode MS" w:hAnsi="Arial" w:cs="Arial"/>
          <w:bCs/>
        </w:rPr>
        <w:t xml:space="preserve">guientes:- - - - - - - - - - - - - - - - </w:t>
      </w:r>
    </w:p>
    <w:p w14:paraId="581175E5" w14:textId="686CF895" w:rsidR="006C3D24" w:rsidRPr="00D77463" w:rsidRDefault="002B284C" w:rsidP="006C3D24">
      <w:pPr>
        <w:spacing w:line="360" w:lineRule="auto"/>
        <w:jc w:val="both"/>
        <w:rPr>
          <w:rFonts w:ascii="Arial" w:hAnsi="Arial" w:cs="Arial"/>
          <w:color w:val="000000"/>
          <w:lang w:eastAsia="es-MX"/>
        </w:rPr>
      </w:pPr>
      <w:r w:rsidRPr="002B284C">
        <w:rPr>
          <w:rFonts w:ascii="Arial" w:hAnsi="Arial" w:cs="Arial"/>
          <w:color w:val="000000"/>
          <w:lang w:eastAsia="es-MX"/>
        </w:rPr>
        <w:t xml:space="preserve">Con fundamento en lo dispuesto en los artículos 6°, Apartado A, fracción VIII de la Constitución Política de los Estados Unidos Mexicanos; 114 apartado C de la Constitución Política del Estado Libre y Soberano de Oaxaca, 37 y 41 fracción V de </w:t>
      </w:r>
      <w:r w:rsidRPr="002B284C">
        <w:rPr>
          <w:rFonts w:ascii="Arial" w:hAnsi="Arial" w:cs="Arial"/>
          <w:color w:val="000000"/>
          <w:lang w:eastAsia="es-MX"/>
        </w:rPr>
        <w:lastRenderedPageBreak/>
        <w:t>la Ley General de Transparencia y Acceso a la Información Pública; artículo 93 fracción III inciso b), de la Ley de Transparencia, Acceso a la Información Pública y Buen Gobierno del Estado de Oaxaca; se emite el presente acuerdo, tomando en cuenta los siguient</w:t>
      </w:r>
      <w:r>
        <w:rPr>
          <w:rFonts w:ascii="Arial" w:hAnsi="Arial" w:cs="Arial"/>
          <w:color w:val="000000"/>
          <w:lang w:eastAsia="es-MX"/>
        </w:rPr>
        <w:t>es</w:t>
      </w:r>
      <w:r w:rsidR="00DE17DE" w:rsidRPr="00DE17DE">
        <w:rPr>
          <w:rFonts w:ascii="Arial" w:hAnsi="Arial" w:cs="Arial"/>
          <w:color w:val="000000"/>
          <w:lang w:eastAsia="es-MX"/>
        </w:rPr>
        <w:t>:</w:t>
      </w:r>
      <w:r w:rsidR="006C3D24" w:rsidRPr="00D77463">
        <w:rPr>
          <w:rFonts w:ascii="Arial" w:hAnsi="Arial" w:cs="Arial"/>
          <w:color w:val="000000"/>
          <w:lang w:eastAsia="es-MX"/>
        </w:rPr>
        <w:t xml:space="preserve">- - - - - - - - - - - - - - - - - - - - - - - - - - - - - - - - - -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6C3D24">
        <w:rPr>
          <w:rFonts w:ascii="Arial" w:hAnsi="Arial" w:cs="Arial"/>
          <w:color w:val="000000"/>
          <w:lang w:eastAsia="es-MX"/>
        </w:rPr>
        <w:t>-</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p>
    <w:p w14:paraId="30E4B553" w14:textId="155C471B" w:rsidR="006C3D24" w:rsidRDefault="002B284C" w:rsidP="002B284C">
      <w:pPr>
        <w:autoSpaceDE w:val="0"/>
        <w:autoSpaceDN w:val="0"/>
        <w:adjustRightInd w:val="0"/>
        <w:spacing w:line="360" w:lineRule="auto"/>
        <w:jc w:val="both"/>
        <w:rPr>
          <w:rFonts w:ascii="Arial" w:hAnsi="Arial" w:cs="Arial"/>
          <w:bCs/>
          <w:color w:val="000000"/>
          <w:lang w:eastAsia="es-MX"/>
        </w:rPr>
      </w:pPr>
      <w:r w:rsidRPr="002B284C">
        <w:rPr>
          <w:rFonts w:ascii="Arial" w:hAnsi="Arial" w:cs="Arial"/>
          <w:b/>
          <w:color w:val="000000"/>
          <w:lang w:eastAsia="es-MX"/>
        </w:rPr>
        <w:t>PRIMERO.</w:t>
      </w:r>
      <w:r w:rsidRPr="002B284C">
        <w:rPr>
          <w:rFonts w:ascii="Arial" w:hAnsi="Arial" w:cs="Arial"/>
          <w:color w:val="000000"/>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color w:val="000000"/>
          <w:lang w:eastAsia="es-MX"/>
        </w:rPr>
        <w:t xml:space="preserve"> </w:t>
      </w:r>
      <w:r w:rsidRPr="002B284C">
        <w:rPr>
          <w:rFonts w:ascii="Arial" w:hAnsi="Arial" w:cs="Arial"/>
          <w:b/>
          <w:color w:val="000000"/>
          <w:lang w:eastAsia="es-MX"/>
        </w:rPr>
        <w:t xml:space="preserve">SEGUNDO. </w:t>
      </w:r>
      <w:r w:rsidRPr="002B284C">
        <w:rPr>
          <w:rFonts w:ascii="Arial" w:hAnsi="Arial" w:cs="Arial"/>
          <w:color w:val="000000"/>
          <w:lang w:eastAsia="es-MX"/>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color w:val="000000"/>
          <w:lang w:eastAsia="es-MX"/>
        </w:rPr>
        <w:t xml:space="preserve"> </w:t>
      </w:r>
      <w:r w:rsidRPr="002B284C">
        <w:rPr>
          <w:rFonts w:ascii="Arial" w:hAnsi="Arial" w:cs="Arial"/>
          <w:b/>
          <w:color w:val="000000"/>
          <w:lang w:eastAsia="es-MX"/>
        </w:rPr>
        <w:t xml:space="preserve">TERCERO. </w:t>
      </w:r>
      <w:r w:rsidRPr="002B284C">
        <w:rPr>
          <w:rFonts w:ascii="Arial" w:hAnsi="Arial" w:cs="Arial"/>
          <w:color w:val="000000"/>
          <w:lang w:eastAsia="es-MX"/>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color w:val="000000"/>
          <w:lang w:eastAsia="es-MX"/>
        </w:rPr>
        <w:t xml:space="preserve"> </w:t>
      </w:r>
      <w:r w:rsidRPr="002B284C">
        <w:rPr>
          <w:rFonts w:ascii="Arial" w:hAnsi="Arial" w:cs="Arial"/>
          <w:b/>
          <w:color w:val="000000"/>
          <w:lang w:eastAsia="es-MX"/>
        </w:rPr>
        <w:t xml:space="preserve">CUARTO. </w:t>
      </w:r>
      <w:r w:rsidRPr="002B284C">
        <w:rPr>
          <w:rFonts w:ascii="Arial" w:hAnsi="Arial" w:cs="Arial"/>
          <w:color w:val="000000"/>
          <w:lang w:eastAsia="es-MX"/>
        </w:rPr>
        <w:t xml:space="preserve">Con fecha veintisiete de octubre del dos mil veintiuno, </w:t>
      </w:r>
      <w:r w:rsidRPr="002B284C">
        <w:rPr>
          <w:rFonts w:ascii="Arial" w:hAnsi="Arial" w:cs="Arial"/>
          <w:color w:val="000000"/>
          <w:lang w:eastAsia="es-MX"/>
        </w:rPr>
        <w:lastRenderedPageBreak/>
        <w:t>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color w:val="000000"/>
          <w:lang w:eastAsia="es-MX"/>
        </w:rPr>
        <w:t xml:space="preserve"> </w:t>
      </w:r>
      <w:r w:rsidRPr="002B284C">
        <w:rPr>
          <w:rFonts w:ascii="Arial" w:hAnsi="Arial" w:cs="Arial"/>
          <w:b/>
          <w:color w:val="000000"/>
          <w:lang w:eastAsia="es-MX"/>
        </w:rPr>
        <w:t xml:space="preserve">QUINTO. </w:t>
      </w:r>
      <w:r w:rsidRPr="002B284C">
        <w:rPr>
          <w:rFonts w:ascii="Arial" w:hAnsi="Arial" w:cs="Arial"/>
          <w:color w:val="000000"/>
          <w:lang w:eastAsia="es-MX"/>
        </w:rPr>
        <w:t>Con fecha tres de enero del dos mil veintitrés, las y los integrantes del Consejo General del Órgano Garante celebraron la Primera Sesión Extraordinaria del año dos mil veintitrés en la que designaron al Comisionado Josué Solana Salmorán al cargo de Comisionado Presidente para los efectos legales correspondientes, por lo que</w:t>
      </w:r>
      <w:r w:rsidR="006C3D24" w:rsidRPr="00D77463">
        <w:rPr>
          <w:rFonts w:ascii="Arial" w:hAnsi="Arial" w:cs="Arial"/>
          <w:color w:val="000000"/>
          <w:lang w:eastAsia="es-MX"/>
        </w:rPr>
        <w:t xml:space="preserve">- - - - - - </w:t>
      </w:r>
      <w:r w:rsidR="00693174">
        <w:rPr>
          <w:rFonts w:ascii="Arial" w:hAnsi="Arial" w:cs="Arial"/>
          <w:color w:val="000000"/>
          <w:lang w:eastAsia="es-MX"/>
        </w:rPr>
        <w:t xml:space="preserve">- - - - - - - - - - - - - - - - - - - - - - - - - - - - - </w:t>
      </w:r>
      <w:r w:rsidR="006C3D24" w:rsidRPr="00D77463">
        <w:rPr>
          <w:rFonts w:ascii="Arial" w:hAnsi="Arial" w:cs="Arial"/>
          <w:color w:val="000000"/>
          <w:lang w:eastAsia="es-MX"/>
        </w:rPr>
        <w:t xml:space="preserve">- - - - - - - - - - - - - - - - - - - - </w:t>
      </w:r>
      <w:r w:rsidR="001066C2">
        <w:rPr>
          <w:rFonts w:ascii="Arial" w:hAnsi="Arial" w:cs="Arial"/>
          <w:color w:val="000000"/>
          <w:lang w:eastAsia="es-MX"/>
        </w:rPr>
        <w:t>-</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r w:rsidR="00DE17DE">
        <w:rPr>
          <w:rFonts w:ascii="Arial" w:hAnsi="Arial" w:cs="Arial"/>
          <w:bCs/>
          <w:color w:val="000000"/>
          <w:lang w:eastAsia="es-MX"/>
        </w:rPr>
        <w:t xml:space="preserve">- - </w:t>
      </w:r>
    </w:p>
    <w:p w14:paraId="6CC20AF9" w14:textId="6DE3362D" w:rsidR="006C3D24" w:rsidRDefault="002B284C" w:rsidP="002B284C">
      <w:pPr>
        <w:autoSpaceDE w:val="0"/>
        <w:autoSpaceDN w:val="0"/>
        <w:adjustRightInd w:val="0"/>
        <w:spacing w:line="360" w:lineRule="auto"/>
        <w:jc w:val="both"/>
        <w:rPr>
          <w:rFonts w:ascii="Arial" w:hAnsi="Arial" w:cs="Arial"/>
          <w:b/>
          <w:bCs/>
          <w:color w:val="000000"/>
          <w:lang w:eastAsia="es-MX"/>
        </w:rPr>
      </w:pPr>
      <w:r w:rsidRPr="002B284C">
        <w:rPr>
          <w:rFonts w:ascii="Arial" w:hAnsi="Arial" w:cs="Arial"/>
          <w:b/>
          <w:color w:val="000000"/>
          <w:lang w:eastAsia="es-MX"/>
        </w:rPr>
        <w:t xml:space="preserve">PRIMERO. </w:t>
      </w:r>
      <w:r w:rsidRPr="002B284C">
        <w:rPr>
          <w:rFonts w:ascii="Arial" w:hAnsi="Arial" w:cs="Arial"/>
          <w:color w:val="000000"/>
          <w:lang w:eastAsia="es-MX"/>
        </w:rPr>
        <w:t>Que, el ordenamiento jurídico citado en el considerando anterior, establece en el artículo 114 apartado C,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hAnsi="Arial" w:cs="Arial"/>
          <w:color w:val="000000"/>
          <w:lang w:eastAsia="es-MX"/>
        </w:rPr>
        <w:t xml:space="preserve"> </w:t>
      </w:r>
      <w:r w:rsidRPr="002B284C">
        <w:rPr>
          <w:rFonts w:ascii="Arial" w:hAnsi="Arial" w:cs="Arial"/>
          <w:b/>
          <w:color w:val="000000"/>
          <w:lang w:eastAsia="es-MX"/>
        </w:rPr>
        <w:t>SEGUNDO.</w:t>
      </w:r>
      <w:r w:rsidRPr="002B284C">
        <w:rPr>
          <w:rFonts w:ascii="Arial" w:hAnsi="Arial" w:cs="Arial"/>
          <w:color w:val="000000"/>
          <w:lang w:eastAsia="es-MX"/>
        </w:rPr>
        <w:t xml:space="preserve"> Que, el ordenamiento jurídico citado en el considerando anterior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hAnsi="Arial" w:cs="Arial"/>
          <w:color w:val="000000"/>
          <w:lang w:eastAsia="es-MX"/>
        </w:rPr>
        <w:t xml:space="preserve"> </w:t>
      </w:r>
      <w:r w:rsidRPr="002B284C">
        <w:rPr>
          <w:rFonts w:ascii="Arial" w:hAnsi="Arial" w:cs="Arial"/>
          <w:color w:val="000000"/>
          <w:lang w:eastAsia="es-MX"/>
        </w:rPr>
        <w:t>Así mismo, el numeral 30 establece que forman parte del Sistema Nacional de Transparencia, Acceso a la Información Pública y Protección de Datos Personales, los Organismos Garantes de las Entidades Federativas.</w:t>
      </w:r>
      <w:r>
        <w:rPr>
          <w:rFonts w:ascii="Arial" w:hAnsi="Arial" w:cs="Arial"/>
          <w:color w:val="000000"/>
          <w:lang w:eastAsia="es-MX"/>
        </w:rPr>
        <w:t xml:space="preserve"> </w:t>
      </w:r>
      <w:r w:rsidRPr="002B284C">
        <w:rPr>
          <w:rFonts w:ascii="Arial" w:hAnsi="Arial" w:cs="Arial"/>
          <w:b/>
          <w:color w:val="000000"/>
          <w:lang w:eastAsia="es-MX"/>
        </w:rPr>
        <w:t>TERCERO.</w:t>
      </w:r>
      <w:r w:rsidRPr="002B284C">
        <w:rPr>
          <w:rFonts w:ascii="Arial" w:hAnsi="Arial" w:cs="Arial"/>
          <w:color w:val="000000"/>
          <w:lang w:eastAsia="es-MX"/>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w:t>
      </w:r>
      <w:r w:rsidRPr="002B284C">
        <w:rPr>
          <w:rFonts w:ascii="Arial" w:hAnsi="Arial" w:cs="Arial"/>
          <w:color w:val="000000"/>
          <w:lang w:eastAsia="es-MX"/>
        </w:rPr>
        <w:lastRenderedPageBreak/>
        <w:t>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hAnsi="Arial" w:cs="Arial"/>
          <w:color w:val="000000"/>
          <w:lang w:eastAsia="es-MX"/>
        </w:rPr>
        <w:t xml:space="preserve"> </w:t>
      </w:r>
      <w:r w:rsidRPr="002B284C">
        <w:rPr>
          <w:rFonts w:ascii="Arial" w:hAnsi="Arial" w:cs="Arial"/>
          <w:b/>
          <w:color w:val="000000"/>
          <w:lang w:eastAsia="es-MX"/>
        </w:rPr>
        <w:t xml:space="preserve">CUARTO. </w:t>
      </w:r>
      <w:r w:rsidRPr="002B284C">
        <w:rPr>
          <w:rFonts w:ascii="Arial" w:hAnsi="Arial" w:cs="Arial"/>
          <w:color w:val="000000"/>
          <w:lang w:eastAsia="es-MX"/>
        </w:rPr>
        <w:t>Que, el artículo 71 fracción I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w:t>
      </w:r>
      <w:r w:rsidRPr="002B284C">
        <w:rPr>
          <w:rFonts w:ascii="Arial" w:hAnsi="Arial" w:cs="Arial"/>
          <w:b/>
          <w:color w:val="000000"/>
          <w:lang w:eastAsia="es-MX"/>
        </w:rPr>
        <w:t xml:space="preserve"> </w:t>
      </w:r>
      <w:r w:rsidRPr="002B284C">
        <w:rPr>
          <w:rFonts w:ascii="Arial" w:hAnsi="Arial" w:cs="Arial"/>
          <w:color w:val="000000"/>
          <w:lang w:eastAsia="es-MX"/>
        </w:rPr>
        <w:t>gobierno.</w:t>
      </w:r>
      <w:r>
        <w:rPr>
          <w:rFonts w:ascii="Arial" w:hAnsi="Arial" w:cs="Arial"/>
          <w:color w:val="000000"/>
          <w:lang w:eastAsia="es-MX"/>
        </w:rPr>
        <w:t xml:space="preserve"> </w:t>
      </w:r>
      <w:r w:rsidRPr="002B284C">
        <w:rPr>
          <w:rFonts w:ascii="Arial" w:hAnsi="Arial" w:cs="Arial"/>
          <w:b/>
          <w:color w:val="000000"/>
          <w:lang w:eastAsia="es-MX"/>
        </w:rPr>
        <w:t xml:space="preserve">QUINTO. </w:t>
      </w:r>
      <w:r w:rsidRPr="002B284C">
        <w:rPr>
          <w:rFonts w:ascii="Arial" w:hAnsi="Arial" w:cs="Arial"/>
          <w:color w:val="000000"/>
          <w:lang w:eastAsia="es-MX"/>
        </w:rPr>
        <w:t xml:space="preserve">Que, el artículo 93 </w:t>
      </w:r>
      <w:proofErr w:type="gramStart"/>
      <w:r w:rsidRPr="002B284C">
        <w:rPr>
          <w:rFonts w:ascii="Arial" w:hAnsi="Arial" w:cs="Arial"/>
          <w:color w:val="000000"/>
          <w:lang w:eastAsia="es-MX"/>
        </w:rPr>
        <w:t>fracción</w:t>
      </w:r>
      <w:proofErr w:type="gramEnd"/>
      <w:r w:rsidRPr="002B284C">
        <w:rPr>
          <w:rFonts w:ascii="Arial" w:hAnsi="Arial" w:cs="Arial"/>
          <w:color w:val="000000"/>
          <w:lang w:eastAsia="es-MX"/>
        </w:rPr>
        <w:t xml:space="preserve"> III incisos b y g del ordenamiento jurídico citado en el considerando anterior, establecen que el Órgano Garante tiene entre sus facultades: cooperar con el Organismo Garante Nacional (INAI) en el cumplimiento de las funciones de ambas entidades y promover las mejores prácticas de transparencia y políticas públicas.</w:t>
      </w:r>
      <w:r>
        <w:rPr>
          <w:rFonts w:ascii="Arial" w:hAnsi="Arial" w:cs="Arial"/>
          <w:color w:val="000000"/>
          <w:lang w:eastAsia="es-MX"/>
        </w:rPr>
        <w:t xml:space="preserve"> </w:t>
      </w:r>
      <w:r w:rsidRPr="002B284C">
        <w:rPr>
          <w:rFonts w:ascii="Arial" w:hAnsi="Arial" w:cs="Arial"/>
          <w:color w:val="000000"/>
          <w:lang w:eastAsia="es-MX"/>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hAnsi="Arial" w:cs="Arial"/>
          <w:color w:val="000000"/>
          <w:lang w:eastAsia="es-MX"/>
        </w:rPr>
        <w:t xml:space="preserve"> </w:t>
      </w:r>
      <w:r w:rsidRPr="002B284C">
        <w:rPr>
          <w:rFonts w:ascii="Arial" w:hAnsi="Arial" w:cs="Arial"/>
          <w:b/>
          <w:color w:val="000000"/>
          <w:lang w:eastAsia="es-MX"/>
        </w:rPr>
        <w:t xml:space="preserve">SEXTO. </w:t>
      </w:r>
      <w:r w:rsidRPr="002B284C">
        <w:rPr>
          <w:rFonts w:ascii="Arial" w:hAnsi="Arial" w:cs="Arial"/>
          <w:color w:val="000000"/>
          <w:lang w:eastAsia="es-MX"/>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sidR="001C00B3">
        <w:rPr>
          <w:rFonts w:ascii="Arial" w:hAnsi="Arial" w:cs="Arial"/>
          <w:color w:val="000000"/>
          <w:lang w:eastAsia="es-MX"/>
        </w:rPr>
        <w:t xml:space="preserve"> </w:t>
      </w:r>
      <w:r w:rsidRPr="002B284C">
        <w:rPr>
          <w:rFonts w:ascii="Arial" w:hAnsi="Arial" w:cs="Arial"/>
          <w:color w:val="000000"/>
          <w:lang w:eastAsia="es-MX"/>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w:t>
      </w:r>
      <w:r>
        <w:rPr>
          <w:rFonts w:ascii="Arial" w:hAnsi="Arial" w:cs="Arial"/>
          <w:color w:val="000000"/>
          <w:lang w:eastAsia="es-MX"/>
        </w:rPr>
        <w:t xml:space="preserve"> </w:t>
      </w:r>
      <w:r w:rsidRPr="002B284C">
        <w:rPr>
          <w:rFonts w:ascii="Arial" w:hAnsi="Arial" w:cs="Arial"/>
          <w:b/>
          <w:color w:val="000000"/>
          <w:lang w:eastAsia="es-MX"/>
        </w:rPr>
        <w:t xml:space="preserve">SÉPTIMO. </w:t>
      </w:r>
      <w:r w:rsidRPr="002B284C">
        <w:rPr>
          <w:rFonts w:ascii="Arial" w:hAnsi="Arial" w:cs="Arial"/>
          <w:color w:val="000000"/>
          <w:lang w:eastAsia="es-MX"/>
        </w:rPr>
        <w:t xml:space="preserve">Que, los Lineamientos para la Organización, Coordinación y Funcionamiento de las Instancias de los Integrantes del Sistema Nacional de Transparencia, Acceso a la Información Pública y Protección de Datos Personales, determinan las bases y regulan las instancias de coordinación, colaboración, diálogo, discusión, deliberación, análisis y propuestas en las que participarán los integrantes del Sistema Nacional de Transparencia, Acceso a la Información Pública </w:t>
      </w:r>
      <w:r w:rsidRPr="002B284C">
        <w:rPr>
          <w:rFonts w:ascii="Arial" w:hAnsi="Arial" w:cs="Arial"/>
          <w:color w:val="000000"/>
          <w:lang w:eastAsia="es-MX"/>
        </w:rPr>
        <w:lastRenderedPageBreak/>
        <w:t>y Protección de Datos Personales.</w:t>
      </w:r>
      <w:r w:rsidR="001C00B3">
        <w:rPr>
          <w:rFonts w:ascii="Arial" w:hAnsi="Arial" w:cs="Arial"/>
          <w:color w:val="000000"/>
          <w:lang w:eastAsia="es-MX"/>
        </w:rPr>
        <w:t xml:space="preserve"> </w:t>
      </w:r>
      <w:r w:rsidRPr="002B284C">
        <w:rPr>
          <w:rFonts w:ascii="Arial" w:hAnsi="Arial" w:cs="Arial"/>
          <w:color w:val="000000"/>
          <w:lang w:eastAsia="es-MX"/>
        </w:rPr>
        <w:t>Que conforme a los numerales 13 y 14 de los Lineamientos citados anteriormente, para el adecuado desarrollo de las actividades del Sistema Nacional, sus integrantes podrán establecer sesiones regionales como una instancia que con base en la división territorial de la República Mexicana y en función de la ubicación geográfica de las Entidades Federativas, se constituirán para la coordinación, colaboración, diálogo, discusión, deliberación, análisis, propuestas y seguimiento de los temas, acuerdos e iniciativas del Consejo Nacional; así como de los consensos y deliberaciones realizadas en las Sesiones de Trabajo con el fin de contribuir a los trabajos, actividades y demás acciones para el cumplimiento de las facultades encomendadas, sin que, en ningún caso, asuman las competencias que corresponden a otras instancias del Sistema Nacional. Conforme a lo anterior, se divide el territorio nacional en cuatro regiones, quedando incluidas las Entidades Federativas en la Región Centro las siguientes: Distrito Federal, Guerrero, Hidalgo, Estado de México, Morelos, Oaxaca, Puebla y Tlaxcala.</w:t>
      </w:r>
      <w:r>
        <w:rPr>
          <w:rFonts w:ascii="Arial" w:hAnsi="Arial" w:cs="Arial"/>
          <w:color w:val="000000"/>
          <w:lang w:eastAsia="es-MX"/>
        </w:rPr>
        <w:t xml:space="preserve"> </w:t>
      </w:r>
      <w:r w:rsidRPr="002B284C">
        <w:rPr>
          <w:rFonts w:ascii="Arial" w:hAnsi="Arial" w:cs="Arial"/>
          <w:b/>
          <w:color w:val="000000"/>
          <w:lang w:eastAsia="es-MX"/>
        </w:rPr>
        <w:t xml:space="preserve">OCTAVO. </w:t>
      </w:r>
      <w:r w:rsidRPr="002B284C">
        <w:rPr>
          <w:rFonts w:ascii="Arial" w:hAnsi="Arial" w:cs="Arial"/>
          <w:color w:val="000000"/>
          <w:lang w:eastAsia="es-MX"/>
        </w:rPr>
        <w:t>Que, el artículo 16 de los Lineamientos citados en el considerando anterior establecen que a las Sesiones de Trabajo de las Coordinaciones Regionales podrán asistir con voz las Comisionadas y los Comisionados integrantes de los Organismos Garantes, de la Región que se trate, así como las Comisionadas y los Comisionados del INAI; el voto será institucional y uno por cada Organismo Garante. El voto institucional será ejercido por el Presidente del Órgano Garante de cada Entidad Federativa, el cual deberá ser respaldado por la mayoría de su Pleno.</w:t>
      </w:r>
      <w:r>
        <w:rPr>
          <w:rFonts w:ascii="Arial" w:hAnsi="Arial" w:cs="Arial"/>
          <w:color w:val="000000"/>
          <w:lang w:eastAsia="es-MX"/>
        </w:rPr>
        <w:t xml:space="preserve"> </w:t>
      </w:r>
      <w:r w:rsidRPr="002B284C">
        <w:rPr>
          <w:rFonts w:ascii="Arial" w:hAnsi="Arial" w:cs="Arial"/>
          <w:color w:val="000000"/>
          <w:lang w:eastAsia="es-MX"/>
        </w:rPr>
        <w:t>En esta tesitura, el artículo 20 instituye que las Coordinaciones Regionales, en su nivel de actuación, tienen entre sus atribuciones: elaborar un programa anual de trabajo de la región y presentarlo para su aprobación de los demás integrantes de la sesión.</w:t>
      </w:r>
      <w:r>
        <w:rPr>
          <w:rFonts w:ascii="Arial" w:hAnsi="Arial" w:cs="Arial"/>
          <w:color w:val="000000"/>
          <w:lang w:eastAsia="es-MX"/>
        </w:rPr>
        <w:t xml:space="preserve"> </w:t>
      </w:r>
      <w:r w:rsidRPr="002B284C">
        <w:rPr>
          <w:rFonts w:ascii="Arial" w:hAnsi="Arial" w:cs="Arial"/>
          <w:b/>
          <w:color w:val="000000"/>
          <w:lang w:eastAsia="es-MX"/>
        </w:rPr>
        <w:t xml:space="preserve">NOVENO. </w:t>
      </w:r>
      <w:r w:rsidRPr="002B284C">
        <w:rPr>
          <w:rFonts w:ascii="Arial" w:hAnsi="Arial" w:cs="Arial"/>
          <w:color w:val="000000"/>
          <w:lang w:eastAsia="es-MX"/>
        </w:rPr>
        <w:t xml:space="preserve">Que, conforme al contenido de los numerales 51, 52, 53, 54 55 y 56 de los Lineamientos para la Organización, Coordinación y Funcionamiento de las Instancias de los Integrantes del Sistema Nacional de Transparencia, Acceso a la Información Pública y Protección de Datos Personales, fue convocado el Órgano Garante a la Primera Sesión Ordinara de la Región Centro del Sistema Nacional de Transparencia del 2023, misma que se celebrará el día miércoles, ocho de febrero del dos mil veintitrés a las diez horas (hora de la Ciudad de México), </w:t>
      </w:r>
      <w:r>
        <w:rPr>
          <w:rFonts w:ascii="Arial" w:hAnsi="Arial" w:cs="Arial"/>
          <w:color w:val="000000"/>
          <w:lang w:eastAsia="es-MX"/>
        </w:rPr>
        <w:t xml:space="preserve">a través de la Plataforma Zoom. </w:t>
      </w:r>
      <w:r w:rsidRPr="002B284C">
        <w:rPr>
          <w:rFonts w:ascii="Arial" w:hAnsi="Arial" w:cs="Arial"/>
          <w:color w:val="000000"/>
          <w:lang w:eastAsia="es-MX"/>
        </w:rPr>
        <w:t xml:space="preserve">Dicha sesión Ordinaria de la Región Centro, tendrá entre otros puntos del día: </w:t>
      </w:r>
      <w:r w:rsidRPr="002B284C">
        <w:rPr>
          <w:rFonts w:ascii="Arial" w:hAnsi="Arial" w:cs="Arial"/>
          <w:i/>
          <w:color w:val="000000"/>
          <w:sz w:val="20"/>
          <w:szCs w:val="20"/>
          <w:lang w:eastAsia="es-MX"/>
        </w:rPr>
        <w:t>I a II; III. Lectura y en su caso aprobación del Acta de la Primera Sesión Ordinaria de la Coordinación de la Región Centro del SNT, número SNT/RC/ACTA/31/05/2022-ORD02, celebrada el 31 de mayo de 2022; IV. Toma de protesta de la Secretaria (o) de la Coordinación de la Región Centro del SNT; V.- Presentación y en su caso, aprobación del Plan de Trabajo 2023 de la Coordinación de la Región Centro del Sistema Nacional de Transparencia;</w:t>
      </w:r>
      <w:r>
        <w:rPr>
          <w:rFonts w:ascii="Arial" w:hAnsi="Arial" w:cs="Arial"/>
          <w:i/>
          <w:color w:val="000000"/>
          <w:sz w:val="20"/>
          <w:szCs w:val="20"/>
          <w:lang w:eastAsia="es-MX"/>
        </w:rPr>
        <w:t xml:space="preserve"> </w:t>
      </w:r>
      <w:r w:rsidRPr="002B284C">
        <w:rPr>
          <w:rFonts w:ascii="Arial" w:hAnsi="Arial" w:cs="Arial"/>
          <w:i/>
          <w:color w:val="000000"/>
          <w:sz w:val="20"/>
          <w:szCs w:val="20"/>
          <w:lang w:eastAsia="es-MX"/>
        </w:rPr>
        <w:t xml:space="preserve">VI a VII. </w:t>
      </w:r>
      <w:r w:rsidRPr="002B284C">
        <w:rPr>
          <w:rFonts w:ascii="Arial" w:hAnsi="Arial" w:cs="Arial"/>
          <w:b/>
          <w:color w:val="000000"/>
          <w:lang w:eastAsia="es-MX"/>
        </w:rPr>
        <w:t xml:space="preserve">DÉCIMO. </w:t>
      </w:r>
      <w:r w:rsidRPr="002B284C">
        <w:rPr>
          <w:rFonts w:ascii="Arial" w:hAnsi="Arial" w:cs="Arial"/>
          <w:color w:val="000000"/>
          <w:lang w:eastAsia="es-MX"/>
        </w:rPr>
        <w:t xml:space="preserve">Que, es una obligación de este Órgano Garante el actuar en las labores del Sistema Nacional de Transparencia, por medio de la Sesión Regional Centro para participar </w:t>
      </w:r>
      <w:r w:rsidRPr="002B284C">
        <w:rPr>
          <w:rFonts w:ascii="Arial" w:hAnsi="Arial" w:cs="Arial"/>
          <w:color w:val="000000"/>
          <w:lang w:eastAsia="es-MX"/>
        </w:rPr>
        <w:lastRenderedPageBreak/>
        <w:t>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Por las consideraciones de hecho y de derecho antes expuestas, el Consejo General del Órgano Garante de Acceso a la Información Pública, Transpa</w:t>
      </w:r>
      <w:r>
        <w:rPr>
          <w:rFonts w:ascii="Arial" w:hAnsi="Arial" w:cs="Arial"/>
          <w:color w:val="000000"/>
          <w:lang w:eastAsia="es-MX"/>
        </w:rPr>
        <w:t>rencia, Protección de Datos Per</w:t>
      </w:r>
      <w:r w:rsidRPr="002B284C">
        <w:rPr>
          <w:rFonts w:ascii="Arial" w:hAnsi="Arial" w:cs="Arial"/>
          <w:color w:val="000000"/>
          <w:lang w:eastAsia="es-MX"/>
        </w:rPr>
        <w:t>s</w:t>
      </w:r>
      <w:r>
        <w:rPr>
          <w:rFonts w:ascii="Arial" w:hAnsi="Arial" w:cs="Arial"/>
          <w:color w:val="000000"/>
          <w:lang w:eastAsia="es-MX"/>
        </w:rPr>
        <w:t>o</w:t>
      </w:r>
      <w:r w:rsidRPr="002B284C">
        <w:rPr>
          <w:rFonts w:ascii="Arial" w:hAnsi="Arial" w:cs="Arial"/>
          <w:color w:val="000000"/>
          <w:lang w:eastAsia="es-MX"/>
        </w:rPr>
        <w:t>nales y Buen Gobierno del Estado de Oaxaca</w:t>
      </w:r>
      <w:r w:rsidRPr="002B284C">
        <w:rPr>
          <w:rFonts w:ascii="Arial" w:hAnsi="Arial" w:cs="Arial"/>
          <w:b/>
          <w:color w:val="000000"/>
          <w:lang w:eastAsia="es-MX"/>
        </w:rPr>
        <w:t>;</w:t>
      </w:r>
      <w:r w:rsidR="006C3D24" w:rsidRPr="00DE17DE">
        <w:rPr>
          <w:rFonts w:ascii="Arial" w:hAnsi="Arial" w:cs="Arial"/>
          <w:color w:val="000000"/>
          <w:lang w:eastAsia="es-MX"/>
        </w:rPr>
        <w:t>-</w:t>
      </w:r>
      <w:r w:rsidR="006C3D24">
        <w:rPr>
          <w:rFonts w:ascii="Arial" w:hAnsi="Arial" w:cs="Arial"/>
          <w:color w:val="000000"/>
          <w:lang w:eastAsia="es-MX"/>
        </w:rPr>
        <w:t xml:space="preserve"> - - - - - - - - - - - - - - - - - - - - - - - - - - - - </w:t>
      </w:r>
      <w:r w:rsidR="006C3D24" w:rsidRPr="00D77463">
        <w:rPr>
          <w:rFonts w:ascii="Arial" w:hAnsi="Arial" w:cs="Arial"/>
          <w:color w:val="000000"/>
          <w:lang w:eastAsia="es-MX"/>
        </w:rPr>
        <w:t xml:space="preserve">- - - - - - - -  </w:t>
      </w:r>
      <w:r w:rsidR="001066C2">
        <w:rPr>
          <w:rFonts w:ascii="Arial" w:hAnsi="Arial" w:cs="Arial"/>
          <w:color w:val="000000"/>
          <w:lang w:eastAsia="es-MX"/>
        </w:rPr>
        <w:t xml:space="preserve"> - - - - - - - - - - - - - - -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DE17DE">
        <w:rPr>
          <w:rFonts w:ascii="Arial" w:hAnsi="Arial" w:cs="Arial"/>
          <w:b/>
          <w:bCs/>
          <w:color w:val="000000"/>
          <w:lang w:eastAsia="es-MX"/>
        </w:rPr>
        <w:t>A</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Pr="002B284C">
        <w:rPr>
          <w:rFonts w:ascii="Arial" w:hAnsi="Arial" w:cs="Arial"/>
          <w:b/>
          <w:bCs/>
          <w:color w:val="000000"/>
          <w:lang w:eastAsia="es-MX"/>
        </w:rPr>
        <w:t xml:space="preserve">PRIMERO. </w:t>
      </w:r>
      <w:r w:rsidRPr="002B284C">
        <w:rPr>
          <w:rFonts w:ascii="Arial" w:hAnsi="Arial" w:cs="Arial"/>
          <w:bCs/>
          <w:color w:val="000000"/>
          <w:lang w:eastAsia="es-MX"/>
        </w:rPr>
        <w:t>Se aprueba el voto institucional a favor de la aprobación del Orden del Día, así como de todos los puntos que serán analizados y discutidos en la Primera Sesión Ordinaria de la Coordinación de la Región Centro del Sistema Nacional de Transparencia 2023, que se celebrará el miércoles, ocho de febrero del año en curso.</w:t>
      </w:r>
      <w:r>
        <w:rPr>
          <w:rFonts w:ascii="Arial" w:hAnsi="Arial" w:cs="Arial"/>
          <w:bCs/>
          <w:color w:val="000000"/>
          <w:lang w:eastAsia="es-MX"/>
        </w:rPr>
        <w:t xml:space="preserve"> </w:t>
      </w:r>
      <w:r w:rsidRPr="002B284C">
        <w:rPr>
          <w:rFonts w:ascii="Arial" w:hAnsi="Arial" w:cs="Arial"/>
          <w:b/>
          <w:bCs/>
          <w:color w:val="000000"/>
          <w:lang w:eastAsia="es-MX"/>
        </w:rPr>
        <w:t xml:space="preserve">SEGUNDO. </w:t>
      </w:r>
      <w:r w:rsidRPr="002B284C">
        <w:rPr>
          <w:rFonts w:ascii="Arial" w:hAnsi="Arial" w:cs="Arial"/>
          <w:bCs/>
          <w:color w:val="000000"/>
          <w:lang w:eastAsia="es-MX"/>
        </w:rPr>
        <w:t>En cumplimiento a lo establecido en el marco normativo en la materia, el Órgano Garante será representado, actuará y emprenderá las acciones que correspondan por el Comisionado Presidente C. Josué Solana Salmorán, mismo que informará de los acuerdos, acciones y efectos correspondientes a las y los integrantes del Consejo General.</w:t>
      </w:r>
      <w:r>
        <w:rPr>
          <w:rFonts w:ascii="Arial" w:hAnsi="Arial" w:cs="Arial"/>
          <w:bCs/>
          <w:color w:val="000000"/>
          <w:lang w:eastAsia="es-MX"/>
        </w:rPr>
        <w:t xml:space="preserve"> </w:t>
      </w:r>
      <w:r w:rsidRPr="002B284C">
        <w:rPr>
          <w:rFonts w:ascii="Arial" w:hAnsi="Arial" w:cs="Arial"/>
          <w:b/>
          <w:bCs/>
          <w:color w:val="000000"/>
          <w:lang w:eastAsia="es-MX"/>
        </w:rPr>
        <w:t xml:space="preserve">TERCERO. </w:t>
      </w:r>
      <w:r w:rsidRPr="002B284C">
        <w:rPr>
          <w:rFonts w:ascii="Arial" w:hAnsi="Arial" w:cs="Arial"/>
          <w:bCs/>
          <w:color w:val="000000"/>
          <w:lang w:eastAsia="es-MX"/>
        </w:rPr>
        <w:t>Se Instruye a la Secretaría General de Acuerdos de este Órgano Garante, haga entrega del presente acuerdo al Comisionado Presidente, Josué Solana Salmorán, para que presente la emisión del voto institucional en la Primera Sesión Ordinaria de la Región Centro del Sistema Nacional de Transparencia del 2023.</w:t>
      </w:r>
      <w:r>
        <w:rPr>
          <w:rFonts w:ascii="Arial" w:hAnsi="Arial" w:cs="Arial"/>
          <w:b/>
          <w:bCs/>
          <w:color w:val="000000"/>
          <w:lang w:eastAsia="es-MX"/>
        </w:rPr>
        <w:t xml:space="preserve"> </w:t>
      </w:r>
      <w:r w:rsidRPr="002B284C">
        <w:rPr>
          <w:rFonts w:ascii="Arial" w:hAnsi="Arial" w:cs="Arial"/>
          <w:b/>
          <w:bCs/>
          <w:color w:val="000000"/>
          <w:lang w:eastAsia="es-MX"/>
        </w:rPr>
        <w:t xml:space="preserve">CUARTO. </w:t>
      </w:r>
      <w:r w:rsidRPr="002B284C">
        <w:rPr>
          <w:rFonts w:ascii="Arial" w:hAnsi="Arial" w:cs="Arial"/>
          <w:bCs/>
          <w:color w:val="000000"/>
          <w:lang w:eastAsia="es-MX"/>
        </w:rPr>
        <w:t>El presente acuerdo entrará en vigor al momento de su aprobación.</w:t>
      </w:r>
      <w:r>
        <w:rPr>
          <w:rFonts w:ascii="Arial" w:hAnsi="Arial" w:cs="Arial"/>
          <w:bCs/>
          <w:color w:val="000000"/>
          <w:lang w:eastAsia="es-MX"/>
        </w:rPr>
        <w:t xml:space="preserve"> </w:t>
      </w:r>
      <w:r w:rsidRPr="002B284C">
        <w:rPr>
          <w:rFonts w:ascii="Arial" w:hAnsi="Arial" w:cs="Arial"/>
          <w:bCs/>
          <w:color w:val="000000"/>
          <w:lang w:eastAsia="es-MX"/>
        </w:rPr>
        <w:t>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ocho de febrero del dos mil veintitrés.</w:t>
      </w:r>
      <w:r w:rsidRPr="002B284C">
        <w:rPr>
          <w:rFonts w:ascii="Arial" w:hAnsi="Arial" w:cs="Arial"/>
          <w:b/>
          <w:bCs/>
          <w:color w:val="000000"/>
          <w:lang w:eastAsia="es-MX"/>
        </w:rPr>
        <w:t xml:space="preserve"> CONSTE.</w:t>
      </w:r>
      <w:r w:rsidR="006C3D24">
        <w:rPr>
          <w:rFonts w:ascii="Arial" w:hAnsi="Arial" w:cs="Arial"/>
          <w:bCs/>
          <w:color w:val="000000"/>
          <w:lang w:eastAsia="es-MX"/>
        </w:rPr>
        <w:t xml:space="preserve">- - - - - - - - - - - - - - - - - - - - - - - - - - - - </w:t>
      </w:r>
      <w:r w:rsidR="001066C2">
        <w:rPr>
          <w:rFonts w:ascii="Arial" w:hAnsi="Arial" w:cs="Arial"/>
          <w:bCs/>
          <w:color w:val="000000"/>
          <w:lang w:eastAsia="es-MX"/>
        </w:rPr>
        <w:t>- - - - - - - -</w:t>
      </w:r>
      <w:r w:rsidR="00693174">
        <w:rPr>
          <w:rFonts w:ascii="Arial" w:hAnsi="Arial" w:cs="Arial"/>
          <w:bCs/>
          <w:color w:val="000000"/>
          <w:lang w:eastAsia="es-MX"/>
        </w:rPr>
        <w:t xml:space="preserve"> - - - - - - </w:t>
      </w:r>
      <w:r w:rsidR="006C3D24">
        <w:rPr>
          <w:rFonts w:ascii="Arial" w:hAnsi="Arial" w:cs="Arial"/>
          <w:bCs/>
          <w:color w:val="000000"/>
          <w:lang w:eastAsia="es-MX"/>
        </w:rPr>
        <w:t xml:space="preserve">- - - - </w:t>
      </w:r>
      <w:r w:rsidR="00693174">
        <w:rPr>
          <w:rFonts w:ascii="Arial" w:hAnsi="Arial" w:cs="Arial"/>
          <w:bCs/>
          <w:color w:val="000000"/>
          <w:lang w:eastAsia="es-MX"/>
        </w:rPr>
        <w:t xml:space="preserve"> </w:t>
      </w:r>
      <w:r w:rsidR="006C3D24">
        <w:rPr>
          <w:rFonts w:ascii="Arial" w:hAnsi="Arial" w:cs="Arial"/>
          <w:bCs/>
          <w:color w:val="000000"/>
          <w:lang w:eastAsia="es-MX"/>
        </w:rPr>
        <w:t xml:space="preserve"> </w:t>
      </w:r>
    </w:p>
    <w:p w14:paraId="6B2BEBFD" w14:textId="60CE4293" w:rsidR="006C3D24" w:rsidRPr="003C15BD" w:rsidRDefault="006C3D24" w:rsidP="006C3D24">
      <w:pPr>
        <w:autoSpaceDE w:val="0"/>
        <w:autoSpaceDN w:val="0"/>
        <w:adjustRightInd w:val="0"/>
        <w:spacing w:line="360" w:lineRule="auto"/>
        <w:jc w:val="both"/>
        <w:rPr>
          <w:rFonts w:ascii="Arial" w:hAnsi="Arial" w:cs="Arial"/>
          <w:color w:val="000000"/>
          <w:lang w:eastAsia="es-MX"/>
        </w:rPr>
      </w:pPr>
      <w:r w:rsidRPr="007C0C15">
        <w:rPr>
          <w:rFonts w:ascii="Arial" w:hAnsi="Arial" w:cs="Arial"/>
          <w:b/>
          <w:bCs/>
          <w:color w:val="000000"/>
          <w:lang w:eastAsia="es-MX"/>
        </w:rPr>
        <w:t xml:space="preserve"> </w:t>
      </w:r>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OGAIPO/CG/011</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0F093ABB" w14:textId="7485358D" w:rsidR="006C3D24" w:rsidRPr="003C15BD" w:rsidRDefault="006C3D24" w:rsidP="006C3D24">
      <w:pPr>
        <w:spacing w:line="360" w:lineRule="auto"/>
        <w:jc w:val="both"/>
        <w:rPr>
          <w:rFonts w:ascii="Arial" w:eastAsia="Times New Roman" w:hAnsi="Arial" w:cs="Arial"/>
          <w:b/>
          <w:bCs/>
          <w:lang w:eastAsia="es-ES"/>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5 (cinco)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B303CC" w:rsidRPr="00B303CC">
        <w:rPr>
          <w:rFonts w:ascii="Arial" w:eastAsia="Calibri" w:hAnsi="Arial" w:cs="Arial"/>
          <w:i/>
        </w:rPr>
        <w:t>siendo las nueve horas con veintitrés minutos, del ocho de febrero del 2023, declaro clausurada la Tercera Sesión Extraordinaria 2023 del Órgano Garante de Acceso a la Información Pública, Transparencia, Protección de Datos Personales y Buen Gobierno del Estado de Oaxaca y válidos todos los acuerdos y resoluciones que en esta fueron aprobados</w:t>
      </w:r>
      <w:r w:rsidRPr="003C15BD">
        <w:rPr>
          <w:rFonts w:ascii="Arial" w:eastAsia="Calibri" w:hAnsi="Arial" w:cs="Arial"/>
          <w:i/>
        </w:rPr>
        <w:t xml:space="preserve">”.- - - - - - - - - - - - - - - - - - - - - - - - - - - - - - </w:t>
      </w:r>
      <w:r>
        <w:rPr>
          <w:rFonts w:ascii="Arial" w:eastAsia="Calibri" w:hAnsi="Arial" w:cs="Arial"/>
          <w:i/>
        </w:rPr>
        <w:t>- - -</w:t>
      </w:r>
      <w:r w:rsidR="001066C2">
        <w:rPr>
          <w:rFonts w:ascii="Arial" w:eastAsia="Calibri" w:hAnsi="Arial" w:cs="Arial"/>
          <w:i/>
        </w:rPr>
        <w:t xml:space="preserve"> - - - - - - - </w:t>
      </w:r>
      <w:r w:rsidR="00B303CC">
        <w:rPr>
          <w:rFonts w:ascii="Arial" w:eastAsia="Calibri" w:hAnsi="Arial" w:cs="Arial"/>
          <w:i/>
        </w:rPr>
        <w:t xml:space="preserve">- - - - - - - - - - - - </w:t>
      </w: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 xml:space="preserve">Josué Solana Salmorán, </w:t>
      </w:r>
      <w:r w:rsidRPr="003C15BD">
        <w:rPr>
          <w:rFonts w:ascii="Arial" w:eastAsia="Times New Roman" w:hAnsi="Arial" w:cs="Arial"/>
          <w:bCs/>
          <w:lang w:eastAsia="es-ES"/>
        </w:rPr>
        <w:lastRenderedPageBreak/>
        <w:t>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5AEB288D" w14:textId="77777777" w:rsidR="006C3D24" w:rsidRDefault="006C3D24" w:rsidP="006C3D24">
      <w:pPr>
        <w:jc w:val="center"/>
        <w:rPr>
          <w:rFonts w:ascii="Arial" w:eastAsia="Times New Roman" w:hAnsi="Arial" w:cs="Arial"/>
          <w:b/>
          <w:bCs/>
          <w:lang w:eastAsia="es-ES"/>
        </w:rPr>
      </w:pPr>
    </w:p>
    <w:p w14:paraId="0A7F811E" w14:textId="77777777" w:rsidR="006C3D24" w:rsidRDefault="006C3D24" w:rsidP="006C3D24">
      <w:pPr>
        <w:jc w:val="center"/>
        <w:rPr>
          <w:rFonts w:ascii="Arial" w:eastAsia="Times New Roman" w:hAnsi="Arial" w:cs="Arial"/>
          <w:b/>
          <w:bCs/>
          <w:lang w:eastAsia="es-ES"/>
        </w:rPr>
      </w:pPr>
    </w:p>
    <w:p w14:paraId="40A2616C" w14:textId="77777777" w:rsidR="001C00B3" w:rsidRDefault="001C00B3" w:rsidP="006C3D24">
      <w:pPr>
        <w:jc w:val="center"/>
        <w:rPr>
          <w:rFonts w:ascii="Arial" w:eastAsia="Times New Roman" w:hAnsi="Arial" w:cs="Arial"/>
          <w:b/>
          <w:bCs/>
          <w:lang w:eastAsia="es-ES"/>
        </w:rPr>
      </w:pPr>
    </w:p>
    <w:p w14:paraId="588911D8" w14:textId="77777777" w:rsidR="006C3D24" w:rsidRDefault="006C3D24" w:rsidP="006C3D24">
      <w:pPr>
        <w:jc w:val="center"/>
        <w:rPr>
          <w:rFonts w:ascii="Arial" w:eastAsia="Times New Roman" w:hAnsi="Arial" w:cs="Arial"/>
          <w:b/>
          <w:bCs/>
          <w:lang w:eastAsia="es-ES"/>
        </w:rPr>
      </w:pPr>
    </w:p>
    <w:p w14:paraId="1D7E8348" w14:textId="77777777" w:rsidR="006C3D24" w:rsidRPr="003C15BD" w:rsidRDefault="006C3D24"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Comisionado Presidente.</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3080367D" w14:textId="77777777" w:rsidR="001C00B3" w:rsidRDefault="001C00B3" w:rsidP="006C3D24">
      <w:pPr>
        <w:rPr>
          <w:rFonts w:ascii="Arial" w:hAnsi="Arial" w:cs="Arial"/>
        </w:rPr>
      </w:pPr>
    </w:p>
    <w:p w14:paraId="41B73379" w14:textId="77777777" w:rsidR="001C00B3" w:rsidRDefault="001C00B3" w:rsidP="006C3D24">
      <w:pPr>
        <w:rPr>
          <w:rFonts w:ascii="Arial" w:hAnsi="Arial" w:cs="Arial"/>
        </w:rPr>
      </w:pPr>
    </w:p>
    <w:p w14:paraId="7AA1323C" w14:textId="77777777" w:rsidR="006C3D24" w:rsidRPr="003C15BD" w:rsidRDefault="006C3D24" w:rsidP="006C3D24">
      <w:pPr>
        <w:rPr>
          <w:rFonts w:ascii="Arial" w:hAnsi="Arial" w:cs="Arial"/>
        </w:rPr>
      </w:pPr>
    </w:p>
    <w:p w14:paraId="1511326B" w14:textId="77777777" w:rsidR="006C3D24" w:rsidRPr="003C15BD" w:rsidRDefault="006C3D24"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465FFBE" w14:textId="77777777" w:rsidR="006C3D24" w:rsidRDefault="006C3D24"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771547CB"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1B164570" w14:textId="77777777" w:rsidR="006C3D24" w:rsidRDefault="006C3D24" w:rsidP="006C3D24">
      <w:pPr>
        <w:shd w:val="clear" w:color="auto" w:fill="FFFFFF"/>
        <w:jc w:val="both"/>
        <w:rPr>
          <w:rFonts w:ascii="Arial" w:eastAsia="Times New Roman" w:hAnsi="Arial" w:cs="Arial"/>
          <w:bCs/>
          <w:lang w:eastAsia="es-ES"/>
        </w:rPr>
      </w:pPr>
    </w:p>
    <w:p w14:paraId="4072A78A" w14:textId="77777777" w:rsidR="006C3D24" w:rsidRPr="003C15BD" w:rsidRDefault="006C3D24" w:rsidP="006C3D24">
      <w:pPr>
        <w:shd w:val="clear" w:color="auto" w:fill="FFFFFF"/>
        <w:jc w:val="both"/>
        <w:rPr>
          <w:rFonts w:ascii="Arial" w:eastAsia="Times New Roman" w:hAnsi="Arial" w:cs="Arial"/>
          <w:bCs/>
          <w:lang w:eastAsia="es-ES"/>
        </w:rPr>
      </w:pP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77777777" w:rsidR="001C00B3" w:rsidRDefault="001C00B3"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B0777FC" w14:textId="77777777" w:rsidR="006C3D24" w:rsidRDefault="006C3D24" w:rsidP="006C3D24">
      <w:pPr>
        <w:shd w:val="clear" w:color="auto" w:fill="FFFFFF"/>
        <w:jc w:val="center"/>
        <w:rPr>
          <w:rFonts w:ascii="Arial" w:eastAsia="Times New Roman" w:hAnsi="Arial" w:cs="Arial"/>
          <w:bCs/>
          <w:lang w:eastAsia="es-ES"/>
        </w:rPr>
      </w:pPr>
    </w:p>
    <w:p w14:paraId="35644727" w14:textId="77777777" w:rsidR="00B303CC" w:rsidRDefault="00B303CC" w:rsidP="006C3D24">
      <w:pPr>
        <w:shd w:val="clear" w:color="auto" w:fill="FFFFFF"/>
        <w:jc w:val="center"/>
        <w:rPr>
          <w:rFonts w:ascii="Arial" w:eastAsia="Times New Roman" w:hAnsi="Arial" w:cs="Arial"/>
          <w:bCs/>
          <w:lang w:eastAsia="es-ES"/>
        </w:rPr>
      </w:pPr>
    </w:p>
    <w:p w14:paraId="630A706B" w14:textId="77777777" w:rsidR="00B303CC" w:rsidRDefault="00B303CC" w:rsidP="006C3D24">
      <w:pPr>
        <w:shd w:val="clear" w:color="auto" w:fill="FFFFFF"/>
        <w:jc w:val="center"/>
        <w:rPr>
          <w:rFonts w:ascii="Arial" w:eastAsia="Times New Roman" w:hAnsi="Arial" w:cs="Arial"/>
          <w:bCs/>
          <w:lang w:eastAsia="es-ES"/>
        </w:rPr>
      </w:pPr>
    </w:p>
    <w:p w14:paraId="22879D21" w14:textId="77777777" w:rsidR="00B303CC" w:rsidRDefault="00B303CC" w:rsidP="006C3D24">
      <w:pPr>
        <w:shd w:val="clear" w:color="auto" w:fill="FFFFFF"/>
        <w:jc w:val="center"/>
        <w:rPr>
          <w:rFonts w:ascii="Arial" w:eastAsia="Times New Roman" w:hAnsi="Arial" w:cs="Arial"/>
          <w:bCs/>
          <w:lang w:eastAsia="es-ES"/>
        </w:rPr>
      </w:pPr>
    </w:p>
    <w:p w14:paraId="47A3AFD0" w14:textId="77777777" w:rsidR="00B303CC" w:rsidRDefault="00B303CC" w:rsidP="006C3D24">
      <w:pPr>
        <w:shd w:val="clear" w:color="auto" w:fill="FFFFFF"/>
        <w:jc w:val="center"/>
        <w:rPr>
          <w:rFonts w:ascii="Arial" w:eastAsia="Times New Roman" w:hAnsi="Arial" w:cs="Arial"/>
          <w:bCs/>
          <w:lang w:eastAsia="es-ES"/>
        </w:rPr>
      </w:pPr>
    </w:p>
    <w:p w14:paraId="6D9C9A92" w14:textId="77777777" w:rsidR="00B303CC" w:rsidRDefault="00B303CC" w:rsidP="006C3D24">
      <w:pPr>
        <w:shd w:val="clear" w:color="auto" w:fill="FFFFFF"/>
        <w:jc w:val="center"/>
        <w:rPr>
          <w:rFonts w:ascii="Arial" w:eastAsia="Times New Roman" w:hAnsi="Arial" w:cs="Arial"/>
          <w:bCs/>
          <w:lang w:eastAsia="es-ES"/>
        </w:rPr>
      </w:pPr>
    </w:p>
    <w:p w14:paraId="2BE2D557" w14:textId="77777777" w:rsidR="00B303CC" w:rsidRDefault="00B303CC" w:rsidP="006C3D24">
      <w:pPr>
        <w:shd w:val="clear" w:color="auto" w:fill="FFFFFF"/>
        <w:jc w:val="center"/>
        <w:rPr>
          <w:rFonts w:ascii="Arial" w:eastAsia="Times New Roman" w:hAnsi="Arial" w:cs="Arial"/>
          <w:bCs/>
          <w:lang w:eastAsia="es-ES"/>
        </w:rPr>
      </w:pPr>
    </w:p>
    <w:p w14:paraId="381F3FA6" w14:textId="77777777" w:rsidR="00B303CC" w:rsidRDefault="00B303CC" w:rsidP="006C3D24">
      <w:pPr>
        <w:shd w:val="clear" w:color="auto" w:fill="FFFFFF"/>
        <w:jc w:val="center"/>
        <w:rPr>
          <w:rFonts w:ascii="Arial" w:eastAsia="Times New Roman" w:hAnsi="Arial" w:cs="Arial"/>
          <w:bCs/>
          <w:lang w:eastAsia="es-ES"/>
        </w:rPr>
      </w:pPr>
    </w:p>
    <w:p w14:paraId="21D9A35D" w14:textId="77777777" w:rsidR="00B303CC" w:rsidRDefault="00B303CC" w:rsidP="006C3D24">
      <w:pPr>
        <w:shd w:val="clear" w:color="auto" w:fill="FFFFFF"/>
        <w:jc w:val="center"/>
        <w:rPr>
          <w:rFonts w:ascii="Arial" w:eastAsia="Times New Roman" w:hAnsi="Arial" w:cs="Arial"/>
          <w:bCs/>
          <w:lang w:eastAsia="es-ES"/>
        </w:rPr>
      </w:pPr>
    </w:p>
    <w:p w14:paraId="30874D7F" w14:textId="77777777" w:rsidR="00B303CC" w:rsidRDefault="00B303CC" w:rsidP="006C3D24">
      <w:pPr>
        <w:shd w:val="clear" w:color="auto" w:fill="FFFFFF"/>
        <w:jc w:val="center"/>
        <w:rPr>
          <w:rFonts w:ascii="Arial" w:eastAsia="Times New Roman" w:hAnsi="Arial" w:cs="Arial"/>
          <w:bCs/>
          <w:lang w:eastAsia="es-ES"/>
        </w:rPr>
      </w:pPr>
    </w:p>
    <w:p w14:paraId="51B4BDAE" w14:textId="77777777" w:rsidR="00B303CC" w:rsidRDefault="00B303CC" w:rsidP="006C3D24">
      <w:pPr>
        <w:shd w:val="clear" w:color="auto" w:fill="FFFFFF"/>
        <w:jc w:val="center"/>
        <w:rPr>
          <w:rFonts w:ascii="Arial" w:eastAsia="Times New Roman" w:hAnsi="Arial" w:cs="Arial"/>
          <w:bCs/>
          <w:lang w:eastAsia="es-ES"/>
        </w:rPr>
      </w:pPr>
    </w:p>
    <w:p w14:paraId="1DDD8D10" w14:textId="77777777" w:rsidR="00B303CC" w:rsidRPr="003C15BD" w:rsidRDefault="00B303CC" w:rsidP="006C3D24">
      <w:pPr>
        <w:shd w:val="clear" w:color="auto" w:fill="FFFFFF"/>
        <w:jc w:val="center"/>
        <w:rPr>
          <w:rFonts w:ascii="Arial" w:eastAsia="Times New Roman" w:hAnsi="Arial" w:cs="Arial"/>
          <w:bCs/>
          <w:lang w:eastAsia="es-ES"/>
        </w:rPr>
      </w:pPr>
    </w:p>
    <w:p w14:paraId="01986961" w14:textId="2E43439F" w:rsidR="00150315" w:rsidRPr="00A31065" w:rsidRDefault="006C3D24" w:rsidP="00A31065">
      <w:pPr>
        <w:shd w:val="clear" w:color="auto" w:fill="FFFFFF"/>
        <w:spacing w:after="225"/>
        <w:jc w:val="both"/>
        <w:rPr>
          <w:rFonts w:ascii="Open Sans" w:eastAsia="Times New Roman" w:hAnsi="Open Sans" w:cs="Open Sans"/>
          <w:color w:val="000000"/>
          <w:sz w:val="21"/>
          <w:szCs w:val="21"/>
          <w:lang w:eastAsia="es-MX"/>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401A99">
        <w:rPr>
          <w:rFonts w:ascii="Arial" w:hAnsi="Arial" w:cs="Arial"/>
          <w:sz w:val="18"/>
          <w:szCs w:val="18"/>
        </w:rPr>
        <w:t>Tercera</w:t>
      </w:r>
      <w:r w:rsidRPr="007C0C15">
        <w:rPr>
          <w:rFonts w:ascii="Arial" w:hAnsi="Arial" w:cs="Arial"/>
          <w:sz w:val="18"/>
          <w:szCs w:val="18"/>
        </w:rPr>
        <w:t xml:space="preserve"> 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693174">
        <w:rPr>
          <w:rFonts w:ascii="Arial" w:hAnsi="Arial" w:cs="Arial"/>
          <w:sz w:val="18"/>
          <w:szCs w:val="18"/>
        </w:rPr>
        <w:t>ocho</w:t>
      </w:r>
      <w:r w:rsidRPr="007C0C15">
        <w:rPr>
          <w:rFonts w:ascii="Arial" w:hAnsi="Arial" w:cs="Arial"/>
          <w:sz w:val="18"/>
          <w:szCs w:val="18"/>
        </w:rPr>
        <w:t xml:space="preserve"> de </w:t>
      </w:r>
      <w:r w:rsidR="00401A99">
        <w:rPr>
          <w:rFonts w:ascii="Arial" w:hAnsi="Arial" w:cs="Arial"/>
          <w:sz w:val="18"/>
          <w:szCs w:val="18"/>
        </w:rPr>
        <w:t>febrero</w:t>
      </w:r>
      <w:r w:rsidRPr="007C0C15">
        <w:rPr>
          <w:rFonts w:ascii="Arial" w:hAnsi="Arial" w:cs="Arial"/>
          <w:sz w:val="18"/>
          <w:szCs w:val="18"/>
        </w:rPr>
        <w:t xml:space="preserve"> de 2023</w:t>
      </w:r>
      <w:r w:rsidR="001066C2">
        <w:rPr>
          <w:rFonts w:ascii="Arial" w:hAnsi="Arial" w:cs="Arial"/>
          <w:sz w:val="18"/>
          <w:szCs w:val="18"/>
        </w:rPr>
        <w:t>.- - - - - - - - - - - - - - - - - - - - - - - -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ED9C" w14:textId="77777777" w:rsidR="00DE3CB1" w:rsidRDefault="00DE3CB1" w:rsidP="00505074">
      <w:r>
        <w:separator/>
      </w:r>
    </w:p>
  </w:endnote>
  <w:endnote w:type="continuationSeparator" w:id="0">
    <w:p w14:paraId="09B46995" w14:textId="77777777" w:rsidR="00DE3CB1" w:rsidRDefault="00DE3CB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0B82" w14:textId="77777777" w:rsidR="00DE3CB1" w:rsidRDefault="00DE3CB1" w:rsidP="00505074">
      <w:r>
        <w:separator/>
      </w:r>
    </w:p>
  </w:footnote>
  <w:footnote w:type="continuationSeparator" w:id="0">
    <w:p w14:paraId="70DF0717" w14:textId="77777777" w:rsidR="00DE3CB1" w:rsidRDefault="00DE3CB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75AB7"/>
    <w:rsid w:val="000C136A"/>
    <w:rsid w:val="000C3A78"/>
    <w:rsid w:val="001066C2"/>
    <w:rsid w:val="00150315"/>
    <w:rsid w:val="00191709"/>
    <w:rsid w:val="001C00B3"/>
    <w:rsid w:val="001C3A24"/>
    <w:rsid w:val="001C5977"/>
    <w:rsid w:val="001D30EE"/>
    <w:rsid w:val="001E6FCE"/>
    <w:rsid w:val="001F44F1"/>
    <w:rsid w:val="002060F1"/>
    <w:rsid w:val="00224FC7"/>
    <w:rsid w:val="002B284C"/>
    <w:rsid w:val="002C54D1"/>
    <w:rsid w:val="002D152B"/>
    <w:rsid w:val="00320B59"/>
    <w:rsid w:val="00346AC0"/>
    <w:rsid w:val="0037163E"/>
    <w:rsid w:val="003F7C21"/>
    <w:rsid w:val="00401A99"/>
    <w:rsid w:val="00411D9A"/>
    <w:rsid w:val="00496B6A"/>
    <w:rsid w:val="004D4196"/>
    <w:rsid w:val="00505074"/>
    <w:rsid w:val="005F6794"/>
    <w:rsid w:val="0061401C"/>
    <w:rsid w:val="006158EB"/>
    <w:rsid w:val="0064088D"/>
    <w:rsid w:val="006632A1"/>
    <w:rsid w:val="006647D2"/>
    <w:rsid w:val="00693174"/>
    <w:rsid w:val="006C3D24"/>
    <w:rsid w:val="00801920"/>
    <w:rsid w:val="00874B82"/>
    <w:rsid w:val="008D6F12"/>
    <w:rsid w:val="009100C6"/>
    <w:rsid w:val="00920943"/>
    <w:rsid w:val="00973F67"/>
    <w:rsid w:val="009C2E2A"/>
    <w:rsid w:val="009E20E2"/>
    <w:rsid w:val="00A057CD"/>
    <w:rsid w:val="00A31065"/>
    <w:rsid w:val="00A56332"/>
    <w:rsid w:val="00B303CC"/>
    <w:rsid w:val="00B9551B"/>
    <w:rsid w:val="00C07082"/>
    <w:rsid w:val="00C25E29"/>
    <w:rsid w:val="00C335F7"/>
    <w:rsid w:val="00CB24BA"/>
    <w:rsid w:val="00CB7833"/>
    <w:rsid w:val="00CC05E7"/>
    <w:rsid w:val="00D96B13"/>
    <w:rsid w:val="00DC0B0F"/>
    <w:rsid w:val="00DC1402"/>
    <w:rsid w:val="00DC65C4"/>
    <w:rsid w:val="00DE17DE"/>
    <w:rsid w:val="00DE3CB1"/>
    <w:rsid w:val="00EE48C4"/>
    <w:rsid w:val="00F023FE"/>
    <w:rsid w:val="00F36284"/>
    <w:rsid w:val="00F5255E"/>
    <w:rsid w:val="00F56F58"/>
    <w:rsid w:val="00F6330E"/>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3628</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8</cp:revision>
  <cp:lastPrinted>2023-02-15T18:15:00Z</cp:lastPrinted>
  <dcterms:created xsi:type="dcterms:W3CDTF">2023-02-02T15:30:00Z</dcterms:created>
  <dcterms:modified xsi:type="dcterms:W3CDTF">2023-02-15T18:28:00Z</dcterms:modified>
</cp:coreProperties>
</file>