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AE08" w14:textId="0BD08E3D" w:rsidR="00411D9A" w:rsidRDefault="00411D9A" w:rsidP="00411D9A">
      <w:pPr>
        <w:jc w:val="center"/>
        <w:rPr>
          <w:rFonts w:ascii="Arial" w:hAnsi="Arial" w:cs="Arial"/>
          <w:b/>
          <w:sz w:val="22"/>
          <w:szCs w:val="22"/>
        </w:rPr>
      </w:pPr>
      <w:r>
        <w:rPr>
          <w:rFonts w:ascii="Arial" w:hAnsi="Arial" w:cs="Arial"/>
          <w:b/>
          <w:sz w:val="22"/>
          <w:szCs w:val="22"/>
        </w:rPr>
        <w:t xml:space="preserve">VERSIÓN ESTENOGRÁFICA DE LA </w:t>
      </w:r>
      <w:r w:rsidR="00831402">
        <w:rPr>
          <w:rFonts w:ascii="Arial" w:hAnsi="Arial" w:cs="Arial"/>
          <w:b/>
          <w:sz w:val="22"/>
          <w:szCs w:val="22"/>
        </w:rPr>
        <w:t>DÉCIM</w:t>
      </w:r>
      <w:r w:rsidR="00767F09">
        <w:rPr>
          <w:rFonts w:ascii="Arial" w:hAnsi="Arial" w:cs="Arial"/>
          <w:b/>
          <w:sz w:val="22"/>
          <w:szCs w:val="22"/>
        </w:rPr>
        <w:t>A</w:t>
      </w:r>
      <w:r w:rsidRPr="000E1F4B">
        <w:rPr>
          <w:rFonts w:ascii="Arial" w:hAnsi="Arial" w:cs="Arial"/>
          <w:b/>
          <w:sz w:val="22"/>
          <w:szCs w:val="22"/>
        </w:rPr>
        <w:t xml:space="preserve"> </w:t>
      </w:r>
      <w:r w:rsidR="003058C6">
        <w:rPr>
          <w:rFonts w:ascii="Arial" w:hAnsi="Arial" w:cs="Arial"/>
          <w:b/>
          <w:sz w:val="22"/>
          <w:szCs w:val="22"/>
        </w:rPr>
        <w:t>CUARTA</w:t>
      </w:r>
      <w:r w:rsidR="009308E2">
        <w:rPr>
          <w:rFonts w:ascii="Arial" w:hAnsi="Arial" w:cs="Arial"/>
          <w:b/>
          <w:sz w:val="22"/>
          <w:szCs w:val="22"/>
        </w:rPr>
        <w:t xml:space="preserve"> </w:t>
      </w:r>
      <w:r w:rsidRPr="000E1F4B">
        <w:rPr>
          <w:rFonts w:ascii="Arial" w:hAnsi="Arial" w:cs="Arial"/>
          <w:b/>
          <w:sz w:val="22"/>
          <w:szCs w:val="22"/>
        </w:rPr>
        <w:t>SESIÓN EXTRAORDINARIA</w:t>
      </w:r>
      <w:r>
        <w:rPr>
          <w:rFonts w:ascii="Arial" w:hAnsi="Arial" w:cs="Arial"/>
          <w:b/>
          <w:sz w:val="22"/>
          <w:szCs w:val="22"/>
        </w:rPr>
        <w:t xml:space="preserve"> 2023</w:t>
      </w:r>
    </w:p>
    <w:p w14:paraId="39A0528E" w14:textId="77777777" w:rsidR="00411D9A" w:rsidRDefault="00411D9A" w:rsidP="00411D9A">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568BEFEB" w14:textId="77D6C83A" w:rsidR="00411D9A" w:rsidRDefault="00411D9A" w:rsidP="00411D9A">
      <w:pPr>
        <w:jc w:val="center"/>
        <w:rPr>
          <w:rFonts w:ascii="Arial" w:hAnsi="Arial" w:cs="Arial"/>
          <w:sz w:val="22"/>
          <w:szCs w:val="22"/>
        </w:rPr>
      </w:pPr>
      <w:r>
        <w:rPr>
          <w:rFonts w:ascii="Arial" w:hAnsi="Arial" w:cs="Arial"/>
          <w:sz w:val="22"/>
          <w:szCs w:val="22"/>
        </w:rPr>
        <w:t xml:space="preserve"> </w:t>
      </w:r>
      <w:r w:rsidRPr="00911EE7">
        <w:rPr>
          <w:rFonts w:ascii="Arial" w:hAnsi="Arial" w:cs="Arial"/>
          <w:sz w:val="22"/>
          <w:szCs w:val="22"/>
        </w:rPr>
        <w:t>(Celebrada el</w:t>
      </w:r>
      <w:r w:rsidR="00C84BC5">
        <w:rPr>
          <w:rFonts w:ascii="Arial" w:hAnsi="Arial" w:cs="Arial"/>
          <w:sz w:val="22"/>
          <w:szCs w:val="22"/>
        </w:rPr>
        <w:t xml:space="preserve"> </w:t>
      </w:r>
      <w:r w:rsidR="00854DDC">
        <w:rPr>
          <w:rFonts w:ascii="Arial" w:hAnsi="Arial" w:cs="Arial"/>
          <w:sz w:val="22"/>
          <w:szCs w:val="22"/>
        </w:rPr>
        <w:t xml:space="preserve">28 </w:t>
      </w:r>
      <w:r w:rsidR="00786D76">
        <w:rPr>
          <w:rFonts w:ascii="Arial" w:hAnsi="Arial" w:cs="Arial"/>
          <w:sz w:val="22"/>
          <w:szCs w:val="22"/>
        </w:rPr>
        <w:t xml:space="preserve">de </w:t>
      </w:r>
      <w:r w:rsidR="003058C6">
        <w:rPr>
          <w:rFonts w:ascii="Arial" w:hAnsi="Arial" w:cs="Arial"/>
          <w:sz w:val="22"/>
          <w:szCs w:val="22"/>
        </w:rPr>
        <w:t>septiembre</w:t>
      </w:r>
      <w:r w:rsidRPr="00067ED1">
        <w:rPr>
          <w:rFonts w:ascii="Arial" w:hAnsi="Arial" w:cs="Arial"/>
          <w:sz w:val="22"/>
          <w:szCs w:val="22"/>
        </w:rPr>
        <w:t xml:space="preserve"> del 2023, a las </w:t>
      </w:r>
      <w:r w:rsidR="00786D76" w:rsidRPr="0011458F">
        <w:rPr>
          <w:rFonts w:ascii="Arial" w:hAnsi="Arial" w:cs="Arial"/>
          <w:sz w:val="22"/>
          <w:szCs w:val="22"/>
        </w:rPr>
        <w:t>1</w:t>
      </w:r>
      <w:r w:rsidR="0011458F">
        <w:rPr>
          <w:rFonts w:ascii="Arial" w:hAnsi="Arial" w:cs="Arial"/>
          <w:sz w:val="22"/>
          <w:szCs w:val="22"/>
        </w:rPr>
        <w:t>6</w:t>
      </w:r>
      <w:r w:rsidR="00786D76" w:rsidRPr="0011458F">
        <w:rPr>
          <w:rFonts w:ascii="Arial" w:hAnsi="Arial" w:cs="Arial"/>
          <w:sz w:val="22"/>
          <w:szCs w:val="22"/>
        </w:rPr>
        <w:t>:</w:t>
      </w:r>
      <w:r w:rsidR="0011458F">
        <w:rPr>
          <w:rFonts w:ascii="Arial" w:hAnsi="Arial" w:cs="Arial"/>
          <w:sz w:val="22"/>
          <w:szCs w:val="22"/>
        </w:rPr>
        <w:t>11</w:t>
      </w:r>
      <w:r w:rsidR="009308E2">
        <w:rPr>
          <w:rFonts w:ascii="Arial" w:hAnsi="Arial" w:cs="Arial"/>
          <w:sz w:val="22"/>
          <w:szCs w:val="22"/>
        </w:rPr>
        <w:t xml:space="preserve"> </w:t>
      </w:r>
      <w:r w:rsidRPr="00067ED1">
        <w:rPr>
          <w:rFonts w:ascii="Arial" w:hAnsi="Arial" w:cs="Arial"/>
          <w:sz w:val="22"/>
          <w:szCs w:val="22"/>
        </w:rPr>
        <w:t>horas</w:t>
      </w:r>
      <w:r w:rsidRPr="00911EE7">
        <w:rPr>
          <w:rFonts w:ascii="Arial" w:hAnsi="Arial" w:cs="Arial"/>
          <w:sz w:val="22"/>
          <w:szCs w:val="22"/>
        </w:rPr>
        <w:t>)</w:t>
      </w:r>
    </w:p>
    <w:p w14:paraId="517FFE82" w14:textId="77777777" w:rsidR="00411D9A" w:rsidRDefault="00411D9A" w:rsidP="00411D9A">
      <w:pPr>
        <w:jc w:val="center"/>
        <w:rPr>
          <w:rFonts w:ascii="Arial" w:hAnsi="Arial" w:cs="Arial"/>
        </w:rPr>
      </w:pPr>
    </w:p>
    <w:p w14:paraId="2C941388" w14:textId="451E1944" w:rsidR="00786D76" w:rsidRPr="00D40124" w:rsidRDefault="00786D76" w:rsidP="00786D76">
      <w:pPr>
        <w:spacing w:line="360" w:lineRule="auto"/>
        <w:jc w:val="both"/>
        <w:rPr>
          <w:rFonts w:ascii="Arial" w:hAnsi="Arial" w:cs="Arial"/>
          <w:sz w:val="22"/>
          <w:szCs w:val="22"/>
        </w:rPr>
      </w:pPr>
      <w:r w:rsidRPr="00D40124">
        <w:rPr>
          <w:rFonts w:ascii="Arial" w:hAnsi="Arial" w:cs="Arial"/>
          <w:sz w:val="22"/>
          <w:szCs w:val="22"/>
        </w:rPr>
        <w:t xml:space="preserve">Sede: Estando reunidas y reunidos de manera virtual a través de medios digitales, siendo </w:t>
      </w:r>
      <w:r w:rsidRPr="00791F75">
        <w:rPr>
          <w:rFonts w:ascii="Arial" w:hAnsi="Arial" w:cs="Arial"/>
          <w:sz w:val="22"/>
          <w:szCs w:val="22"/>
        </w:rPr>
        <w:t xml:space="preserve">las </w:t>
      </w:r>
      <w:r w:rsidR="00791F75">
        <w:rPr>
          <w:rFonts w:ascii="Arial" w:hAnsi="Arial" w:cs="Arial"/>
          <w:sz w:val="22"/>
          <w:szCs w:val="22"/>
        </w:rPr>
        <w:t>dieciséis</w:t>
      </w:r>
      <w:r w:rsidRPr="00791F75">
        <w:rPr>
          <w:rFonts w:ascii="Arial" w:hAnsi="Arial" w:cs="Arial"/>
          <w:sz w:val="22"/>
          <w:szCs w:val="22"/>
        </w:rPr>
        <w:t xml:space="preserve"> horas con </w:t>
      </w:r>
      <w:r w:rsidR="00791F75">
        <w:rPr>
          <w:rFonts w:ascii="Arial" w:hAnsi="Arial" w:cs="Arial"/>
          <w:sz w:val="22"/>
          <w:szCs w:val="22"/>
        </w:rPr>
        <w:t>once</w:t>
      </w:r>
      <w:r w:rsidR="00CB5D37" w:rsidRPr="00791F75">
        <w:rPr>
          <w:rFonts w:ascii="Arial" w:hAnsi="Arial" w:cs="Arial"/>
          <w:sz w:val="22"/>
          <w:szCs w:val="22"/>
        </w:rPr>
        <w:t xml:space="preserve"> </w:t>
      </w:r>
      <w:r w:rsidRPr="00791F75">
        <w:rPr>
          <w:rFonts w:ascii="Arial" w:hAnsi="Arial" w:cs="Arial"/>
          <w:sz w:val="22"/>
          <w:szCs w:val="22"/>
        </w:rPr>
        <w:t>minutos</w:t>
      </w:r>
      <w:r w:rsidRPr="00D40124">
        <w:rPr>
          <w:rFonts w:ascii="Arial" w:hAnsi="Arial" w:cs="Arial"/>
          <w:sz w:val="22"/>
          <w:szCs w:val="22"/>
        </w:rPr>
        <w:t xml:space="preserve"> del día </w:t>
      </w:r>
      <w:r w:rsidR="00854DDC">
        <w:rPr>
          <w:rFonts w:ascii="Arial" w:hAnsi="Arial" w:cs="Arial"/>
          <w:sz w:val="22"/>
          <w:szCs w:val="22"/>
        </w:rPr>
        <w:t>veintiocho</w:t>
      </w:r>
      <w:r w:rsidRPr="00D40124">
        <w:rPr>
          <w:rFonts w:ascii="Arial" w:hAnsi="Arial" w:cs="Arial"/>
          <w:sz w:val="22"/>
          <w:szCs w:val="22"/>
        </w:rPr>
        <w:t xml:space="preserve"> de </w:t>
      </w:r>
      <w:r w:rsidR="003058C6">
        <w:rPr>
          <w:rFonts w:ascii="Arial" w:hAnsi="Arial" w:cs="Arial"/>
          <w:sz w:val="22"/>
          <w:szCs w:val="22"/>
        </w:rPr>
        <w:t>septiembre</w:t>
      </w:r>
      <w:r w:rsidRPr="00D40124">
        <w:rPr>
          <w:rFonts w:ascii="Arial" w:hAnsi="Arial" w:cs="Arial"/>
          <w:sz w:val="22"/>
          <w:szCs w:val="22"/>
        </w:rPr>
        <w:t xml:space="preserve"> del año dos mil veintitrés,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Pr="00D40124">
        <w:rPr>
          <w:rFonts w:ascii="Arial" w:hAnsi="Arial" w:cs="Arial"/>
          <w:b/>
          <w:bCs/>
          <w:sz w:val="22"/>
          <w:szCs w:val="22"/>
        </w:rPr>
        <w:t xml:space="preserve">Décima </w:t>
      </w:r>
      <w:r w:rsidR="003058C6">
        <w:rPr>
          <w:rFonts w:ascii="Arial" w:hAnsi="Arial" w:cs="Arial"/>
          <w:b/>
          <w:bCs/>
          <w:sz w:val="22"/>
          <w:szCs w:val="22"/>
        </w:rPr>
        <w:t>Cuarta</w:t>
      </w:r>
      <w:r>
        <w:rPr>
          <w:rFonts w:ascii="Arial" w:hAnsi="Arial" w:cs="Arial"/>
          <w:b/>
          <w:bCs/>
          <w:sz w:val="22"/>
          <w:szCs w:val="22"/>
        </w:rPr>
        <w:t xml:space="preserve"> </w:t>
      </w:r>
      <w:r w:rsidRPr="00D40124">
        <w:rPr>
          <w:rFonts w:ascii="Arial" w:hAnsi="Arial" w:cs="Arial"/>
          <w:b/>
          <w:bCs/>
          <w:sz w:val="22"/>
          <w:szCs w:val="22"/>
        </w:rPr>
        <w:t xml:space="preserve">Sesión </w:t>
      </w:r>
      <w:r>
        <w:rPr>
          <w:rFonts w:ascii="Arial" w:hAnsi="Arial" w:cs="Arial"/>
          <w:b/>
          <w:bCs/>
          <w:sz w:val="22"/>
          <w:szCs w:val="22"/>
        </w:rPr>
        <w:t>Extrao</w:t>
      </w:r>
      <w:r w:rsidRPr="00D40124">
        <w:rPr>
          <w:rFonts w:ascii="Arial" w:hAnsi="Arial" w:cs="Arial"/>
          <w:b/>
          <w:bCs/>
          <w:sz w:val="22"/>
          <w:szCs w:val="22"/>
        </w:rPr>
        <w:t>rdinaria 2023</w:t>
      </w:r>
      <w:r w:rsidRPr="00D40124">
        <w:rPr>
          <w:rFonts w:ascii="Arial" w:hAnsi="Arial" w:cs="Arial"/>
          <w:sz w:val="22"/>
          <w:szCs w:val="22"/>
        </w:rPr>
        <w:t xml:space="preserve">.- - - - - - - - - - - </w:t>
      </w:r>
    </w:p>
    <w:p w14:paraId="15936340" w14:textId="0E94BE09" w:rsidR="007D15A8" w:rsidRDefault="00411D9A" w:rsidP="008A220D">
      <w:pPr>
        <w:spacing w:line="360" w:lineRule="auto"/>
        <w:jc w:val="both"/>
        <w:rPr>
          <w:rFonts w:ascii="Arial" w:hAnsi="Arial" w:cs="Arial"/>
          <w:sz w:val="22"/>
          <w:szCs w:val="22"/>
        </w:rPr>
      </w:pPr>
      <w:r w:rsidRPr="0040553E">
        <w:rPr>
          <w:rFonts w:ascii="Arial" w:hAnsi="Arial" w:cs="Arial"/>
          <w:b/>
          <w:sz w:val="22"/>
          <w:szCs w:val="22"/>
        </w:rPr>
        <w:t xml:space="preserve">Comisionado </w:t>
      </w:r>
      <w:proofErr w:type="gramStart"/>
      <w:r w:rsidRPr="0040553E">
        <w:rPr>
          <w:rFonts w:ascii="Arial" w:hAnsi="Arial" w:cs="Arial"/>
          <w:b/>
          <w:sz w:val="22"/>
          <w:szCs w:val="22"/>
        </w:rPr>
        <w:t>Presidente</w:t>
      </w:r>
      <w:proofErr w:type="gramEnd"/>
      <w:r w:rsidRPr="0040553E">
        <w:rPr>
          <w:rFonts w:ascii="Arial" w:hAnsi="Arial" w:cs="Arial"/>
          <w:b/>
          <w:sz w:val="22"/>
          <w:szCs w:val="22"/>
        </w:rPr>
        <w:t xml:space="preserve"> C. Josué Solana Salmorán:</w:t>
      </w:r>
      <w:r>
        <w:rPr>
          <w:rFonts w:ascii="Arial" w:hAnsi="Arial" w:cs="Arial"/>
          <w:b/>
          <w:sz w:val="22"/>
          <w:szCs w:val="22"/>
        </w:rPr>
        <w:t xml:space="preserve"> </w:t>
      </w:r>
      <w:r w:rsidR="00786D76">
        <w:rPr>
          <w:rFonts w:ascii="Arial" w:hAnsi="Arial" w:cs="Arial"/>
          <w:bCs/>
          <w:sz w:val="22"/>
          <w:szCs w:val="22"/>
        </w:rPr>
        <w:t>Muy b</w:t>
      </w:r>
      <w:r w:rsidR="0099605A" w:rsidRPr="0099605A">
        <w:rPr>
          <w:rFonts w:ascii="Arial" w:hAnsi="Arial" w:cs="Arial"/>
          <w:bCs/>
          <w:sz w:val="22"/>
          <w:szCs w:val="22"/>
        </w:rPr>
        <w:t>uena tarde</w:t>
      </w:r>
      <w:r w:rsidR="009A5996">
        <w:rPr>
          <w:rFonts w:ascii="Arial" w:hAnsi="Arial" w:cs="Arial"/>
          <w:bCs/>
          <w:sz w:val="22"/>
          <w:szCs w:val="22"/>
        </w:rPr>
        <w:t>s</w:t>
      </w:r>
      <w:r w:rsidR="0099605A" w:rsidRPr="0099605A">
        <w:rPr>
          <w:rFonts w:ascii="Arial" w:hAnsi="Arial" w:cs="Arial"/>
          <w:bCs/>
          <w:sz w:val="22"/>
          <w:szCs w:val="22"/>
        </w:rPr>
        <w:t xml:space="preserve"> </w:t>
      </w:r>
      <w:r w:rsidR="00A5164C">
        <w:rPr>
          <w:rFonts w:ascii="Arial" w:hAnsi="Arial" w:cs="Arial"/>
          <w:sz w:val="22"/>
          <w:szCs w:val="22"/>
        </w:rPr>
        <w:t>Comisionadas y Comisionado</w:t>
      </w:r>
      <w:r w:rsidR="008E5BE5">
        <w:rPr>
          <w:rFonts w:ascii="Arial" w:hAnsi="Arial" w:cs="Arial"/>
          <w:sz w:val="22"/>
          <w:szCs w:val="22"/>
        </w:rPr>
        <w:t xml:space="preserve"> presentes</w:t>
      </w:r>
      <w:r w:rsidR="00A5164C">
        <w:rPr>
          <w:rFonts w:ascii="Arial" w:hAnsi="Arial" w:cs="Arial"/>
          <w:sz w:val="22"/>
          <w:szCs w:val="22"/>
        </w:rPr>
        <w:t xml:space="preserve">, </w:t>
      </w:r>
      <w:r w:rsidR="008E5BE5">
        <w:rPr>
          <w:rFonts w:ascii="Arial" w:hAnsi="Arial" w:cs="Arial"/>
          <w:sz w:val="22"/>
          <w:szCs w:val="22"/>
        </w:rPr>
        <w:t>con gusto</w:t>
      </w:r>
      <w:r w:rsidR="0099605A">
        <w:rPr>
          <w:rFonts w:ascii="Arial" w:hAnsi="Arial" w:cs="Arial"/>
          <w:sz w:val="22"/>
          <w:szCs w:val="22"/>
        </w:rPr>
        <w:t xml:space="preserve"> </w:t>
      </w:r>
      <w:r w:rsidR="008E5BE5">
        <w:rPr>
          <w:rFonts w:ascii="Arial" w:hAnsi="Arial" w:cs="Arial"/>
          <w:sz w:val="22"/>
          <w:szCs w:val="22"/>
        </w:rPr>
        <w:t xml:space="preserve">saludo también al público que nos acompaña a </w:t>
      </w:r>
      <w:r w:rsidR="009A5996">
        <w:rPr>
          <w:rFonts w:ascii="Arial" w:hAnsi="Arial" w:cs="Arial"/>
          <w:sz w:val="22"/>
          <w:szCs w:val="22"/>
        </w:rPr>
        <w:t>distancia a través de las</w:t>
      </w:r>
      <w:r w:rsidR="00854DDC">
        <w:rPr>
          <w:rFonts w:ascii="Arial" w:hAnsi="Arial" w:cs="Arial"/>
          <w:sz w:val="22"/>
          <w:szCs w:val="22"/>
        </w:rPr>
        <w:t xml:space="preserve"> </w:t>
      </w:r>
      <w:r w:rsidR="00A5164C">
        <w:rPr>
          <w:rFonts w:ascii="Arial" w:hAnsi="Arial" w:cs="Arial"/>
          <w:sz w:val="22"/>
          <w:szCs w:val="22"/>
        </w:rPr>
        <w:t xml:space="preserve">redes </w:t>
      </w:r>
      <w:r>
        <w:rPr>
          <w:rFonts w:ascii="Arial" w:hAnsi="Arial" w:cs="Arial"/>
          <w:sz w:val="22"/>
          <w:szCs w:val="22"/>
        </w:rPr>
        <w:t xml:space="preserve">sociales, les damos </w:t>
      </w:r>
      <w:r w:rsidR="005F4718">
        <w:rPr>
          <w:rFonts w:ascii="Arial" w:hAnsi="Arial" w:cs="Arial"/>
          <w:sz w:val="22"/>
          <w:szCs w:val="22"/>
        </w:rPr>
        <w:t>una</w:t>
      </w:r>
      <w:r>
        <w:rPr>
          <w:rFonts w:ascii="Arial" w:hAnsi="Arial" w:cs="Arial"/>
          <w:sz w:val="22"/>
          <w:szCs w:val="22"/>
        </w:rPr>
        <w:t xml:space="preserve"> cordial bienvenida a la </w:t>
      </w:r>
      <w:r w:rsidR="00831402">
        <w:rPr>
          <w:rFonts w:ascii="Arial" w:hAnsi="Arial" w:cs="Arial"/>
          <w:b/>
          <w:sz w:val="22"/>
          <w:szCs w:val="22"/>
        </w:rPr>
        <w:t>Décim</w:t>
      </w:r>
      <w:r w:rsidR="00786D76">
        <w:rPr>
          <w:rFonts w:ascii="Arial" w:hAnsi="Arial" w:cs="Arial"/>
          <w:b/>
          <w:sz w:val="22"/>
          <w:szCs w:val="22"/>
        </w:rPr>
        <w:t>a</w:t>
      </w:r>
      <w:r w:rsidR="009308E2">
        <w:rPr>
          <w:rFonts w:ascii="Arial" w:hAnsi="Arial" w:cs="Arial"/>
          <w:b/>
          <w:sz w:val="22"/>
          <w:szCs w:val="22"/>
        </w:rPr>
        <w:t xml:space="preserve"> </w:t>
      </w:r>
      <w:r w:rsidR="009A5996">
        <w:rPr>
          <w:rFonts w:ascii="Arial" w:hAnsi="Arial" w:cs="Arial"/>
          <w:b/>
          <w:sz w:val="22"/>
          <w:szCs w:val="22"/>
        </w:rPr>
        <w:t>Cuarta</w:t>
      </w:r>
      <w:r w:rsidR="00351251">
        <w:rPr>
          <w:rFonts w:ascii="Arial" w:hAnsi="Arial" w:cs="Arial"/>
          <w:b/>
          <w:sz w:val="22"/>
          <w:szCs w:val="22"/>
        </w:rPr>
        <w:t xml:space="preserve"> </w:t>
      </w:r>
      <w:r>
        <w:rPr>
          <w:rFonts w:ascii="Arial" w:hAnsi="Arial" w:cs="Arial"/>
          <w:b/>
          <w:sz w:val="22"/>
          <w:szCs w:val="22"/>
        </w:rPr>
        <w:t>Sesión Extraordinaria 2023</w:t>
      </w:r>
      <w:r w:rsidRPr="008329E9">
        <w:rPr>
          <w:rFonts w:ascii="Arial" w:hAnsi="Arial" w:cs="Arial"/>
          <w:sz w:val="22"/>
          <w:szCs w:val="22"/>
        </w:rPr>
        <w:t xml:space="preserve"> del Consejo General de este Órgano Garante,</w:t>
      </w:r>
      <w:r>
        <w:rPr>
          <w:rFonts w:ascii="Arial" w:hAnsi="Arial" w:cs="Arial"/>
          <w:sz w:val="22"/>
          <w:szCs w:val="22"/>
        </w:rPr>
        <w:t xml:space="preserve"> fundada en el artículo 96 fracción </w:t>
      </w:r>
      <w:r w:rsidR="008A220D" w:rsidRPr="008A220D">
        <w:rPr>
          <w:rFonts w:ascii="Arial" w:hAnsi="Arial" w:cs="Arial"/>
          <w:sz w:val="22"/>
          <w:szCs w:val="22"/>
        </w:rPr>
        <w:t>V y demás aplicables, de la Ley de Transparencia, Acceso a la Información Pública y Buen Gobierno del Estado de Oaxaca.</w:t>
      </w:r>
      <w:r w:rsidR="008A220D">
        <w:rPr>
          <w:rFonts w:ascii="Arial" w:hAnsi="Arial" w:cs="Arial"/>
          <w:sz w:val="22"/>
          <w:szCs w:val="22"/>
        </w:rPr>
        <w:t xml:space="preserve"> </w:t>
      </w:r>
      <w:r w:rsidR="008A220D" w:rsidRPr="008A220D">
        <w:rPr>
          <w:rFonts w:ascii="Arial" w:hAnsi="Arial" w:cs="Arial"/>
          <w:sz w:val="22"/>
          <w:szCs w:val="22"/>
        </w:rPr>
        <w:t>Para dar inicio</w:t>
      </w:r>
      <w:r w:rsidR="00786D76">
        <w:rPr>
          <w:rFonts w:ascii="Arial" w:hAnsi="Arial" w:cs="Arial"/>
          <w:sz w:val="22"/>
          <w:szCs w:val="22"/>
        </w:rPr>
        <w:t xml:space="preserve"> </w:t>
      </w:r>
      <w:r w:rsidR="00854DDC">
        <w:rPr>
          <w:rFonts w:ascii="Arial" w:hAnsi="Arial" w:cs="Arial"/>
          <w:sz w:val="22"/>
          <w:szCs w:val="22"/>
        </w:rPr>
        <w:t>con esta</w:t>
      </w:r>
      <w:r w:rsidR="00786D76">
        <w:rPr>
          <w:rFonts w:ascii="Arial" w:hAnsi="Arial" w:cs="Arial"/>
          <w:sz w:val="22"/>
          <w:szCs w:val="22"/>
        </w:rPr>
        <w:t xml:space="preserve"> </w:t>
      </w:r>
      <w:r w:rsidR="00831402">
        <w:rPr>
          <w:rFonts w:ascii="Arial" w:hAnsi="Arial" w:cs="Arial"/>
          <w:sz w:val="22"/>
          <w:szCs w:val="22"/>
        </w:rPr>
        <w:t>sesión</w:t>
      </w:r>
      <w:r w:rsidR="008A220D" w:rsidRPr="008A220D">
        <w:rPr>
          <w:rFonts w:ascii="Arial" w:hAnsi="Arial" w:cs="Arial"/>
          <w:sz w:val="22"/>
          <w:szCs w:val="22"/>
        </w:rPr>
        <w:t xml:space="preserve">, solicito al </w:t>
      </w:r>
      <w:r w:rsidR="00493F42" w:rsidRPr="008A220D">
        <w:rPr>
          <w:rFonts w:ascii="Arial" w:hAnsi="Arial" w:cs="Arial"/>
          <w:sz w:val="22"/>
          <w:szCs w:val="22"/>
        </w:rPr>
        <w:t xml:space="preserve">Secretario General </w:t>
      </w:r>
      <w:r w:rsidR="00493F42">
        <w:rPr>
          <w:rFonts w:ascii="Arial" w:hAnsi="Arial" w:cs="Arial"/>
          <w:sz w:val="22"/>
          <w:szCs w:val="22"/>
        </w:rPr>
        <w:t>d</w:t>
      </w:r>
      <w:r w:rsidR="00493F42" w:rsidRPr="008A220D">
        <w:rPr>
          <w:rFonts w:ascii="Arial" w:hAnsi="Arial" w:cs="Arial"/>
          <w:sz w:val="22"/>
          <w:szCs w:val="22"/>
        </w:rPr>
        <w:t>e Acuerdos</w:t>
      </w:r>
      <w:r w:rsidR="008A220D" w:rsidRPr="008A220D">
        <w:rPr>
          <w:rFonts w:ascii="Arial" w:hAnsi="Arial" w:cs="Arial"/>
          <w:sz w:val="22"/>
          <w:szCs w:val="22"/>
        </w:rPr>
        <w:t xml:space="preserve">, en acato al PRIMER PUNTO del Orden del Día, realice el pase de asistencia correspondiente y verifique la existencia del quórum </w:t>
      </w:r>
      <w:proofErr w:type="gramStart"/>
      <w:r w:rsidR="008A220D" w:rsidRPr="008A220D">
        <w:rPr>
          <w:rFonts w:ascii="Arial" w:hAnsi="Arial" w:cs="Arial"/>
          <w:sz w:val="22"/>
          <w:szCs w:val="22"/>
        </w:rPr>
        <w:t>legal.</w:t>
      </w:r>
      <w:r w:rsidR="007D15A8">
        <w:rPr>
          <w:rFonts w:ascii="Arial" w:hAnsi="Arial" w:cs="Arial"/>
          <w:sz w:val="22"/>
          <w:szCs w:val="22"/>
        </w:rPr>
        <w:t>-</w:t>
      </w:r>
      <w:proofErr w:type="gramEnd"/>
      <w:r w:rsidR="007D15A8">
        <w:rPr>
          <w:rFonts w:ascii="Arial" w:hAnsi="Arial" w:cs="Arial"/>
          <w:sz w:val="22"/>
          <w:szCs w:val="22"/>
        </w:rPr>
        <w:t xml:space="preserve"> - - </w:t>
      </w:r>
    </w:p>
    <w:p w14:paraId="7E1AD7D3" w14:textId="29A9859D" w:rsidR="00411D9A" w:rsidRPr="00226877" w:rsidRDefault="00411D9A" w:rsidP="00411D9A">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Buenas </w:t>
      </w:r>
      <w:r w:rsidR="005F4718">
        <w:rPr>
          <w:rFonts w:ascii="Arial" w:hAnsi="Arial" w:cs="Arial"/>
          <w:sz w:val="22"/>
          <w:szCs w:val="22"/>
        </w:rPr>
        <w:t>tardes</w:t>
      </w:r>
      <w:r>
        <w:rPr>
          <w:rFonts w:ascii="Arial" w:hAnsi="Arial" w:cs="Arial"/>
          <w:sz w:val="22"/>
          <w:szCs w:val="22"/>
        </w:rPr>
        <w:t>,</w:t>
      </w:r>
      <w:r w:rsidRPr="00FE5D2A">
        <w:rPr>
          <w:rFonts w:ascii="Arial" w:hAnsi="Arial" w:cs="Arial"/>
          <w:sz w:val="22"/>
          <w:szCs w:val="22"/>
        </w:rPr>
        <w:t xml:space="preserve"> Com</w:t>
      </w:r>
      <w:r>
        <w:rPr>
          <w:rFonts w:ascii="Arial" w:hAnsi="Arial" w:cs="Arial"/>
          <w:sz w:val="22"/>
          <w:szCs w:val="22"/>
        </w:rPr>
        <w:t xml:space="preserve">isionado Presidente, buenas </w:t>
      </w:r>
      <w:r w:rsidR="005F4718">
        <w:rPr>
          <w:rFonts w:ascii="Arial" w:hAnsi="Arial" w:cs="Arial"/>
          <w:sz w:val="22"/>
          <w:szCs w:val="22"/>
        </w:rPr>
        <w:t>tardes</w:t>
      </w:r>
      <w:r>
        <w:rPr>
          <w:rFonts w:ascii="Arial" w:hAnsi="Arial" w:cs="Arial"/>
          <w:sz w:val="22"/>
          <w:szCs w:val="22"/>
        </w:rPr>
        <w:t xml:space="preserve"> Comisionadas y Comisionado</w:t>
      </w:r>
      <w:r w:rsidRPr="00FE5D2A">
        <w:rPr>
          <w:rFonts w:ascii="Arial" w:hAnsi="Arial" w:cs="Arial"/>
          <w:sz w:val="22"/>
          <w:szCs w:val="22"/>
        </w:rPr>
        <w:t>s</w:t>
      </w:r>
      <w:r>
        <w:rPr>
          <w:rFonts w:ascii="Arial" w:hAnsi="Arial" w:cs="Arial"/>
          <w:sz w:val="22"/>
          <w:szCs w:val="22"/>
        </w:rPr>
        <w:t xml:space="preserve"> que integran el pleno del Consejo General de este Órgano Garante, Comisionado Presidente con su anuencia procedo al pase de lista </w:t>
      </w:r>
      <w:proofErr w:type="gramStart"/>
      <w:r>
        <w:rPr>
          <w:rFonts w:ascii="Arial" w:hAnsi="Arial" w:cs="Arial"/>
          <w:sz w:val="22"/>
          <w:szCs w:val="22"/>
        </w:rPr>
        <w:t>solicitado:-</w:t>
      </w:r>
      <w:proofErr w:type="gramEnd"/>
      <w:r>
        <w:rPr>
          <w:rFonts w:ascii="Arial" w:hAnsi="Arial" w:cs="Arial"/>
          <w:sz w:val="22"/>
          <w:szCs w:val="22"/>
        </w:rPr>
        <w:t xml:space="preserve"> - - - - - - - - - - - - - - - - - - - - - - - - - - - - - - - - - </w:t>
      </w:r>
    </w:p>
    <w:p w14:paraId="546292E5" w14:textId="2F4456B8" w:rsidR="00C16312" w:rsidRPr="006930CC" w:rsidRDefault="00411D9A" w:rsidP="007D15A8">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Pr>
          <w:rFonts w:ascii="Arial" w:hAnsi="Arial" w:cs="Arial"/>
          <w:b/>
          <w:sz w:val="22"/>
          <w:szCs w:val="22"/>
        </w:rPr>
        <w:t xml:space="preserve">Ciudadano </w:t>
      </w:r>
      <w:r w:rsidRPr="00D72B46">
        <w:rPr>
          <w:rFonts w:ascii="Arial" w:hAnsi="Arial" w:cs="Arial"/>
          <w:b/>
          <w:sz w:val="22"/>
          <w:szCs w:val="22"/>
        </w:rPr>
        <w:t>José Luis Echeverría Morales</w:t>
      </w:r>
      <w:r w:rsidRPr="00F936F6">
        <w:rPr>
          <w:rFonts w:ascii="Arial" w:hAnsi="Arial" w:cs="Arial"/>
          <w:b/>
          <w:sz w:val="22"/>
          <w:szCs w:val="22"/>
        </w:rPr>
        <w:t>:</w:t>
      </w:r>
      <w:r w:rsidR="007D15A8">
        <w:rPr>
          <w:rFonts w:ascii="Arial" w:hAnsi="Arial" w:cs="Arial"/>
          <w:b/>
          <w:sz w:val="22"/>
          <w:szCs w:val="22"/>
        </w:rPr>
        <w:t xml:space="preserve"> </w:t>
      </w:r>
      <w:proofErr w:type="gramStart"/>
      <w:r w:rsidR="007D15A8">
        <w:rPr>
          <w:rFonts w:ascii="Arial" w:hAnsi="Arial" w:cs="Arial"/>
          <w:bCs/>
          <w:sz w:val="22"/>
          <w:szCs w:val="22"/>
        </w:rPr>
        <w:t>Presente.-</w:t>
      </w:r>
      <w:proofErr w:type="gramEnd"/>
      <w:r w:rsidR="007D15A8">
        <w:rPr>
          <w:rFonts w:ascii="Arial" w:hAnsi="Arial" w:cs="Arial"/>
          <w:bCs/>
          <w:sz w:val="22"/>
          <w:szCs w:val="22"/>
        </w:rPr>
        <w:t xml:space="preserve"> - - - - - - - - - - - - - -</w:t>
      </w:r>
      <w:r w:rsidR="009308E2">
        <w:rPr>
          <w:rFonts w:ascii="Arial" w:hAnsi="Arial" w:cs="Arial"/>
          <w:bCs/>
          <w:sz w:val="22"/>
          <w:szCs w:val="22"/>
        </w:rPr>
        <w:t xml:space="preserve"> </w:t>
      </w:r>
      <w:r w:rsidR="007D15A8">
        <w:rPr>
          <w:rFonts w:ascii="Arial" w:hAnsi="Arial" w:cs="Arial"/>
          <w:bCs/>
          <w:sz w:val="22"/>
          <w:szCs w:val="22"/>
        </w:rPr>
        <w:t xml:space="preserve"> </w:t>
      </w:r>
    </w:p>
    <w:p w14:paraId="53439F4E" w14:textId="6BBFA450" w:rsidR="00411D9A" w:rsidRDefault="00786D76" w:rsidP="00411D9A">
      <w:pPr>
        <w:spacing w:line="360" w:lineRule="auto"/>
        <w:jc w:val="both"/>
        <w:rPr>
          <w:rFonts w:ascii="Arial" w:hAnsi="Arial" w:cs="Arial"/>
          <w:sz w:val="22"/>
          <w:szCs w:val="22"/>
        </w:rPr>
      </w:pPr>
      <w:r>
        <w:rPr>
          <w:rFonts w:ascii="Arial" w:hAnsi="Arial" w:cs="Arial"/>
          <w:b/>
          <w:sz w:val="22"/>
          <w:szCs w:val="22"/>
        </w:rPr>
        <w:t xml:space="preserve">Comisionada Ciudadana </w:t>
      </w:r>
      <w:r w:rsidRPr="001C1DA0">
        <w:rPr>
          <w:rFonts w:ascii="Arial" w:hAnsi="Arial" w:cs="Arial"/>
          <w:b/>
          <w:sz w:val="22"/>
          <w:szCs w:val="22"/>
        </w:rPr>
        <w:t>Claudia Ivette Soto Pineda</w:t>
      </w:r>
      <w:r>
        <w:rPr>
          <w:rFonts w:ascii="Arial" w:hAnsi="Arial" w:cs="Arial"/>
          <w:sz w:val="22"/>
          <w:szCs w:val="22"/>
        </w:rPr>
        <w:t xml:space="preserve">: </w:t>
      </w:r>
      <w:proofErr w:type="gramStart"/>
      <w:r w:rsidRPr="0040553E">
        <w:rPr>
          <w:rFonts w:ascii="Arial" w:hAnsi="Arial" w:cs="Arial"/>
          <w:sz w:val="22"/>
          <w:szCs w:val="22"/>
        </w:rPr>
        <w:t>Presente.-</w:t>
      </w:r>
      <w:proofErr w:type="gramEnd"/>
      <w:r w:rsidRPr="0040553E">
        <w:rPr>
          <w:rFonts w:ascii="Arial" w:hAnsi="Arial" w:cs="Arial"/>
          <w:sz w:val="22"/>
          <w:szCs w:val="22"/>
        </w:rPr>
        <w:t xml:space="preserve"> - - - - - - - - - - - - - - -</w:t>
      </w:r>
      <w:r>
        <w:rPr>
          <w:rFonts w:ascii="Arial" w:hAnsi="Arial" w:cs="Arial"/>
          <w:sz w:val="22"/>
          <w:szCs w:val="22"/>
        </w:rPr>
        <w:t xml:space="preserve"> - -</w:t>
      </w:r>
    </w:p>
    <w:p w14:paraId="64436779" w14:textId="1C892A97" w:rsidR="00411D9A" w:rsidRDefault="00411D9A" w:rsidP="00411D9A">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00D93127">
        <w:rPr>
          <w:rFonts w:ascii="Arial" w:hAnsi="Arial" w:cs="Arial"/>
          <w:b/>
          <w:sz w:val="22"/>
          <w:szCs w:val="22"/>
        </w:rPr>
        <w:t xml:space="preserve">Ciudadano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Presente.-</w:t>
      </w:r>
      <w:proofErr w:type="gramEnd"/>
      <w:r>
        <w:rPr>
          <w:rFonts w:ascii="Arial" w:hAnsi="Arial" w:cs="Arial"/>
          <w:sz w:val="22"/>
          <w:szCs w:val="22"/>
        </w:rPr>
        <w:t xml:space="preserve"> - - - - - - - - - - </w:t>
      </w:r>
    </w:p>
    <w:p w14:paraId="08E57BA1" w14:textId="4E56BE8C" w:rsidR="00411D9A" w:rsidRDefault="00411D9A" w:rsidP="00411D9A">
      <w:pPr>
        <w:spacing w:line="360" w:lineRule="auto"/>
        <w:jc w:val="both"/>
        <w:rPr>
          <w:rFonts w:ascii="Arial" w:hAnsi="Arial" w:cs="Arial"/>
          <w:sz w:val="22"/>
          <w:szCs w:val="22"/>
        </w:rPr>
      </w:pPr>
      <w:r>
        <w:rPr>
          <w:rFonts w:ascii="Arial" w:hAnsi="Arial" w:cs="Arial"/>
          <w:b/>
          <w:sz w:val="22"/>
          <w:szCs w:val="22"/>
        </w:rPr>
        <w:t xml:space="preserve">Comisionada </w:t>
      </w:r>
      <w:r w:rsidR="00D93127">
        <w:rPr>
          <w:rFonts w:ascii="Arial" w:hAnsi="Arial" w:cs="Arial"/>
          <w:b/>
          <w:sz w:val="22"/>
          <w:szCs w:val="22"/>
        </w:rPr>
        <w:t xml:space="preserve">Ciudadana </w:t>
      </w:r>
      <w:r w:rsidRPr="001C1DA0">
        <w:rPr>
          <w:rFonts w:ascii="Arial" w:hAnsi="Arial" w:cs="Arial"/>
          <w:b/>
          <w:sz w:val="22"/>
          <w:szCs w:val="22"/>
        </w:rPr>
        <w:t>Xóchitl Elizabeth Méndez Sánchez</w:t>
      </w:r>
      <w:r>
        <w:rPr>
          <w:rFonts w:ascii="Arial" w:hAnsi="Arial" w:cs="Arial"/>
          <w:b/>
          <w:sz w:val="22"/>
          <w:szCs w:val="22"/>
        </w:rPr>
        <w:t xml:space="preserve">: </w:t>
      </w:r>
      <w:proofErr w:type="gramStart"/>
      <w:r w:rsidRPr="0040553E">
        <w:rPr>
          <w:rFonts w:ascii="Arial" w:hAnsi="Arial" w:cs="Arial"/>
          <w:sz w:val="22"/>
          <w:szCs w:val="22"/>
        </w:rPr>
        <w:t>Presente</w:t>
      </w:r>
      <w:r>
        <w:rPr>
          <w:rFonts w:ascii="Arial" w:hAnsi="Arial" w:cs="Arial"/>
          <w:sz w:val="22"/>
          <w:szCs w:val="22"/>
        </w:rPr>
        <w:t>.-</w:t>
      </w:r>
      <w:proofErr w:type="gramEnd"/>
      <w:r>
        <w:rPr>
          <w:rFonts w:ascii="Arial" w:hAnsi="Arial" w:cs="Arial"/>
          <w:sz w:val="22"/>
          <w:szCs w:val="22"/>
        </w:rPr>
        <w:t xml:space="preserve"> - - - - - - - - - - -</w:t>
      </w:r>
      <w:r w:rsidR="00C16312">
        <w:rPr>
          <w:rFonts w:ascii="Arial" w:hAnsi="Arial" w:cs="Arial"/>
          <w:sz w:val="22"/>
          <w:szCs w:val="22"/>
        </w:rPr>
        <w:t xml:space="preserve"> </w:t>
      </w:r>
    </w:p>
    <w:p w14:paraId="331DF9E8" w14:textId="05B9F819" w:rsidR="00786D76" w:rsidRDefault="00786D76" w:rsidP="00786D76">
      <w:pPr>
        <w:spacing w:line="360" w:lineRule="auto"/>
        <w:jc w:val="both"/>
        <w:rPr>
          <w:rFonts w:ascii="Arial" w:hAnsi="Arial" w:cs="Arial"/>
          <w:sz w:val="22"/>
          <w:szCs w:val="22"/>
        </w:rPr>
      </w:pPr>
      <w:r w:rsidRPr="000034A8">
        <w:rPr>
          <w:rFonts w:ascii="Arial" w:hAnsi="Arial" w:cs="Arial"/>
          <w:b/>
          <w:sz w:val="22"/>
          <w:szCs w:val="22"/>
        </w:rPr>
        <w:t>Comisionada</w:t>
      </w:r>
      <w:r>
        <w:rPr>
          <w:rFonts w:ascii="Arial" w:hAnsi="Arial" w:cs="Arial"/>
          <w:b/>
          <w:sz w:val="22"/>
          <w:szCs w:val="22"/>
        </w:rPr>
        <w:t xml:space="preserve"> Ciudadana</w:t>
      </w:r>
      <w:r w:rsidRPr="000034A8">
        <w:rPr>
          <w:rFonts w:ascii="Arial" w:hAnsi="Arial" w:cs="Arial"/>
          <w:b/>
          <w:sz w:val="22"/>
          <w:szCs w:val="22"/>
        </w:rPr>
        <w:t xml:space="preserve"> María Tanivet Ramos Reyes</w:t>
      </w:r>
      <w:r>
        <w:rPr>
          <w:rFonts w:ascii="Arial" w:hAnsi="Arial" w:cs="Arial"/>
          <w:b/>
          <w:sz w:val="22"/>
          <w:szCs w:val="22"/>
        </w:rPr>
        <w:t xml:space="preserve">: </w:t>
      </w:r>
      <w:proofErr w:type="gramStart"/>
      <w:r>
        <w:rPr>
          <w:rFonts w:ascii="Arial" w:hAnsi="Arial" w:cs="Arial"/>
          <w:sz w:val="22"/>
          <w:szCs w:val="22"/>
        </w:rPr>
        <w:t>Presente.-</w:t>
      </w:r>
      <w:proofErr w:type="gramEnd"/>
      <w:r>
        <w:rPr>
          <w:rFonts w:ascii="Arial" w:hAnsi="Arial" w:cs="Arial"/>
          <w:sz w:val="22"/>
          <w:szCs w:val="22"/>
        </w:rPr>
        <w:t xml:space="preserve"> - - - - - - - - - - - - - - - - </w:t>
      </w:r>
    </w:p>
    <w:p w14:paraId="1D81DCA7" w14:textId="376A7223"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Pr="0040553E">
        <w:rPr>
          <w:rFonts w:ascii="Arial" w:hAnsi="Arial" w:cs="Arial"/>
          <w:sz w:val="22"/>
          <w:szCs w:val="22"/>
        </w:rPr>
        <w:t xml:space="preserve">Comisionado presidente, después de haber efectuado el pase de lista de asistencia, informo que se encuentran presentes, las </w:t>
      </w:r>
      <w:r w:rsidR="00D93127">
        <w:rPr>
          <w:rFonts w:ascii="Arial" w:hAnsi="Arial" w:cs="Arial"/>
          <w:sz w:val="22"/>
          <w:szCs w:val="22"/>
        </w:rPr>
        <w:t xml:space="preserve">Comisionadas </w:t>
      </w:r>
      <w:r w:rsidRPr="0040553E">
        <w:rPr>
          <w:rFonts w:ascii="Arial" w:hAnsi="Arial" w:cs="Arial"/>
          <w:sz w:val="22"/>
          <w:szCs w:val="22"/>
        </w:rPr>
        <w:t>y los Comisionados, integrantes del Consejo General de este Órgano Garante</w:t>
      </w:r>
      <w:r w:rsidR="00D93127">
        <w:rPr>
          <w:rFonts w:ascii="Arial" w:hAnsi="Arial" w:cs="Arial"/>
          <w:sz w:val="22"/>
          <w:szCs w:val="22"/>
        </w:rPr>
        <w:t xml:space="preserve">, </w:t>
      </w:r>
      <w:r w:rsidR="005236DC">
        <w:rPr>
          <w:rFonts w:ascii="Arial" w:hAnsi="Arial" w:cs="Arial"/>
          <w:sz w:val="22"/>
          <w:szCs w:val="22"/>
        </w:rPr>
        <w:t>p</w:t>
      </w:r>
      <w:r w:rsidR="005236DC" w:rsidRPr="0040553E">
        <w:rPr>
          <w:rFonts w:ascii="Arial" w:hAnsi="Arial" w:cs="Arial"/>
          <w:sz w:val="22"/>
          <w:szCs w:val="22"/>
        </w:rPr>
        <w:t>or tal motivo, con fundamento</w:t>
      </w:r>
      <w:r w:rsidR="005236DC">
        <w:rPr>
          <w:rFonts w:ascii="Arial" w:hAnsi="Arial" w:cs="Arial"/>
          <w:sz w:val="22"/>
          <w:szCs w:val="22"/>
        </w:rPr>
        <w:t xml:space="preserve"> </w:t>
      </w:r>
      <w:r w:rsidRPr="0040553E">
        <w:rPr>
          <w:rFonts w:ascii="Arial" w:hAnsi="Arial" w:cs="Arial"/>
          <w:sz w:val="22"/>
          <w:szCs w:val="22"/>
        </w:rPr>
        <w:t>en la</w:t>
      </w:r>
      <w:r>
        <w:rPr>
          <w:rFonts w:ascii="Arial" w:hAnsi="Arial" w:cs="Arial"/>
          <w:sz w:val="22"/>
          <w:szCs w:val="22"/>
        </w:rPr>
        <w:t xml:space="preserve"> fracción primera</w:t>
      </w:r>
      <w:r w:rsidRPr="0040553E">
        <w:rPr>
          <w:rFonts w:ascii="Arial" w:hAnsi="Arial" w:cs="Arial"/>
          <w:sz w:val="22"/>
          <w:szCs w:val="22"/>
        </w:rPr>
        <w:t>, del artículo 102 de la Ley de Transparencia, Acceso a la Información Pública y Buen Gobierno del Estado de Oaxaca, así como</w:t>
      </w:r>
      <w:r w:rsidR="001840C0">
        <w:rPr>
          <w:rFonts w:ascii="Arial" w:hAnsi="Arial" w:cs="Arial"/>
          <w:sz w:val="22"/>
          <w:szCs w:val="22"/>
        </w:rPr>
        <w:t xml:space="preserve"> en</w:t>
      </w:r>
      <w:r w:rsidRPr="0040553E">
        <w:rPr>
          <w:rFonts w:ascii="Arial" w:hAnsi="Arial" w:cs="Arial"/>
          <w:sz w:val="22"/>
          <w:szCs w:val="22"/>
        </w:rPr>
        <w:t xml:space="preserve"> el numeral 24 del Reglamento Interno que rige a este</w:t>
      </w:r>
      <w:r w:rsidR="00193542">
        <w:rPr>
          <w:rFonts w:ascii="Arial" w:hAnsi="Arial" w:cs="Arial"/>
          <w:sz w:val="22"/>
          <w:szCs w:val="22"/>
        </w:rPr>
        <w:t xml:space="preserve"> </w:t>
      </w:r>
      <w:r w:rsidRPr="0040553E">
        <w:rPr>
          <w:rFonts w:ascii="Arial" w:hAnsi="Arial" w:cs="Arial"/>
          <w:sz w:val="22"/>
          <w:szCs w:val="22"/>
        </w:rPr>
        <w:t xml:space="preserve">Órgano Garante.  Declaro la existencia del </w:t>
      </w:r>
      <w:r w:rsidRPr="0040553E">
        <w:rPr>
          <w:rFonts w:ascii="Arial" w:hAnsi="Arial" w:cs="Arial"/>
          <w:i/>
          <w:sz w:val="22"/>
          <w:szCs w:val="22"/>
        </w:rPr>
        <w:t>quórum</w:t>
      </w:r>
      <w:r w:rsidRPr="0040553E">
        <w:rPr>
          <w:rFonts w:ascii="Arial" w:hAnsi="Arial" w:cs="Arial"/>
          <w:sz w:val="22"/>
          <w:szCs w:val="22"/>
        </w:rPr>
        <w:t xml:space="preserve"> legal</w:t>
      </w:r>
      <w:r>
        <w:rPr>
          <w:rFonts w:ascii="Arial" w:hAnsi="Arial" w:cs="Arial"/>
          <w:sz w:val="22"/>
          <w:szCs w:val="22"/>
        </w:rPr>
        <w:t xml:space="preserve"> para </w:t>
      </w:r>
      <w:proofErr w:type="gramStart"/>
      <w:r>
        <w:rPr>
          <w:rFonts w:ascii="Arial" w:hAnsi="Arial" w:cs="Arial"/>
          <w:sz w:val="22"/>
          <w:szCs w:val="22"/>
        </w:rPr>
        <w:t>sesionar</w:t>
      </w:r>
      <w:r w:rsidRPr="0040553E">
        <w:rPr>
          <w:rFonts w:ascii="Arial" w:hAnsi="Arial" w:cs="Arial"/>
          <w:sz w:val="22"/>
          <w:szCs w:val="22"/>
        </w:rPr>
        <w:t>.-</w:t>
      </w:r>
      <w:proofErr w:type="gramEnd"/>
      <w:r w:rsidRPr="0040553E">
        <w:rPr>
          <w:rFonts w:ascii="Arial" w:hAnsi="Arial" w:cs="Arial"/>
          <w:sz w:val="22"/>
          <w:szCs w:val="22"/>
        </w:rPr>
        <w:t xml:space="preserve"> </w:t>
      </w:r>
      <w:r w:rsidR="005236DC">
        <w:rPr>
          <w:rFonts w:ascii="Arial" w:hAnsi="Arial" w:cs="Arial"/>
          <w:sz w:val="22"/>
          <w:szCs w:val="22"/>
        </w:rPr>
        <w:t xml:space="preserve">- - </w:t>
      </w:r>
      <w:r w:rsidR="00D93127">
        <w:rPr>
          <w:rFonts w:ascii="Arial" w:hAnsi="Arial" w:cs="Arial"/>
          <w:sz w:val="22"/>
          <w:szCs w:val="22"/>
        </w:rPr>
        <w:t xml:space="preserve">- - - - - - - - - - - </w:t>
      </w:r>
    </w:p>
    <w:p w14:paraId="19FAB5F5" w14:textId="202414F1" w:rsidR="00411D9A" w:rsidRPr="0040553E" w:rsidRDefault="00411D9A" w:rsidP="00411D9A">
      <w:pPr>
        <w:spacing w:line="360" w:lineRule="auto"/>
        <w:jc w:val="both"/>
        <w:rPr>
          <w:rFonts w:ascii="Arial" w:hAnsi="Arial" w:cs="Arial"/>
          <w:b/>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009A5996">
        <w:rPr>
          <w:rFonts w:ascii="Arial" w:hAnsi="Arial" w:cs="Arial"/>
          <w:b/>
          <w:sz w:val="22"/>
          <w:szCs w:val="22"/>
        </w:rPr>
        <w:t xml:space="preserve"> </w:t>
      </w:r>
      <w:r w:rsidR="009A5996">
        <w:rPr>
          <w:rFonts w:ascii="Arial" w:hAnsi="Arial" w:cs="Arial"/>
          <w:bCs/>
          <w:sz w:val="22"/>
          <w:szCs w:val="22"/>
        </w:rPr>
        <w:t>le agradezco</w:t>
      </w:r>
      <w:r w:rsidR="00831402">
        <w:rPr>
          <w:rFonts w:ascii="Arial" w:eastAsia="Times New Roman" w:hAnsi="Arial" w:cs="Arial"/>
          <w:sz w:val="22"/>
          <w:szCs w:val="22"/>
          <w:lang w:eastAsia="es-MX"/>
        </w:rPr>
        <w:t xml:space="preserve"> </w:t>
      </w:r>
      <w:r>
        <w:rPr>
          <w:rFonts w:ascii="Arial" w:eastAsia="Times New Roman" w:hAnsi="Arial" w:cs="Arial"/>
          <w:sz w:val="22"/>
          <w:szCs w:val="22"/>
          <w:lang w:eastAsia="es-MX"/>
        </w:rPr>
        <w:t>S</w:t>
      </w:r>
      <w:r w:rsidRPr="0040553E">
        <w:rPr>
          <w:rFonts w:ascii="Arial" w:eastAsia="Times New Roman" w:hAnsi="Arial" w:cs="Arial"/>
          <w:sz w:val="22"/>
          <w:szCs w:val="22"/>
          <w:lang w:eastAsia="es-MX"/>
        </w:rPr>
        <w:t>ecretario, a continuación procedemos al desahogo del SEGUNDO PUNTO del orden del día</w:t>
      </w:r>
      <w:r w:rsidR="00193542">
        <w:rPr>
          <w:rFonts w:ascii="Arial" w:eastAsia="Times New Roman" w:hAnsi="Arial" w:cs="Arial"/>
          <w:sz w:val="22"/>
          <w:szCs w:val="22"/>
          <w:lang w:eastAsia="es-MX"/>
        </w:rPr>
        <w:t>,</w:t>
      </w:r>
      <w:r w:rsidRPr="0040553E">
        <w:rPr>
          <w:rFonts w:ascii="Arial" w:eastAsia="Times New Roman" w:hAnsi="Arial" w:cs="Arial"/>
          <w:sz w:val="22"/>
          <w:szCs w:val="22"/>
          <w:lang w:eastAsia="es-MX"/>
        </w:rPr>
        <w:t xml:space="preserve"> relativo a la declaración de instalación </w:t>
      </w:r>
      <w:r w:rsidR="009A5996">
        <w:rPr>
          <w:rFonts w:ascii="Arial" w:eastAsia="Times New Roman" w:hAnsi="Arial" w:cs="Arial"/>
          <w:sz w:val="22"/>
          <w:szCs w:val="22"/>
          <w:lang w:eastAsia="es-MX"/>
        </w:rPr>
        <w:t xml:space="preserve">legal </w:t>
      </w:r>
      <w:r w:rsidRPr="0040553E">
        <w:rPr>
          <w:rFonts w:ascii="Arial" w:eastAsia="Times New Roman" w:hAnsi="Arial" w:cs="Arial"/>
          <w:sz w:val="22"/>
          <w:szCs w:val="22"/>
          <w:lang w:eastAsia="es-MX"/>
        </w:rPr>
        <w:t>de la presente sesión</w:t>
      </w:r>
      <w:r>
        <w:rPr>
          <w:rFonts w:ascii="Arial" w:eastAsia="Times New Roman" w:hAnsi="Arial" w:cs="Arial"/>
          <w:sz w:val="22"/>
          <w:szCs w:val="22"/>
          <w:lang w:eastAsia="es-MX"/>
        </w:rPr>
        <w:t>,</w:t>
      </w:r>
      <w:r w:rsidR="00856AF4">
        <w:rPr>
          <w:rFonts w:ascii="Arial" w:eastAsia="Times New Roman" w:hAnsi="Arial" w:cs="Arial"/>
          <w:sz w:val="22"/>
          <w:szCs w:val="22"/>
          <w:lang w:eastAsia="es-MX"/>
        </w:rPr>
        <w:t xml:space="preserve"> </w:t>
      </w:r>
      <w:r w:rsidR="00C41376">
        <w:rPr>
          <w:rFonts w:ascii="Arial" w:eastAsia="Times New Roman" w:hAnsi="Arial" w:cs="Arial"/>
          <w:sz w:val="22"/>
          <w:szCs w:val="22"/>
          <w:lang w:eastAsia="es-MX"/>
        </w:rPr>
        <w:t xml:space="preserve">por lo que </w:t>
      </w:r>
      <w:r w:rsidRPr="0099605A">
        <w:rPr>
          <w:rFonts w:ascii="Arial" w:eastAsia="Times New Roman" w:hAnsi="Arial" w:cs="Arial"/>
          <w:sz w:val="22"/>
          <w:szCs w:val="22"/>
          <w:lang w:eastAsia="es-MX"/>
        </w:rPr>
        <w:t xml:space="preserve">siendo las </w:t>
      </w:r>
      <w:bookmarkStart w:id="0" w:name="_Hlk133998714"/>
      <w:r w:rsidR="009A5996">
        <w:rPr>
          <w:rFonts w:ascii="Arial" w:eastAsia="Times New Roman" w:hAnsi="Arial" w:cs="Arial"/>
          <w:sz w:val="22"/>
          <w:szCs w:val="22"/>
          <w:lang w:eastAsia="es-MX"/>
        </w:rPr>
        <w:t>dieciséis</w:t>
      </w:r>
      <w:r w:rsidR="00C41376">
        <w:rPr>
          <w:rFonts w:ascii="Arial" w:eastAsia="Times New Roman" w:hAnsi="Arial" w:cs="Arial"/>
          <w:sz w:val="22"/>
          <w:szCs w:val="22"/>
          <w:lang w:eastAsia="es-MX"/>
        </w:rPr>
        <w:t xml:space="preserve"> </w:t>
      </w:r>
      <w:r w:rsidR="00B722BF" w:rsidRPr="0099605A">
        <w:rPr>
          <w:rFonts w:ascii="Arial" w:eastAsia="Times New Roman" w:hAnsi="Arial" w:cs="Arial"/>
          <w:sz w:val="22"/>
          <w:szCs w:val="22"/>
          <w:lang w:eastAsia="es-MX"/>
        </w:rPr>
        <w:t xml:space="preserve">horas con </w:t>
      </w:r>
      <w:r w:rsidR="009A5996">
        <w:rPr>
          <w:rFonts w:ascii="Arial" w:eastAsia="Times New Roman" w:hAnsi="Arial" w:cs="Arial"/>
          <w:sz w:val="22"/>
          <w:szCs w:val="22"/>
          <w:lang w:eastAsia="es-MX"/>
        </w:rPr>
        <w:t>once</w:t>
      </w:r>
      <w:r w:rsidR="00B722BF" w:rsidRPr="0099605A">
        <w:rPr>
          <w:rFonts w:ascii="Arial" w:eastAsia="Times New Roman" w:hAnsi="Arial" w:cs="Arial"/>
          <w:sz w:val="22"/>
          <w:szCs w:val="22"/>
          <w:lang w:eastAsia="es-MX"/>
        </w:rPr>
        <w:t xml:space="preserve"> minutos</w:t>
      </w:r>
      <w:bookmarkEnd w:id="0"/>
      <w:r w:rsidR="00B722BF" w:rsidRPr="0099605A">
        <w:rPr>
          <w:rFonts w:ascii="Arial" w:eastAsia="Times New Roman" w:hAnsi="Arial" w:cs="Arial"/>
          <w:sz w:val="22"/>
          <w:szCs w:val="22"/>
          <w:lang w:eastAsia="es-MX"/>
        </w:rPr>
        <w:t xml:space="preserve"> </w:t>
      </w:r>
      <w:r w:rsidRPr="0099605A">
        <w:rPr>
          <w:rFonts w:ascii="Arial" w:eastAsia="Times New Roman" w:hAnsi="Arial" w:cs="Arial"/>
          <w:sz w:val="22"/>
          <w:szCs w:val="22"/>
          <w:lang w:eastAsia="es-MX"/>
        </w:rPr>
        <w:t>del día</w:t>
      </w:r>
      <w:r w:rsidR="0099605A" w:rsidRPr="0099605A">
        <w:rPr>
          <w:rFonts w:ascii="Arial" w:eastAsia="Times New Roman" w:hAnsi="Arial" w:cs="Arial"/>
          <w:sz w:val="22"/>
          <w:szCs w:val="22"/>
          <w:lang w:eastAsia="es-MX"/>
        </w:rPr>
        <w:t xml:space="preserve"> </w:t>
      </w:r>
      <w:r w:rsidR="00CB5D37">
        <w:rPr>
          <w:rFonts w:ascii="Arial" w:eastAsia="Times New Roman" w:hAnsi="Arial" w:cs="Arial"/>
          <w:sz w:val="22"/>
          <w:szCs w:val="22"/>
          <w:lang w:eastAsia="es-MX"/>
        </w:rPr>
        <w:t>veintiocho</w:t>
      </w:r>
      <w:r w:rsidR="001840C0">
        <w:rPr>
          <w:rFonts w:ascii="Arial" w:eastAsia="Times New Roman" w:hAnsi="Arial" w:cs="Arial"/>
          <w:sz w:val="22"/>
          <w:szCs w:val="22"/>
          <w:lang w:eastAsia="es-MX"/>
        </w:rPr>
        <w:t xml:space="preserve"> de </w:t>
      </w:r>
      <w:r w:rsidR="009A5996">
        <w:rPr>
          <w:rFonts w:ascii="Arial" w:eastAsia="Times New Roman" w:hAnsi="Arial" w:cs="Arial"/>
          <w:sz w:val="22"/>
          <w:szCs w:val="22"/>
          <w:lang w:eastAsia="es-MX"/>
        </w:rPr>
        <w:t>septiembre</w:t>
      </w:r>
      <w:r w:rsidR="005236DC" w:rsidRPr="0099605A">
        <w:rPr>
          <w:rFonts w:ascii="Arial" w:eastAsia="Times New Roman" w:hAnsi="Arial" w:cs="Arial"/>
          <w:sz w:val="22"/>
          <w:szCs w:val="22"/>
          <w:lang w:eastAsia="es-MX"/>
        </w:rPr>
        <w:t xml:space="preserve"> </w:t>
      </w:r>
      <w:r w:rsidRPr="0099605A">
        <w:rPr>
          <w:rFonts w:ascii="Arial" w:eastAsia="Times New Roman" w:hAnsi="Arial" w:cs="Arial"/>
          <w:sz w:val="22"/>
          <w:szCs w:val="22"/>
          <w:lang w:eastAsia="es-MX"/>
        </w:rPr>
        <w:t xml:space="preserve">de </w:t>
      </w:r>
      <w:r w:rsidR="00831402">
        <w:rPr>
          <w:rFonts w:ascii="Arial" w:eastAsia="Times New Roman" w:hAnsi="Arial" w:cs="Arial"/>
          <w:sz w:val="22"/>
          <w:szCs w:val="22"/>
          <w:lang w:eastAsia="es-MX"/>
        </w:rPr>
        <w:t>dos mil veintitrés</w:t>
      </w:r>
      <w:r w:rsidRPr="0099605A">
        <w:rPr>
          <w:rFonts w:ascii="Arial" w:eastAsia="Times New Roman" w:hAnsi="Arial" w:cs="Arial"/>
          <w:sz w:val="22"/>
          <w:szCs w:val="22"/>
          <w:lang w:eastAsia="es-MX"/>
        </w:rPr>
        <w:t xml:space="preserve">, se declara </w:t>
      </w:r>
      <w:r w:rsidRPr="0099605A">
        <w:rPr>
          <w:rFonts w:ascii="Arial" w:hAnsi="Arial" w:cs="Arial"/>
          <w:sz w:val="22"/>
          <w:szCs w:val="22"/>
        </w:rPr>
        <w:t xml:space="preserve">formalmente instalada la </w:t>
      </w:r>
      <w:r w:rsidR="00831402">
        <w:rPr>
          <w:rFonts w:ascii="Arial" w:hAnsi="Arial" w:cs="Arial"/>
          <w:b/>
          <w:sz w:val="22"/>
          <w:szCs w:val="22"/>
        </w:rPr>
        <w:t>Décim</w:t>
      </w:r>
      <w:r w:rsidR="001840C0">
        <w:rPr>
          <w:rFonts w:ascii="Arial" w:hAnsi="Arial" w:cs="Arial"/>
          <w:b/>
          <w:sz w:val="22"/>
          <w:szCs w:val="22"/>
        </w:rPr>
        <w:t>a</w:t>
      </w:r>
      <w:r w:rsidR="00176E5D">
        <w:rPr>
          <w:rFonts w:ascii="Arial" w:hAnsi="Arial" w:cs="Arial"/>
          <w:b/>
          <w:sz w:val="22"/>
          <w:szCs w:val="22"/>
        </w:rPr>
        <w:t xml:space="preserve"> </w:t>
      </w:r>
      <w:r w:rsidR="009A5996">
        <w:rPr>
          <w:rFonts w:ascii="Arial" w:hAnsi="Arial" w:cs="Arial"/>
          <w:b/>
          <w:sz w:val="22"/>
          <w:szCs w:val="22"/>
        </w:rPr>
        <w:t>Cuarta</w:t>
      </w:r>
      <w:r w:rsidR="00856AF4" w:rsidRPr="0099605A">
        <w:rPr>
          <w:rFonts w:ascii="Arial" w:hAnsi="Arial" w:cs="Arial"/>
          <w:b/>
          <w:sz w:val="22"/>
          <w:szCs w:val="22"/>
        </w:rPr>
        <w:t xml:space="preserve"> </w:t>
      </w:r>
      <w:r w:rsidRPr="0099605A">
        <w:rPr>
          <w:rFonts w:ascii="Arial" w:hAnsi="Arial" w:cs="Arial"/>
          <w:b/>
          <w:sz w:val="22"/>
          <w:szCs w:val="22"/>
        </w:rPr>
        <w:t>Sesión Extraordinaria 2023</w:t>
      </w:r>
      <w:r>
        <w:rPr>
          <w:rFonts w:ascii="Arial" w:hAnsi="Arial" w:cs="Arial"/>
          <w:b/>
          <w:sz w:val="22"/>
          <w:szCs w:val="22"/>
        </w:rPr>
        <w:t xml:space="preserve"> </w:t>
      </w:r>
      <w:r w:rsidRPr="0040553E">
        <w:rPr>
          <w:rFonts w:ascii="Arial" w:hAnsi="Arial" w:cs="Arial"/>
          <w:sz w:val="22"/>
          <w:szCs w:val="22"/>
        </w:rPr>
        <w:t xml:space="preserve">de este Consejo General </w:t>
      </w:r>
      <w:r>
        <w:rPr>
          <w:rFonts w:ascii="Arial" w:hAnsi="Arial" w:cs="Arial"/>
          <w:sz w:val="22"/>
          <w:szCs w:val="22"/>
        </w:rPr>
        <w:t>del Órgano</w:t>
      </w:r>
      <w:r w:rsidRPr="0040553E">
        <w:rPr>
          <w:rFonts w:ascii="Arial" w:hAnsi="Arial" w:cs="Arial"/>
          <w:sz w:val="22"/>
          <w:szCs w:val="22"/>
        </w:rPr>
        <w:t xml:space="preserve"> Garante de </w:t>
      </w:r>
      <w:r w:rsidR="00202E44">
        <w:rPr>
          <w:rFonts w:ascii="Arial" w:hAnsi="Arial" w:cs="Arial"/>
          <w:sz w:val="22"/>
          <w:szCs w:val="22"/>
        </w:rPr>
        <w:t xml:space="preserve">Acceso a la Información Pública, </w:t>
      </w:r>
      <w:r w:rsidR="005D5F0B">
        <w:rPr>
          <w:rFonts w:ascii="Arial" w:hAnsi="Arial" w:cs="Arial"/>
          <w:sz w:val="22"/>
          <w:szCs w:val="22"/>
        </w:rPr>
        <w:t xml:space="preserve">Transparencia, </w:t>
      </w:r>
      <w:r w:rsidRPr="0040553E">
        <w:rPr>
          <w:rFonts w:ascii="Arial" w:hAnsi="Arial" w:cs="Arial"/>
          <w:sz w:val="22"/>
          <w:szCs w:val="22"/>
        </w:rPr>
        <w:t xml:space="preserve">Protección </w:t>
      </w:r>
      <w:r w:rsidRPr="0040553E">
        <w:rPr>
          <w:rFonts w:ascii="Arial" w:hAnsi="Arial" w:cs="Arial"/>
          <w:sz w:val="22"/>
          <w:szCs w:val="22"/>
        </w:rPr>
        <w:lastRenderedPageBreak/>
        <w:t xml:space="preserve">de Datos Personales y Buen Gobierno del Estado de Oaxaca y por </w:t>
      </w:r>
      <w:r w:rsidR="0099605A">
        <w:rPr>
          <w:rFonts w:ascii="Arial" w:hAnsi="Arial" w:cs="Arial"/>
          <w:sz w:val="22"/>
          <w:szCs w:val="22"/>
        </w:rPr>
        <w:t>lo tanto</w:t>
      </w:r>
      <w:r w:rsidRPr="0040553E">
        <w:rPr>
          <w:rFonts w:ascii="Arial" w:hAnsi="Arial" w:cs="Arial"/>
          <w:sz w:val="22"/>
          <w:szCs w:val="22"/>
        </w:rPr>
        <w:t xml:space="preserve"> serán válidos </w:t>
      </w:r>
      <w:r>
        <w:rPr>
          <w:rFonts w:ascii="Arial" w:hAnsi="Arial" w:cs="Arial"/>
          <w:sz w:val="22"/>
          <w:szCs w:val="22"/>
        </w:rPr>
        <w:t xml:space="preserve">todos </w:t>
      </w:r>
      <w:r w:rsidRPr="0040553E">
        <w:rPr>
          <w:rFonts w:ascii="Arial" w:hAnsi="Arial" w:cs="Arial"/>
          <w:sz w:val="22"/>
          <w:szCs w:val="22"/>
        </w:rPr>
        <w:t>los acuerdos que en esta</w:t>
      </w:r>
      <w:r w:rsidR="00202E44">
        <w:rPr>
          <w:rFonts w:ascii="Arial" w:hAnsi="Arial" w:cs="Arial"/>
          <w:sz w:val="22"/>
          <w:szCs w:val="22"/>
        </w:rPr>
        <w:t xml:space="preserve"> </w:t>
      </w:r>
      <w:r w:rsidRPr="0040553E">
        <w:rPr>
          <w:rFonts w:ascii="Arial" w:hAnsi="Arial" w:cs="Arial"/>
          <w:sz w:val="22"/>
          <w:szCs w:val="22"/>
        </w:rPr>
        <w:t xml:space="preserve">sean tomados. </w:t>
      </w:r>
      <w:r w:rsidR="00202E44">
        <w:rPr>
          <w:rFonts w:ascii="Arial" w:hAnsi="Arial" w:cs="Arial"/>
          <w:sz w:val="22"/>
          <w:szCs w:val="22"/>
        </w:rPr>
        <w:t>Concedo el uso de la palabra al</w:t>
      </w:r>
      <w:r w:rsidRPr="0040553E">
        <w:rPr>
          <w:rFonts w:ascii="Arial" w:hAnsi="Arial" w:cs="Arial"/>
          <w:sz w:val="22"/>
          <w:szCs w:val="22"/>
        </w:rPr>
        <w:t xml:space="preserve"> Secr</w:t>
      </w:r>
      <w:r w:rsidR="00A5164C">
        <w:rPr>
          <w:rFonts w:ascii="Arial" w:hAnsi="Arial" w:cs="Arial"/>
          <w:sz w:val="22"/>
          <w:szCs w:val="22"/>
        </w:rPr>
        <w:t>etario</w:t>
      </w:r>
      <w:r w:rsidR="00202E44">
        <w:rPr>
          <w:rFonts w:ascii="Arial" w:hAnsi="Arial" w:cs="Arial"/>
          <w:sz w:val="22"/>
          <w:szCs w:val="22"/>
        </w:rPr>
        <w:t xml:space="preserve"> </w:t>
      </w:r>
      <w:r w:rsidR="00AA2C65">
        <w:rPr>
          <w:rFonts w:ascii="Arial" w:hAnsi="Arial" w:cs="Arial"/>
          <w:sz w:val="22"/>
          <w:szCs w:val="22"/>
        </w:rPr>
        <w:t xml:space="preserve">General de </w:t>
      </w:r>
      <w:proofErr w:type="gramStart"/>
      <w:r w:rsidR="00202E44">
        <w:rPr>
          <w:rFonts w:ascii="Arial" w:hAnsi="Arial" w:cs="Arial"/>
          <w:sz w:val="22"/>
          <w:szCs w:val="22"/>
        </w:rPr>
        <w:t>Acuerdos</w:t>
      </w:r>
      <w:r w:rsidR="00AA2C65">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w:t>
      </w:r>
      <w:r w:rsidR="00176E5D">
        <w:rPr>
          <w:rFonts w:ascii="Arial" w:hAnsi="Arial" w:cs="Arial"/>
          <w:sz w:val="22"/>
          <w:szCs w:val="22"/>
        </w:rPr>
        <w:t xml:space="preserve">- - - - - - - </w:t>
      </w:r>
      <w:r w:rsidR="009A5996">
        <w:rPr>
          <w:rFonts w:ascii="Arial" w:hAnsi="Arial" w:cs="Arial"/>
          <w:sz w:val="22"/>
          <w:szCs w:val="22"/>
        </w:rPr>
        <w:t xml:space="preserve">- - - - - - - - - - - - - - - - - - - - - - - - - - - - - - - - - - - - - - - - - - </w:t>
      </w:r>
    </w:p>
    <w:p w14:paraId="42232FD3" w14:textId="08E13CF2" w:rsidR="00411D9A" w:rsidRPr="0040553E" w:rsidRDefault="00411D9A" w:rsidP="00176E5D">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00176E5D" w:rsidRPr="00176E5D">
        <w:rPr>
          <w:rFonts w:ascii="Arial" w:eastAsia="Times New Roman" w:hAnsi="Arial" w:cs="Arial"/>
          <w:sz w:val="22"/>
          <w:szCs w:val="22"/>
          <w:lang w:eastAsia="es-MX"/>
        </w:rPr>
        <w:t>Gracias comisionado presidente, a continuación, procedo al desahogo del TERCER PUNTO del “Orden del Día”, para lo cual, les solicito obviar la lectura del mismo, tomando en consideración que ha sido notificad</w:t>
      </w:r>
      <w:r w:rsidR="00CB5D37">
        <w:rPr>
          <w:rFonts w:ascii="Arial" w:eastAsia="Times New Roman" w:hAnsi="Arial" w:cs="Arial"/>
          <w:sz w:val="22"/>
          <w:szCs w:val="22"/>
          <w:lang w:eastAsia="es-MX"/>
        </w:rPr>
        <w:t>a</w:t>
      </w:r>
      <w:r w:rsidR="00176E5D" w:rsidRPr="00176E5D">
        <w:rPr>
          <w:rFonts w:ascii="Arial" w:eastAsia="Times New Roman" w:hAnsi="Arial" w:cs="Arial"/>
          <w:sz w:val="22"/>
          <w:szCs w:val="22"/>
          <w:lang w:eastAsia="es-MX"/>
        </w:rPr>
        <w:t xml:space="preserve"> previamente por lo que l</w:t>
      </w:r>
      <w:r w:rsidR="009A5996">
        <w:rPr>
          <w:rFonts w:ascii="Arial" w:eastAsia="Times New Roman" w:hAnsi="Arial" w:cs="Arial"/>
          <w:sz w:val="22"/>
          <w:szCs w:val="22"/>
          <w:lang w:eastAsia="es-MX"/>
        </w:rPr>
        <w:t>o</w:t>
      </w:r>
      <w:r w:rsidR="00176E5D" w:rsidRPr="00176E5D">
        <w:rPr>
          <w:rFonts w:ascii="Arial" w:eastAsia="Times New Roman" w:hAnsi="Arial" w:cs="Arial"/>
          <w:sz w:val="22"/>
          <w:szCs w:val="22"/>
          <w:lang w:eastAsia="es-MX"/>
        </w:rPr>
        <w:t xml:space="preserve"> conocemos con antelación. Así mismo, me permito hacer del conocimiento que, por determinación unánime del Consejo General de este Órgano Garante, se tomó la decisión de obviar la lectura de</w:t>
      </w:r>
      <w:r w:rsidR="001840C0">
        <w:rPr>
          <w:rFonts w:ascii="Arial" w:eastAsia="Times New Roman" w:hAnsi="Arial" w:cs="Arial"/>
          <w:sz w:val="22"/>
          <w:szCs w:val="22"/>
          <w:lang w:eastAsia="es-MX"/>
        </w:rPr>
        <w:t>l</w:t>
      </w:r>
      <w:r w:rsidR="00176E5D" w:rsidRPr="00176E5D">
        <w:rPr>
          <w:rFonts w:ascii="Arial" w:eastAsia="Times New Roman" w:hAnsi="Arial" w:cs="Arial"/>
          <w:sz w:val="22"/>
          <w:szCs w:val="22"/>
          <w:lang w:eastAsia="es-MX"/>
        </w:rPr>
        <w:t xml:space="preserve"> acuerdo que se desahogará en esta sesión, a excepción, de los proemios y los resolutivos correspondientes; consecuentemente, después de dar lectura a las partes antes mencionadas</w:t>
      </w:r>
      <w:r w:rsidR="003C32A6">
        <w:rPr>
          <w:rFonts w:ascii="Arial" w:eastAsia="Times New Roman" w:hAnsi="Arial" w:cs="Arial"/>
          <w:sz w:val="22"/>
          <w:szCs w:val="22"/>
          <w:lang w:eastAsia="es-MX"/>
        </w:rPr>
        <w:t>,</w:t>
      </w:r>
      <w:r w:rsidR="00176E5D">
        <w:rPr>
          <w:rFonts w:ascii="Arial" w:eastAsia="Times New Roman" w:hAnsi="Arial" w:cs="Arial"/>
          <w:sz w:val="22"/>
          <w:szCs w:val="22"/>
          <w:lang w:eastAsia="es-MX"/>
        </w:rPr>
        <w:t xml:space="preserve"> </w:t>
      </w:r>
      <w:r w:rsidR="003C32A6">
        <w:rPr>
          <w:rFonts w:ascii="Arial" w:eastAsia="Times New Roman" w:hAnsi="Arial" w:cs="Arial"/>
          <w:sz w:val="22"/>
          <w:szCs w:val="22"/>
          <w:lang w:eastAsia="es-MX"/>
        </w:rPr>
        <w:t>p</w:t>
      </w:r>
      <w:r w:rsidR="00176E5D">
        <w:rPr>
          <w:rFonts w:ascii="Arial" w:eastAsia="Times New Roman" w:hAnsi="Arial" w:cs="Arial"/>
          <w:sz w:val="22"/>
          <w:szCs w:val="22"/>
          <w:lang w:eastAsia="es-MX"/>
        </w:rPr>
        <w:t>r</w:t>
      </w:r>
      <w:r w:rsidR="00176E5D" w:rsidRPr="00176E5D">
        <w:rPr>
          <w:rFonts w:ascii="Arial" w:eastAsia="Times New Roman" w:hAnsi="Arial" w:cs="Arial"/>
          <w:sz w:val="22"/>
          <w:szCs w:val="22"/>
          <w:lang w:eastAsia="es-MX"/>
        </w:rPr>
        <w:t>o</w:t>
      </w:r>
      <w:r w:rsidR="00176E5D">
        <w:rPr>
          <w:rFonts w:ascii="Arial" w:eastAsia="Times New Roman" w:hAnsi="Arial" w:cs="Arial"/>
          <w:sz w:val="22"/>
          <w:szCs w:val="22"/>
          <w:lang w:eastAsia="es-MX"/>
        </w:rPr>
        <w:t>cede</w:t>
      </w:r>
      <w:r w:rsidR="003C32A6">
        <w:rPr>
          <w:rFonts w:ascii="Arial" w:eastAsia="Times New Roman" w:hAnsi="Arial" w:cs="Arial"/>
          <w:sz w:val="22"/>
          <w:szCs w:val="22"/>
          <w:lang w:eastAsia="es-MX"/>
        </w:rPr>
        <w:t>r</w:t>
      </w:r>
      <w:r w:rsidR="00176E5D">
        <w:rPr>
          <w:rFonts w:ascii="Arial" w:eastAsia="Times New Roman" w:hAnsi="Arial" w:cs="Arial"/>
          <w:sz w:val="22"/>
          <w:szCs w:val="22"/>
          <w:lang w:eastAsia="es-MX"/>
        </w:rPr>
        <w:t>é</w:t>
      </w:r>
      <w:r w:rsidR="00176E5D" w:rsidRPr="00176E5D">
        <w:rPr>
          <w:rFonts w:ascii="Arial" w:eastAsia="Times New Roman" w:hAnsi="Arial" w:cs="Arial"/>
          <w:sz w:val="22"/>
          <w:szCs w:val="22"/>
          <w:lang w:eastAsia="es-MX"/>
        </w:rPr>
        <w:t xml:space="preserve"> </w:t>
      </w:r>
      <w:r w:rsidR="003C32A6">
        <w:rPr>
          <w:rFonts w:ascii="Arial" w:eastAsia="Times New Roman" w:hAnsi="Arial" w:cs="Arial"/>
          <w:sz w:val="22"/>
          <w:szCs w:val="22"/>
          <w:lang w:eastAsia="es-MX"/>
        </w:rPr>
        <w:t xml:space="preserve">a solicitar </w:t>
      </w:r>
      <w:r w:rsidR="00CB5D37">
        <w:rPr>
          <w:rFonts w:ascii="Arial" w:eastAsia="Times New Roman" w:hAnsi="Arial" w:cs="Arial"/>
          <w:sz w:val="22"/>
          <w:szCs w:val="22"/>
          <w:lang w:eastAsia="es-MX"/>
        </w:rPr>
        <w:t>de forma individual el sentido del</w:t>
      </w:r>
      <w:r w:rsidR="001840C0">
        <w:rPr>
          <w:rFonts w:ascii="Arial" w:eastAsia="Times New Roman" w:hAnsi="Arial" w:cs="Arial"/>
          <w:sz w:val="22"/>
          <w:szCs w:val="22"/>
          <w:lang w:eastAsia="es-MX"/>
        </w:rPr>
        <w:t xml:space="preserve"> voto</w:t>
      </w:r>
      <w:r w:rsidR="00CB5D37">
        <w:rPr>
          <w:rFonts w:ascii="Arial" w:eastAsia="Times New Roman" w:hAnsi="Arial" w:cs="Arial"/>
          <w:sz w:val="22"/>
          <w:szCs w:val="22"/>
          <w:lang w:eastAsia="es-MX"/>
        </w:rPr>
        <w:t xml:space="preserve"> de cada una y uno de ustedes</w:t>
      </w:r>
      <w:r w:rsidR="001840C0">
        <w:rPr>
          <w:rFonts w:ascii="Arial" w:eastAsia="Times New Roman" w:hAnsi="Arial" w:cs="Arial"/>
          <w:sz w:val="22"/>
          <w:szCs w:val="22"/>
          <w:lang w:eastAsia="es-MX"/>
        </w:rPr>
        <w:t>, Comisionadas y Comisionados</w:t>
      </w:r>
      <w:r w:rsidR="00176E5D" w:rsidRPr="00176E5D">
        <w:rPr>
          <w:rFonts w:ascii="Arial" w:eastAsia="Times New Roman" w:hAnsi="Arial" w:cs="Arial"/>
          <w:sz w:val="22"/>
          <w:szCs w:val="22"/>
          <w:lang w:eastAsia="es-MX"/>
        </w:rPr>
        <w:t>.</w:t>
      </w:r>
      <w:r w:rsidR="00CB5D37">
        <w:rPr>
          <w:rFonts w:ascii="Arial" w:eastAsia="Times New Roman" w:hAnsi="Arial" w:cs="Arial"/>
          <w:sz w:val="22"/>
          <w:szCs w:val="22"/>
          <w:lang w:eastAsia="es-MX"/>
        </w:rPr>
        <w:t xml:space="preserve"> Por lo anterior les solicito se sirvan a emitir su voto sobre la aprobación del orden del </w:t>
      </w:r>
      <w:proofErr w:type="gramStart"/>
      <w:r w:rsidR="00CB5D37">
        <w:rPr>
          <w:rFonts w:ascii="Arial" w:eastAsia="Times New Roman" w:hAnsi="Arial" w:cs="Arial"/>
          <w:sz w:val="22"/>
          <w:szCs w:val="22"/>
          <w:lang w:eastAsia="es-MX"/>
        </w:rPr>
        <w:t>día.</w:t>
      </w:r>
      <w:r w:rsidRPr="0040553E">
        <w:rPr>
          <w:rFonts w:ascii="Arial" w:hAnsi="Arial" w:cs="Arial"/>
          <w:sz w:val="22"/>
          <w:szCs w:val="22"/>
        </w:rPr>
        <w:t>-</w:t>
      </w:r>
      <w:proofErr w:type="gramEnd"/>
      <w:r w:rsidRPr="0040553E">
        <w:rPr>
          <w:rFonts w:ascii="Arial" w:hAnsi="Arial" w:cs="Arial"/>
          <w:sz w:val="22"/>
          <w:szCs w:val="22"/>
        </w:rPr>
        <w:t xml:space="preserve"> - - - - </w:t>
      </w:r>
      <w:r w:rsidR="008B04B9">
        <w:rPr>
          <w:rFonts w:ascii="Arial" w:hAnsi="Arial" w:cs="Arial"/>
          <w:sz w:val="22"/>
          <w:szCs w:val="22"/>
        </w:rPr>
        <w:t xml:space="preserve">- - - - - - - - - </w:t>
      </w:r>
      <w:r w:rsidR="003C32A6">
        <w:rPr>
          <w:rFonts w:ascii="Arial" w:hAnsi="Arial" w:cs="Arial"/>
          <w:sz w:val="22"/>
          <w:szCs w:val="22"/>
        </w:rPr>
        <w:t xml:space="preserve">- - - - - - - - - - - - - - - - - - - - - - - - - </w:t>
      </w:r>
      <w:r w:rsidR="001840C0">
        <w:rPr>
          <w:rFonts w:ascii="Arial" w:hAnsi="Arial" w:cs="Arial"/>
          <w:sz w:val="22"/>
          <w:szCs w:val="22"/>
        </w:rPr>
        <w:t xml:space="preserve">- - - - - - - - - - - - - - </w:t>
      </w:r>
    </w:p>
    <w:p w14:paraId="4E979D73" w14:textId="5FD0EFA5" w:rsidR="00D93127" w:rsidRDefault="00D93127" w:rsidP="00D93127">
      <w:pPr>
        <w:spacing w:line="360" w:lineRule="auto"/>
        <w:jc w:val="both"/>
        <w:rPr>
          <w:rFonts w:ascii="Arial" w:hAnsi="Arial" w:cs="Arial"/>
          <w:bCs/>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sidR="009A5996">
        <w:rPr>
          <w:rFonts w:ascii="Arial" w:hAnsi="Arial" w:cs="Arial"/>
          <w:bCs/>
          <w:sz w:val="22"/>
          <w:szCs w:val="22"/>
        </w:rPr>
        <w:t xml:space="preserve">a </w:t>
      </w:r>
      <w:proofErr w:type="gramStart"/>
      <w:r w:rsidR="009A5996">
        <w:rPr>
          <w:rFonts w:ascii="Arial" w:hAnsi="Arial" w:cs="Arial"/>
          <w:bCs/>
          <w:sz w:val="22"/>
          <w:szCs w:val="22"/>
        </w:rPr>
        <w:t>favor</w:t>
      </w:r>
      <w:r w:rsidR="00CB5D37">
        <w:rPr>
          <w:rFonts w:ascii="Arial" w:hAnsi="Arial" w:cs="Arial"/>
          <w:bCs/>
          <w:sz w:val="22"/>
          <w:szCs w:val="22"/>
        </w:rPr>
        <w:t>.</w:t>
      </w:r>
      <w:r>
        <w:rPr>
          <w:rFonts w:ascii="Arial" w:hAnsi="Arial" w:cs="Arial"/>
          <w:bCs/>
          <w:sz w:val="22"/>
          <w:szCs w:val="22"/>
        </w:rPr>
        <w:t>-</w:t>
      </w:r>
      <w:proofErr w:type="gramEnd"/>
      <w:r>
        <w:rPr>
          <w:rFonts w:ascii="Arial" w:hAnsi="Arial" w:cs="Arial"/>
          <w:bCs/>
          <w:sz w:val="22"/>
          <w:szCs w:val="22"/>
        </w:rPr>
        <w:t xml:space="preserve"> - - - - - - - - - - - - - - - - </w:t>
      </w:r>
      <w:r w:rsidR="005D5F0B">
        <w:rPr>
          <w:rFonts w:ascii="Arial" w:hAnsi="Arial" w:cs="Arial"/>
          <w:bCs/>
          <w:sz w:val="22"/>
          <w:szCs w:val="22"/>
        </w:rPr>
        <w:t xml:space="preserve">- - - - - - - - - </w:t>
      </w:r>
    </w:p>
    <w:p w14:paraId="5795078B" w14:textId="22AD9768" w:rsidR="001840C0" w:rsidRDefault="001840C0" w:rsidP="001840C0">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Pineda: </w:t>
      </w:r>
      <w:r w:rsidRPr="0040553E">
        <w:rPr>
          <w:rFonts w:ascii="Arial" w:hAnsi="Arial" w:cs="Arial"/>
          <w:sz w:val="22"/>
          <w:szCs w:val="22"/>
        </w:rPr>
        <w:t>a favor</w:t>
      </w:r>
      <w:r>
        <w:rPr>
          <w:rFonts w:ascii="Arial" w:hAnsi="Arial" w:cs="Arial"/>
          <w:sz w:val="22"/>
          <w:szCs w:val="22"/>
        </w:rPr>
        <w:t xml:space="preserve"> de la aprobación del orden del </w:t>
      </w:r>
      <w:proofErr w:type="gramStart"/>
      <w:r>
        <w:rPr>
          <w:rFonts w:ascii="Arial" w:hAnsi="Arial" w:cs="Arial"/>
          <w:sz w:val="22"/>
          <w:szCs w:val="22"/>
        </w:rPr>
        <w:t>día</w:t>
      </w:r>
      <w:r w:rsidRPr="0040553E">
        <w:rPr>
          <w:rFonts w:ascii="Arial" w:hAnsi="Arial" w:cs="Arial"/>
          <w:sz w:val="22"/>
          <w:szCs w:val="22"/>
        </w:rPr>
        <w:t>.-</w:t>
      </w:r>
      <w:proofErr w:type="gramEnd"/>
      <w:r w:rsidRPr="0040553E">
        <w:rPr>
          <w:rFonts w:ascii="Arial" w:hAnsi="Arial" w:cs="Arial"/>
          <w:sz w:val="22"/>
          <w:szCs w:val="22"/>
        </w:rPr>
        <w:t xml:space="preserve"> - </w:t>
      </w:r>
      <w:r>
        <w:rPr>
          <w:rFonts w:ascii="Arial" w:hAnsi="Arial" w:cs="Arial"/>
          <w:sz w:val="22"/>
          <w:szCs w:val="22"/>
        </w:rPr>
        <w:t xml:space="preserve">- </w:t>
      </w:r>
    </w:p>
    <w:p w14:paraId="748058C3" w14:textId="427CD124"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w:t>
      </w:r>
      <w:r w:rsidRPr="003A27F8">
        <w:rPr>
          <w:rFonts w:ascii="Arial" w:hAnsi="Arial" w:cs="Arial"/>
          <w:b/>
          <w:sz w:val="22"/>
          <w:szCs w:val="22"/>
        </w:rPr>
        <w:t xml:space="preserve"> </w:t>
      </w:r>
      <w:r w:rsidRPr="0040553E">
        <w:rPr>
          <w:rFonts w:ascii="Arial" w:hAnsi="Arial" w:cs="Arial"/>
          <w:b/>
          <w:sz w:val="22"/>
          <w:szCs w:val="22"/>
        </w:rPr>
        <w:t>Josué Solana Salmorán:</w:t>
      </w:r>
      <w:r w:rsidRPr="0040553E">
        <w:rPr>
          <w:rFonts w:ascii="Arial" w:hAnsi="Arial" w:cs="Arial"/>
          <w:sz w:val="22"/>
          <w:szCs w:val="22"/>
        </w:rPr>
        <w:t xml:space="preserve"> a favor</w:t>
      </w:r>
      <w:r w:rsidR="00275BBE">
        <w:rPr>
          <w:rFonts w:ascii="Arial" w:hAnsi="Arial" w:cs="Arial"/>
          <w:sz w:val="22"/>
          <w:szCs w:val="22"/>
        </w:rPr>
        <w:t xml:space="preserve"> de la aprobación del orden del </w:t>
      </w:r>
      <w:proofErr w:type="gramStart"/>
      <w:r w:rsidR="00275BBE">
        <w:rPr>
          <w:rFonts w:ascii="Arial" w:hAnsi="Arial" w:cs="Arial"/>
          <w:sz w:val="22"/>
          <w:szCs w:val="22"/>
        </w:rPr>
        <w:t>día</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 - - </w:t>
      </w:r>
      <w:r>
        <w:rPr>
          <w:rFonts w:ascii="Arial" w:hAnsi="Arial" w:cs="Arial"/>
          <w:sz w:val="22"/>
          <w:szCs w:val="22"/>
        </w:rPr>
        <w:t xml:space="preserve">- - - - - </w:t>
      </w:r>
      <w:r w:rsidR="00275BBE">
        <w:rPr>
          <w:rFonts w:ascii="Arial" w:hAnsi="Arial" w:cs="Arial"/>
          <w:sz w:val="22"/>
          <w:szCs w:val="22"/>
        </w:rPr>
        <w:t xml:space="preserve">- - - - - - - - - - - - - - - - - - - - - - - - - - - - - - - - - - - - - - - - - - </w:t>
      </w:r>
    </w:p>
    <w:p w14:paraId="20A684A2" w14:textId="2CED0C9E" w:rsidR="001840C0" w:rsidRPr="0040553E" w:rsidRDefault="00411D9A" w:rsidP="00411D9A">
      <w:pPr>
        <w:spacing w:line="360" w:lineRule="auto"/>
        <w:jc w:val="both"/>
        <w:rPr>
          <w:rFonts w:ascii="Arial" w:hAnsi="Arial" w:cs="Arial"/>
          <w:b/>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 - - - - - - - - </w:t>
      </w:r>
      <w:r w:rsidR="00202E44">
        <w:rPr>
          <w:rFonts w:ascii="Arial" w:hAnsi="Arial" w:cs="Arial"/>
          <w:sz w:val="22"/>
          <w:szCs w:val="22"/>
        </w:rPr>
        <w:t xml:space="preserve">y </w:t>
      </w:r>
      <w:r w:rsidR="001840C0" w:rsidRPr="0040553E">
        <w:rPr>
          <w:rFonts w:ascii="Arial" w:hAnsi="Arial" w:cs="Arial"/>
          <w:b/>
          <w:sz w:val="22"/>
          <w:szCs w:val="22"/>
        </w:rPr>
        <w:t xml:space="preserve">Comisionada María Tanivet Ramos Reyes: </w:t>
      </w:r>
      <w:r w:rsidR="001840C0" w:rsidRPr="0040553E">
        <w:rPr>
          <w:rFonts w:ascii="Arial" w:hAnsi="Arial" w:cs="Arial"/>
          <w:sz w:val="22"/>
          <w:szCs w:val="22"/>
        </w:rPr>
        <w:t>a favor</w:t>
      </w:r>
      <w:r w:rsidR="001840C0">
        <w:rPr>
          <w:rFonts w:ascii="Arial" w:hAnsi="Arial" w:cs="Arial"/>
          <w:sz w:val="22"/>
          <w:szCs w:val="22"/>
        </w:rPr>
        <w:t xml:space="preserve">.- - - - - - - - - - - - - - - - - - - - - - - - - - </w:t>
      </w:r>
    </w:p>
    <w:p w14:paraId="1B9EB287" w14:textId="0653C893"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Hago</w:t>
      </w:r>
      <w:r w:rsidRPr="0040553E">
        <w:rPr>
          <w:rFonts w:ascii="Arial" w:hAnsi="Arial" w:cs="Arial"/>
          <w:sz w:val="22"/>
          <w:szCs w:val="22"/>
        </w:rPr>
        <w:t xml:space="preserve"> del conocimiento que por </w:t>
      </w:r>
      <w:r w:rsidR="00D93127">
        <w:rPr>
          <w:rFonts w:ascii="Arial" w:hAnsi="Arial" w:cs="Arial"/>
          <w:sz w:val="22"/>
          <w:szCs w:val="22"/>
        </w:rPr>
        <w:t>unanimidad</w:t>
      </w:r>
      <w:r w:rsidR="00B92F00">
        <w:rPr>
          <w:rFonts w:ascii="Arial" w:hAnsi="Arial" w:cs="Arial"/>
          <w:sz w:val="22"/>
          <w:szCs w:val="22"/>
        </w:rPr>
        <w:t xml:space="preserve"> </w:t>
      </w:r>
      <w:r w:rsidRPr="0040553E">
        <w:rPr>
          <w:rFonts w:ascii="Arial" w:hAnsi="Arial" w:cs="Arial"/>
          <w:sz w:val="22"/>
          <w:szCs w:val="22"/>
        </w:rPr>
        <w:t>de votos fue aprobado el orden del día</w:t>
      </w:r>
      <w:r w:rsidR="007B7486">
        <w:rPr>
          <w:rFonts w:ascii="Arial" w:hAnsi="Arial" w:cs="Arial"/>
          <w:b/>
          <w:bCs/>
          <w:sz w:val="22"/>
          <w:szCs w:val="22"/>
        </w:rPr>
        <w:t xml:space="preserve">, </w:t>
      </w:r>
      <w:r w:rsidRPr="0040553E">
        <w:rPr>
          <w:rFonts w:ascii="Arial" w:hAnsi="Arial" w:cs="Arial"/>
          <w:sz w:val="22"/>
          <w:szCs w:val="22"/>
        </w:rPr>
        <w:t xml:space="preserve">así como dispensada la lectura de los antecedentes y considerandos </w:t>
      </w:r>
      <w:r>
        <w:rPr>
          <w:rFonts w:ascii="Arial" w:hAnsi="Arial" w:cs="Arial"/>
          <w:sz w:val="22"/>
          <w:szCs w:val="22"/>
        </w:rPr>
        <w:t>de</w:t>
      </w:r>
      <w:r w:rsidR="007174DE">
        <w:rPr>
          <w:rFonts w:ascii="Arial" w:hAnsi="Arial" w:cs="Arial"/>
          <w:sz w:val="22"/>
          <w:szCs w:val="22"/>
        </w:rPr>
        <w:t>l</w:t>
      </w:r>
      <w:r>
        <w:rPr>
          <w:rFonts w:ascii="Arial" w:hAnsi="Arial" w:cs="Arial"/>
          <w:sz w:val="22"/>
          <w:szCs w:val="22"/>
        </w:rPr>
        <w:t xml:space="preserve"> acuerdo</w:t>
      </w:r>
      <w:r w:rsidR="006420A0">
        <w:rPr>
          <w:rFonts w:ascii="Arial" w:hAnsi="Arial" w:cs="Arial"/>
          <w:sz w:val="22"/>
          <w:szCs w:val="22"/>
        </w:rPr>
        <w:t xml:space="preserve"> </w:t>
      </w:r>
      <w:r>
        <w:rPr>
          <w:rFonts w:ascii="Arial" w:hAnsi="Arial" w:cs="Arial"/>
          <w:sz w:val="22"/>
          <w:szCs w:val="22"/>
        </w:rPr>
        <w:t>que se t</w:t>
      </w:r>
      <w:r w:rsidR="009A5996">
        <w:rPr>
          <w:rFonts w:ascii="Arial" w:hAnsi="Arial" w:cs="Arial"/>
          <w:sz w:val="22"/>
          <w:szCs w:val="22"/>
        </w:rPr>
        <w:t>enga</w:t>
      </w:r>
      <w:r w:rsidR="007174DE">
        <w:rPr>
          <w:rFonts w:ascii="Arial" w:hAnsi="Arial" w:cs="Arial"/>
          <w:sz w:val="22"/>
          <w:szCs w:val="22"/>
        </w:rPr>
        <w:t xml:space="preserve"> que </w:t>
      </w:r>
      <w:r w:rsidRPr="0040553E">
        <w:rPr>
          <w:rFonts w:ascii="Arial" w:hAnsi="Arial" w:cs="Arial"/>
          <w:sz w:val="22"/>
          <w:szCs w:val="22"/>
        </w:rPr>
        <w:t xml:space="preserve">desahogar </w:t>
      </w:r>
      <w:r>
        <w:rPr>
          <w:rFonts w:ascii="Arial" w:hAnsi="Arial" w:cs="Arial"/>
          <w:sz w:val="22"/>
          <w:szCs w:val="22"/>
        </w:rPr>
        <w:t>en</w:t>
      </w:r>
      <w:r w:rsidRPr="0040553E">
        <w:rPr>
          <w:rFonts w:ascii="Arial" w:hAnsi="Arial" w:cs="Arial"/>
          <w:sz w:val="22"/>
          <w:szCs w:val="22"/>
        </w:rPr>
        <w:t xml:space="preserve"> esta </w:t>
      </w:r>
      <w:proofErr w:type="gramStart"/>
      <w:r w:rsidRPr="0040553E">
        <w:rPr>
          <w:rFonts w:ascii="Arial" w:hAnsi="Arial" w:cs="Arial"/>
          <w:sz w:val="22"/>
          <w:szCs w:val="22"/>
        </w:rPr>
        <w:t>sesión.-</w:t>
      </w:r>
      <w:proofErr w:type="gramEnd"/>
      <w:r w:rsidRPr="0040553E">
        <w:rPr>
          <w:rFonts w:ascii="Arial" w:hAnsi="Arial" w:cs="Arial"/>
          <w:sz w:val="22"/>
          <w:szCs w:val="22"/>
        </w:rPr>
        <w:t xml:space="preserve"> - - - - - - - - - - - - </w:t>
      </w:r>
      <w:r>
        <w:rPr>
          <w:rFonts w:ascii="Arial" w:hAnsi="Arial" w:cs="Arial"/>
          <w:sz w:val="22"/>
          <w:szCs w:val="22"/>
        </w:rPr>
        <w:t xml:space="preserve">- - - - - - - - - - - - - - - - - - - - - - - - - - - - - - - </w:t>
      </w:r>
      <w:r w:rsidR="007D65C2">
        <w:rPr>
          <w:rFonts w:ascii="Arial" w:hAnsi="Arial" w:cs="Arial"/>
          <w:sz w:val="22"/>
          <w:szCs w:val="22"/>
        </w:rPr>
        <w:t xml:space="preserve">- - - </w:t>
      </w:r>
    </w:p>
    <w:p w14:paraId="3233A02A" w14:textId="767698DB" w:rsidR="00411D9A" w:rsidRPr="005D5F0B" w:rsidRDefault="00411D9A" w:rsidP="00411D9A">
      <w:pPr>
        <w:spacing w:line="360" w:lineRule="auto"/>
        <w:jc w:val="both"/>
        <w:rPr>
          <w:rFonts w:ascii="Arial" w:eastAsia="Times New Roman" w:hAnsi="Arial" w:cs="Arial"/>
          <w:sz w:val="22"/>
          <w:szCs w:val="22"/>
          <w:lang w:eastAsia="es-MX"/>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00772BE0">
        <w:rPr>
          <w:rFonts w:ascii="Arial" w:eastAsia="Times New Roman" w:hAnsi="Arial" w:cs="Arial"/>
          <w:sz w:val="22"/>
          <w:szCs w:val="22"/>
          <w:lang w:eastAsia="es-MX"/>
        </w:rPr>
        <w:t xml:space="preserve"> </w:t>
      </w:r>
      <w:r w:rsidR="007174DE">
        <w:rPr>
          <w:rFonts w:ascii="Arial" w:eastAsia="Times New Roman" w:hAnsi="Arial" w:cs="Arial"/>
          <w:sz w:val="22"/>
          <w:szCs w:val="22"/>
          <w:lang w:eastAsia="es-MX"/>
        </w:rPr>
        <w:t xml:space="preserve">Gracias </w:t>
      </w:r>
      <w:r w:rsidRPr="0040553E">
        <w:rPr>
          <w:rFonts w:ascii="Arial" w:eastAsia="Times New Roman" w:hAnsi="Arial" w:cs="Arial"/>
          <w:sz w:val="22"/>
          <w:szCs w:val="22"/>
          <w:lang w:eastAsia="es-MX"/>
        </w:rPr>
        <w:t>Secretario</w:t>
      </w:r>
      <w:r w:rsidR="005D5F0B">
        <w:rPr>
          <w:rFonts w:ascii="Arial" w:eastAsia="Times New Roman" w:hAnsi="Arial" w:cs="Arial"/>
          <w:sz w:val="22"/>
          <w:szCs w:val="22"/>
          <w:lang w:eastAsia="es-MX"/>
        </w:rPr>
        <w:t>,</w:t>
      </w:r>
      <w:r w:rsidR="007D65C2">
        <w:rPr>
          <w:rFonts w:ascii="Arial" w:eastAsia="Times New Roman" w:hAnsi="Arial" w:cs="Arial"/>
          <w:sz w:val="22"/>
          <w:szCs w:val="22"/>
          <w:lang w:eastAsia="es-MX"/>
        </w:rPr>
        <w:t xml:space="preserve"> </w:t>
      </w:r>
      <w:r w:rsidRPr="0040553E">
        <w:rPr>
          <w:rFonts w:ascii="Arial" w:eastAsia="Times New Roman" w:hAnsi="Arial" w:cs="Arial"/>
          <w:sz w:val="22"/>
          <w:szCs w:val="22"/>
          <w:lang w:eastAsia="es-MX"/>
        </w:rPr>
        <w:t>proceda a</w:t>
      </w:r>
      <w:r>
        <w:rPr>
          <w:rFonts w:ascii="Arial" w:eastAsia="Times New Roman" w:hAnsi="Arial" w:cs="Arial"/>
          <w:sz w:val="22"/>
          <w:szCs w:val="22"/>
          <w:lang w:eastAsia="es-MX"/>
        </w:rPr>
        <w:t xml:space="preserve"> desahogar</w:t>
      </w:r>
      <w:r w:rsidRPr="0040553E">
        <w:rPr>
          <w:rFonts w:ascii="Arial" w:eastAsia="Times New Roman" w:hAnsi="Arial" w:cs="Arial"/>
          <w:sz w:val="22"/>
          <w:szCs w:val="22"/>
          <w:lang w:eastAsia="es-MX"/>
        </w:rPr>
        <w:t xml:space="preserve"> el CUARTO PUNTO del orden día, y posteriormente recabe el sentido de </w:t>
      </w:r>
      <w:r w:rsidR="007D65C2">
        <w:rPr>
          <w:rFonts w:ascii="Arial" w:eastAsia="Times New Roman" w:hAnsi="Arial" w:cs="Arial"/>
          <w:sz w:val="22"/>
          <w:szCs w:val="22"/>
          <w:lang w:eastAsia="es-MX"/>
        </w:rPr>
        <w:t>la votación</w:t>
      </w:r>
      <w:r w:rsidR="00E34886">
        <w:rPr>
          <w:rFonts w:ascii="Arial" w:eastAsia="Times New Roman" w:hAnsi="Arial" w:cs="Arial"/>
          <w:sz w:val="22"/>
          <w:szCs w:val="22"/>
          <w:lang w:eastAsia="es-MX"/>
        </w:rPr>
        <w:t xml:space="preserve"> de las Comisionadas y Comisionados </w:t>
      </w:r>
      <w:proofErr w:type="gramStart"/>
      <w:r w:rsidR="00E34886">
        <w:rPr>
          <w:rFonts w:ascii="Arial" w:eastAsia="Times New Roman" w:hAnsi="Arial" w:cs="Arial"/>
          <w:sz w:val="22"/>
          <w:szCs w:val="22"/>
          <w:lang w:eastAsia="es-MX"/>
        </w:rPr>
        <w:t>presentes</w:t>
      </w:r>
      <w:r w:rsidRPr="0040553E">
        <w:rPr>
          <w:rFonts w:ascii="Arial" w:eastAsia="Times New Roman" w:hAnsi="Arial" w:cs="Arial"/>
          <w:sz w:val="22"/>
          <w:szCs w:val="22"/>
          <w:lang w:eastAsia="es-MX"/>
        </w:rPr>
        <w:t>.-</w:t>
      </w:r>
      <w:proofErr w:type="gramEnd"/>
      <w:r w:rsidRPr="0040553E">
        <w:rPr>
          <w:rFonts w:ascii="Arial" w:eastAsia="Times New Roman" w:hAnsi="Arial" w:cs="Arial"/>
          <w:sz w:val="22"/>
          <w:szCs w:val="22"/>
          <w:lang w:eastAsia="es-MX"/>
        </w:rPr>
        <w:t xml:space="preserve"> - - - - - - - - - - - - - - - - </w:t>
      </w:r>
      <w:r w:rsidR="00202E44">
        <w:rPr>
          <w:rFonts w:ascii="Arial" w:eastAsia="Times New Roman" w:hAnsi="Arial" w:cs="Arial"/>
          <w:sz w:val="22"/>
          <w:szCs w:val="22"/>
          <w:lang w:eastAsia="es-MX"/>
        </w:rPr>
        <w:t xml:space="preserve">- - - - - </w:t>
      </w:r>
      <w:r w:rsidR="00085EDB">
        <w:rPr>
          <w:rFonts w:ascii="Arial" w:eastAsia="Times New Roman" w:hAnsi="Arial" w:cs="Arial"/>
          <w:sz w:val="22"/>
          <w:szCs w:val="22"/>
          <w:lang w:eastAsia="es-MX"/>
        </w:rPr>
        <w:t xml:space="preserve">- - </w:t>
      </w:r>
    </w:p>
    <w:p w14:paraId="01942ACD" w14:textId="114A871B" w:rsidR="00411D9A" w:rsidRPr="00765EAD"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Conforme a su instrucción </w:t>
      </w:r>
      <w:r w:rsidRPr="0040553E">
        <w:rPr>
          <w:rFonts w:ascii="Arial" w:hAnsi="Arial" w:cs="Arial"/>
          <w:sz w:val="22"/>
          <w:szCs w:val="22"/>
        </w:rPr>
        <w:t>Comisionado Presidente</w:t>
      </w:r>
      <w:r w:rsidR="00085EDB">
        <w:rPr>
          <w:rFonts w:ascii="Arial" w:hAnsi="Arial" w:cs="Arial"/>
          <w:sz w:val="22"/>
          <w:szCs w:val="22"/>
        </w:rPr>
        <w:t>,</w:t>
      </w:r>
      <w:r w:rsidRPr="0040553E">
        <w:rPr>
          <w:rFonts w:ascii="Arial" w:hAnsi="Arial" w:cs="Arial"/>
          <w:sz w:val="22"/>
          <w:szCs w:val="22"/>
        </w:rPr>
        <w:t xml:space="preserve"> procederé</w:t>
      </w:r>
      <w:r w:rsidR="00E34886">
        <w:rPr>
          <w:rFonts w:ascii="Arial" w:hAnsi="Arial" w:cs="Arial"/>
          <w:sz w:val="22"/>
          <w:szCs w:val="22"/>
        </w:rPr>
        <w:t xml:space="preserve"> a </w:t>
      </w:r>
      <w:proofErr w:type="spellStart"/>
      <w:r w:rsidR="00E34886">
        <w:rPr>
          <w:rFonts w:ascii="Arial" w:hAnsi="Arial" w:cs="Arial"/>
          <w:sz w:val="22"/>
          <w:szCs w:val="22"/>
        </w:rPr>
        <w:t>de</w:t>
      </w:r>
      <w:proofErr w:type="spellEnd"/>
      <w:r w:rsidR="00E34886">
        <w:rPr>
          <w:rFonts w:ascii="Arial" w:hAnsi="Arial" w:cs="Arial"/>
          <w:sz w:val="22"/>
          <w:szCs w:val="22"/>
        </w:rPr>
        <w:t xml:space="preserve">, </w:t>
      </w:r>
      <w:proofErr w:type="spellStart"/>
      <w:r w:rsidR="00E34886">
        <w:rPr>
          <w:rFonts w:ascii="Arial" w:hAnsi="Arial" w:cs="Arial"/>
          <w:sz w:val="22"/>
          <w:szCs w:val="22"/>
        </w:rPr>
        <w:t>pocede</w:t>
      </w:r>
      <w:proofErr w:type="spellEnd"/>
      <w:r w:rsidR="00E34886">
        <w:rPr>
          <w:rFonts w:ascii="Arial" w:hAnsi="Arial" w:cs="Arial"/>
          <w:sz w:val="22"/>
          <w:szCs w:val="22"/>
        </w:rPr>
        <w:t xml:space="preserve"> </w:t>
      </w:r>
      <w:proofErr w:type="spellStart"/>
      <w:proofErr w:type="gramStart"/>
      <w:r w:rsidR="00E34886">
        <w:rPr>
          <w:rFonts w:ascii="Arial" w:hAnsi="Arial" w:cs="Arial"/>
          <w:sz w:val="22"/>
          <w:szCs w:val="22"/>
        </w:rPr>
        <w:t>dré</w:t>
      </w:r>
      <w:proofErr w:type="spellEnd"/>
      <w:r w:rsidR="00E34886">
        <w:rPr>
          <w:rFonts w:ascii="Arial" w:hAnsi="Arial" w:cs="Arial"/>
          <w:sz w:val="22"/>
          <w:szCs w:val="22"/>
        </w:rPr>
        <w:t xml:space="preserve"> </w:t>
      </w:r>
      <w:r w:rsidRPr="0040553E">
        <w:rPr>
          <w:rFonts w:ascii="Arial" w:hAnsi="Arial" w:cs="Arial"/>
          <w:sz w:val="22"/>
          <w:szCs w:val="22"/>
        </w:rPr>
        <w:t xml:space="preserve"> a</w:t>
      </w:r>
      <w:proofErr w:type="gramEnd"/>
      <w:r w:rsidRPr="0040553E">
        <w:rPr>
          <w:rFonts w:ascii="Arial" w:hAnsi="Arial" w:cs="Arial"/>
          <w:sz w:val="22"/>
          <w:szCs w:val="22"/>
        </w:rPr>
        <w:t xml:space="preserve"> dar lectura </w:t>
      </w:r>
      <w:r>
        <w:rPr>
          <w:rFonts w:ascii="Arial" w:hAnsi="Arial" w:cs="Arial"/>
          <w:sz w:val="22"/>
          <w:szCs w:val="22"/>
        </w:rPr>
        <w:t xml:space="preserve">de la parte relativa del </w:t>
      </w:r>
      <w:r w:rsidRPr="0059084C">
        <w:rPr>
          <w:rFonts w:ascii="Arial" w:hAnsi="Arial" w:cs="Arial"/>
          <w:sz w:val="22"/>
          <w:szCs w:val="22"/>
        </w:rPr>
        <w:t xml:space="preserve">acuerdo </w:t>
      </w:r>
      <w:r w:rsidR="00E34886" w:rsidRPr="00E34886">
        <w:rPr>
          <w:rFonts w:ascii="Arial" w:hAnsi="Arial" w:cs="Arial"/>
          <w:b/>
          <w:sz w:val="22"/>
          <w:szCs w:val="22"/>
          <w:lang w:val="es-ES"/>
        </w:rPr>
        <w:t>OGAIPO/CG/079/2023</w:t>
      </w:r>
      <w:r w:rsidR="00E34886" w:rsidRPr="00E34886">
        <w:rPr>
          <w:rFonts w:ascii="Arial" w:hAnsi="Arial" w:cs="Arial"/>
          <w:bCs/>
          <w:sz w:val="22"/>
          <w:szCs w:val="22"/>
          <w:lang w:val="es-ES"/>
        </w:rPr>
        <w:t>, mediante el cual el Consejo General del Estado de Oaxaca, aprueba la excusa del C. José Luis Echeverría Morales, Comisionado de este Órgano Garante, para conocer del Recurso de Revisión R.R.A.I./0785/2023/SICOM.</w:t>
      </w:r>
      <w:r w:rsidR="008B04B9" w:rsidRPr="00E34886">
        <w:rPr>
          <w:rFonts w:ascii="Arial" w:hAnsi="Arial" w:cs="Arial"/>
          <w:bCs/>
          <w:sz w:val="22"/>
          <w:szCs w:val="22"/>
          <w:lang w:val="es-ES"/>
        </w:rPr>
        <w:t>-</w:t>
      </w:r>
      <w:r w:rsidR="008B04B9" w:rsidRPr="007174DE">
        <w:rPr>
          <w:rFonts w:ascii="Arial" w:hAnsi="Arial" w:cs="Arial"/>
          <w:bCs/>
          <w:sz w:val="22"/>
          <w:szCs w:val="22"/>
          <w:lang w:val="es-ES"/>
        </w:rPr>
        <w:t xml:space="preserve"> </w:t>
      </w:r>
      <w:r w:rsidR="007D65C2">
        <w:rPr>
          <w:rFonts w:ascii="Arial" w:hAnsi="Arial" w:cs="Arial"/>
          <w:bCs/>
          <w:sz w:val="22"/>
          <w:szCs w:val="22"/>
          <w:lang w:val="es-ES"/>
        </w:rPr>
        <w:t xml:space="preserve">- - - - </w:t>
      </w:r>
    </w:p>
    <w:p w14:paraId="2C3AAF26" w14:textId="6FA4B265" w:rsidR="00411D9A" w:rsidRDefault="00411D9A" w:rsidP="00411D9A">
      <w:pPr>
        <w:spacing w:line="360" w:lineRule="auto"/>
        <w:jc w:val="both"/>
        <w:rPr>
          <w:rFonts w:ascii="Arial" w:hAnsi="Arial" w:cs="Arial"/>
          <w:sz w:val="22"/>
          <w:szCs w:val="22"/>
        </w:rPr>
      </w:pPr>
      <w:r w:rsidRPr="00765EAD">
        <w:rPr>
          <w:rFonts w:ascii="Arial" w:hAnsi="Arial" w:cs="Arial"/>
          <w:sz w:val="22"/>
          <w:szCs w:val="22"/>
        </w:rPr>
        <w:t>Acto seguido, procedo a dar lectura</w:t>
      </w:r>
      <w:r w:rsidR="00E34886">
        <w:rPr>
          <w:rFonts w:ascii="Arial" w:hAnsi="Arial" w:cs="Arial"/>
          <w:sz w:val="22"/>
          <w:szCs w:val="22"/>
        </w:rPr>
        <w:t>…</w:t>
      </w:r>
      <w:r w:rsidRPr="00765EAD">
        <w:rPr>
          <w:rFonts w:ascii="Arial" w:hAnsi="Arial" w:cs="Arial"/>
          <w:sz w:val="22"/>
          <w:szCs w:val="22"/>
        </w:rPr>
        <w:t>- -</w:t>
      </w:r>
      <w:r w:rsidR="007D65C2">
        <w:rPr>
          <w:rFonts w:ascii="Arial" w:hAnsi="Arial" w:cs="Arial"/>
          <w:sz w:val="22"/>
          <w:szCs w:val="22"/>
        </w:rPr>
        <w:t xml:space="preserve"> - - - - </w:t>
      </w:r>
      <w:r w:rsidR="00E34886">
        <w:rPr>
          <w:rFonts w:ascii="Arial" w:hAnsi="Arial" w:cs="Arial"/>
          <w:sz w:val="22"/>
          <w:szCs w:val="22"/>
        </w:rPr>
        <w:t xml:space="preserve">- - - - - - - - - - - - - - - - - - - - - - - - - - - - - - - - - </w:t>
      </w:r>
    </w:p>
    <w:p w14:paraId="0F023D43" w14:textId="6D074790" w:rsidR="00E34886" w:rsidRDefault="00E34886" w:rsidP="00E34886">
      <w:pPr>
        <w:spacing w:line="360" w:lineRule="auto"/>
        <w:jc w:val="both"/>
        <w:rPr>
          <w:rFonts w:ascii="Arial" w:hAnsi="Arial" w:cs="Arial"/>
          <w:bCs/>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antes de continuar este, presidente, pido el uso de la </w:t>
      </w:r>
      <w:proofErr w:type="gramStart"/>
      <w:r>
        <w:rPr>
          <w:rFonts w:ascii="Arial" w:hAnsi="Arial" w:cs="Arial"/>
          <w:bCs/>
          <w:sz w:val="22"/>
          <w:szCs w:val="22"/>
        </w:rPr>
        <w:t>palabra.-</w:t>
      </w:r>
      <w:proofErr w:type="gramEnd"/>
      <w:r>
        <w:rPr>
          <w:rFonts w:ascii="Arial" w:hAnsi="Arial" w:cs="Arial"/>
          <w:bCs/>
          <w:sz w:val="22"/>
          <w:szCs w:val="22"/>
        </w:rPr>
        <w:t xml:space="preserve"> - - - - - - - - - - - - - - - - - - - - - - - - - - - - - - - - - - - - - - - - - - - - - - - - - - - - </w:t>
      </w:r>
    </w:p>
    <w:p w14:paraId="1C5CC9D3" w14:textId="121496F9" w:rsidR="00E34886" w:rsidRDefault="00E34886" w:rsidP="00411D9A">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Pr>
          <w:rFonts w:ascii="Arial" w:eastAsia="Times New Roman" w:hAnsi="Arial" w:cs="Arial"/>
          <w:sz w:val="22"/>
          <w:szCs w:val="22"/>
          <w:lang w:eastAsia="es-MX"/>
        </w:rPr>
        <w:t xml:space="preserve"> Dígame este, Comisionado </w:t>
      </w:r>
      <w:proofErr w:type="gramStart"/>
      <w:r>
        <w:rPr>
          <w:rFonts w:ascii="Arial" w:eastAsia="Times New Roman" w:hAnsi="Arial" w:cs="Arial"/>
          <w:sz w:val="22"/>
          <w:szCs w:val="22"/>
          <w:lang w:eastAsia="es-MX"/>
        </w:rPr>
        <w:t>adelante.-</w:t>
      </w:r>
      <w:proofErr w:type="gramEnd"/>
      <w:r>
        <w:rPr>
          <w:rFonts w:ascii="Arial" w:eastAsia="Times New Roman" w:hAnsi="Arial" w:cs="Arial"/>
          <w:sz w:val="22"/>
          <w:szCs w:val="22"/>
          <w:lang w:eastAsia="es-MX"/>
        </w:rPr>
        <w:t xml:space="preserve"> </w:t>
      </w:r>
    </w:p>
    <w:p w14:paraId="5147D054" w14:textId="377EF9BA" w:rsidR="00FE20B9" w:rsidRDefault="00E34886" w:rsidP="00FE20B9">
      <w:pPr>
        <w:spacing w:line="360" w:lineRule="auto"/>
        <w:jc w:val="both"/>
        <w:rPr>
          <w:rFonts w:ascii="Arial" w:hAnsi="Arial" w:cs="Arial"/>
          <w:bCs/>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gracias, este, tuvimos eh, analizando y se recibieron efectivamente, se recibió un correo de la Comisionada María Tanivet Ramos Reyes en la que establece: e</w:t>
      </w:r>
      <w:r w:rsidRPr="00E34886">
        <w:rPr>
          <w:rFonts w:ascii="Arial" w:hAnsi="Arial" w:cs="Arial"/>
          <w:bCs/>
          <w:sz w:val="22"/>
          <w:szCs w:val="22"/>
        </w:rPr>
        <w:t>stimadas y estimados, en atención a la observación emitida por el Comisionado José Luis Echeverría Morales, me permito puntualizar que en la propuesta que envié, se señala que…</w:t>
      </w:r>
      <w:r>
        <w:rPr>
          <w:rFonts w:ascii="Arial" w:hAnsi="Arial" w:cs="Arial"/>
          <w:bCs/>
          <w:sz w:val="22"/>
          <w:szCs w:val="22"/>
        </w:rPr>
        <w:t xml:space="preserve"> c</w:t>
      </w:r>
      <w:r w:rsidRPr="00E34886">
        <w:rPr>
          <w:rFonts w:ascii="Arial" w:hAnsi="Arial" w:cs="Arial"/>
          <w:bCs/>
          <w:sz w:val="22"/>
          <w:szCs w:val="22"/>
        </w:rPr>
        <w:t xml:space="preserve">on fundamento en los artículos 6 y 7 de los “Lineamientos Generales para que el Instituto Nacional de Transparencia, Acceso a la Información y Protección de Datos Personales ejerza la facultad de atracción … se instruye </w:t>
      </w:r>
      <w:r w:rsidRPr="00E34886">
        <w:rPr>
          <w:rFonts w:ascii="Arial" w:hAnsi="Arial" w:cs="Arial"/>
          <w:bCs/>
          <w:sz w:val="22"/>
          <w:szCs w:val="22"/>
        </w:rPr>
        <w:lastRenderedPageBreak/>
        <w:t>al Secretario General de Acuerdos, realizar los trámites respectivos…” lo que incluye en primer término el nuevo turne y admisión del recurso de revisión.</w:t>
      </w:r>
      <w:r w:rsidR="00FE20B9">
        <w:rPr>
          <w:rFonts w:ascii="Arial" w:hAnsi="Arial" w:cs="Arial"/>
          <w:bCs/>
          <w:sz w:val="22"/>
          <w:szCs w:val="22"/>
        </w:rPr>
        <w:t xml:space="preserve"> A lo que esta ponencia aceptó esta propuesta, la cual debe ser así porque si nosotros checamos los numerales 6 y sietes, 6 y 7 de la Ley de Transparencia tenemos que concluir todo este proceso, </w:t>
      </w:r>
      <w:proofErr w:type="spellStart"/>
      <w:r w:rsidR="00FE20B9">
        <w:rPr>
          <w:rFonts w:ascii="Arial" w:hAnsi="Arial" w:cs="Arial"/>
          <w:bCs/>
          <w:sz w:val="22"/>
          <w:szCs w:val="22"/>
        </w:rPr>
        <w:t>a</w:t>
      </w:r>
      <w:proofErr w:type="spellEnd"/>
      <w:r w:rsidR="00FE20B9">
        <w:rPr>
          <w:rFonts w:ascii="Arial" w:hAnsi="Arial" w:cs="Arial"/>
          <w:bCs/>
          <w:sz w:val="22"/>
          <w:szCs w:val="22"/>
        </w:rPr>
        <w:t xml:space="preserve"> habido tres excusas, va a haber tres excusas, hay todavía dos comisionadas que pueden conocer de este recurso, porque no están impedidas por lo menos hasta este momento no lo tenemos, entonces tenemos que seguir con este curso yo por eso, con mucho respeto sugiero que se cambie este artículo segundo que se, se quedaría de la siguiente manera, este considerando segundo, </w:t>
      </w:r>
      <w:proofErr w:type="spellStart"/>
      <w:r w:rsidR="00FE20B9">
        <w:rPr>
          <w:rFonts w:ascii="Arial" w:hAnsi="Arial" w:cs="Arial"/>
          <w:bCs/>
          <w:sz w:val="22"/>
          <w:szCs w:val="22"/>
        </w:rPr>
        <w:t>mmm</w:t>
      </w:r>
      <w:proofErr w:type="spellEnd"/>
      <w:r w:rsidR="00FE20B9">
        <w:rPr>
          <w:rFonts w:ascii="Arial" w:hAnsi="Arial" w:cs="Arial"/>
          <w:bCs/>
          <w:sz w:val="22"/>
          <w:szCs w:val="22"/>
        </w:rPr>
        <w:t xml:space="preserve">, en relación a la precisión formulada por la Comisionada María Tanivet </w:t>
      </w:r>
      <w:r w:rsidR="00FE20B9" w:rsidRPr="00FE20B9">
        <w:rPr>
          <w:rFonts w:ascii="Arial" w:hAnsi="Arial" w:cs="Arial"/>
          <w:bCs/>
          <w:sz w:val="22"/>
          <w:szCs w:val="22"/>
        </w:rPr>
        <w:t xml:space="preserve">Ramos Reyes, </w:t>
      </w:r>
      <w:r w:rsidR="00FE20B9">
        <w:rPr>
          <w:rFonts w:ascii="Arial" w:hAnsi="Arial" w:cs="Arial"/>
          <w:bCs/>
          <w:sz w:val="22"/>
          <w:szCs w:val="22"/>
        </w:rPr>
        <w:t xml:space="preserve">respecto al resolutivo segundo del proyecto de acuerdo número OGAIPO/079/2023/SICOM en el que cita la propuesta es con fundamento en </w:t>
      </w:r>
      <w:r w:rsidR="00FE20B9" w:rsidRPr="00FE20B9">
        <w:rPr>
          <w:rFonts w:ascii="Arial" w:hAnsi="Arial" w:cs="Arial"/>
          <w:bCs/>
          <w:sz w:val="22"/>
          <w:szCs w:val="22"/>
        </w:rPr>
        <w:t xml:space="preserve">los artículos 6 y 7 de los “Lineamientos Generales para que el Instituto Nacional de Transparencia, Acceso a la Información y Protección de Datos Personales ejerza la facultad de atracción”, se instruye al Secretario General de Acuerdos, realizar los trámites respectivos,  lo que incluye en primer término </w:t>
      </w:r>
      <w:r w:rsidR="00FE20B9">
        <w:rPr>
          <w:rFonts w:ascii="Arial" w:hAnsi="Arial" w:cs="Arial"/>
          <w:bCs/>
          <w:sz w:val="22"/>
          <w:szCs w:val="22"/>
        </w:rPr>
        <w:t>el</w:t>
      </w:r>
      <w:r w:rsidR="00FE20B9" w:rsidRPr="00FE20B9">
        <w:rPr>
          <w:rFonts w:ascii="Arial" w:hAnsi="Arial" w:cs="Arial"/>
          <w:bCs/>
          <w:sz w:val="22"/>
          <w:szCs w:val="22"/>
        </w:rPr>
        <w:t xml:space="preserve"> nuevo turne y admisión del recurso de revisión, </w:t>
      </w:r>
      <w:r w:rsidR="00FE20B9">
        <w:rPr>
          <w:rFonts w:ascii="Arial" w:hAnsi="Arial" w:cs="Arial"/>
          <w:bCs/>
          <w:sz w:val="22"/>
          <w:szCs w:val="22"/>
        </w:rPr>
        <w:t>estoy de acuerdo con ello siempre y cuando, como así lo refiere se plasme en el acuerdo que se aprobará un nuevo turne a la ponencia que corresponda a excepción obviamente, de la Comisionada Claudia Ivette Soto Fi, Pineda, conforme al acuerdo OGAIPO/CG/069/2023</w:t>
      </w:r>
      <w:r w:rsidR="00D877A3">
        <w:rPr>
          <w:rFonts w:ascii="Arial" w:hAnsi="Arial" w:cs="Arial"/>
          <w:bCs/>
          <w:sz w:val="22"/>
          <w:szCs w:val="22"/>
        </w:rPr>
        <w:t xml:space="preserve"> del</w:t>
      </w:r>
      <w:r w:rsidR="00FE20B9">
        <w:rPr>
          <w:rFonts w:ascii="Arial" w:hAnsi="Arial" w:cs="Arial"/>
          <w:bCs/>
          <w:sz w:val="22"/>
          <w:szCs w:val="22"/>
        </w:rPr>
        <w:t xml:space="preserve"> y del Comisionado Presidente Jos</w:t>
      </w:r>
      <w:r w:rsidR="00D877A3">
        <w:rPr>
          <w:rFonts w:ascii="Arial" w:hAnsi="Arial" w:cs="Arial"/>
          <w:bCs/>
          <w:sz w:val="22"/>
          <w:szCs w:val="22"/>
        </w:rPr>
        <w:t xml:space="preserve">ué Solana Salmorán, conforme con el acuerdo OGAIPO/CG073/2023 y obviamente con </w:t>
      </w:r>
      <w:proofErr w:type="spellStart"/>
      <w:r w:rsidR="00D877A3">
        <w:rPr>
          <w:rFonts w:ascii="Arial" w:hAnsi="Arial" w:cs="Arial"/>
          <w:bCs/>
          <w:sz w:val="22"/>
          <w:szCs w:val="22"/>
        </w:rPr>
        <w:t>el</w:t>
      </w:r>
      <w:proofErr w:type="spellEnd"/>
      <w:r w:rsidR="00D877A3">
        <w:rPr>
          <w:rFonts w:ascii="Arial" w:hAnsi="Arial" w:cs="Arial"/>
          <w:bCs/>
          <w:sz w:val="22"/>
          <w:szCs w:val="22"/>
        </w:rPr>
        <w:t xml:space="preserve">, con la excusa que se presentará en este momento de mi parte, entonces tenemos que seguir con </w:t>
      </w:r>
      <w:proofErr w:type="spellStart"/>
      <w:r w:rsidR="00D877A3">
        <w:rPr>
          <w:rFonts w:ascii="Arial" w:hAnsi="Arial" w:cs="Arial"/>
          <w:bCs/>
          <w:sz w:val="22"/>
          <w:szCs w:val="22"/>
        </w:rPr>
        <w:t>el</w:t>
      </w:r>
      <w:proofErr w:type="spellEnd"/>
      <w:r w:rsidR="00D877A3">
        <w:rPr>
          <w:rFonts w:ascii="Arial" w:hAnsi="Arial" w:cs="Arial"/>
          <w:bCs/>
          <w:sz w:val="22"/>
          <w:szCs w:val="22"/>
        </w:rPr>
        <w:t xml:space="preserve">, el acuerdo establecido inicialmente y que eh, la Comisionada Tanivet nos hizo favor de llevar este correo que creo que es lo procedente y que debemos nosotros, como Órgano Garante, como bien lo dice, garantizar los, lo, los derechos, si bien hasta este momento yo desconozco, o por lo menos no se nos ha informado si la Comisionada Xóchitl o la Comisionada Tanivet están impedidas para conocer, de este, de este recurso y si en su caso, así lo estuvieran, pues cuando se haga el </w:t>
      </w:r>
      <w:proofErr w:type="spellStart"/>
      <w:r w:rsidR="00D877A3">
        <w:rPr>
          <w:rFonts w:ascii="Arial" w:hAnsi="Arial" w:cs="Arial"/>
          <w:bCs/>
          <w:sz w:val="22"/>
          <w:szCs w:val="22"/>
        </w:rPr>
        <w:t>returne</w:t>
      </w:r>
      <w:proofErr w:type="spellEnd"/>
      <w:r w:rsidR="00644930">
        <w:rPr>
          <w:rFonts w:ascii="Arial" w:hAnsi="Arial" w:cs="Arial"/>
          <w:bCs/>
          <w:sz w:val="22"/>
          <w:szCs w:val="22"/>
        </w:rPr>
        <w:t xml:space="preserve"> se tendría que hacer lo mismo y una vez concluido el procedimiento, el Secretario </w:t>
      </w:r>
      <w:proofErr w:type="spellStart"/>
      <w:r w:rsidR="00644930">
        <w:rPr>
          <w:rFonts w:ascii="Arial" w:hAnsi="Arial" w:cs="Arial"/>
          <w:bCs/>
          <w:sz w:val="22"/>
          <w:szCs w:val="22"/>
        </w:rPr>
        <w:t>facul</w:t>
      </w:r>
      <w:proofErr w:type="spellEnd"/>
      <w:r w:rsidR="00644930">
        <w:rPr>
          <w:rFonts w:ascii="Arial" w:hAnsi="Arial" w:cs="Arial"/>
          <w:bCs/>
          <w:sz w:val="22"/>
          <w:szCs w:val="22"/>
        </w:rPr>
        <w:t xml:space="preserve">, con las facultades que tiene, pues, hará llegar este caso al, al, INAI el proyecto respectivo de que no hubo acuerdo en este, en este recurso de revisión para que ellos ejerzan la atracción, pero tenemos que cumplir lo, no podemos decir tres comisionados no pudieron, ah, </w:t>
      </w:r>
      <w:proofErr w:type="spellStart"/>
      <w:r w:rsidR="00644930">
        <w:rPr>
          <w:rFonts w:ascii="Arial" w:hAnsi="Arial" w:cs="Arial"/>
          <w:bCs/>
          <w:sz w:val="22"/>
          <w:szCs w:val="22"/>
        </w:rPr>
        <w:t>pos</w:t>
      </w:r>
      <w:proofErr w:type="spellEnd"/>
      <w:r w:rsidR="00644930">
        <w:rPr>
          <w:rFonts w:ascii="Arial" w:hAnsi="Arial" w:cs="Arial"/>
          <w:bCs/>
          <w:sz w:val="22"/>
          <w:szCs w:val="22"/>
        </w:rPr>
        <w:t xml:space="preserve"> como no pudieron tres, ya lo mandamos nada más con tres porque no se puede votar, no, tenemos que concluir el procedimiento, no podemos dejar un procedimiento a medias, y no lo propuse yo, esta parte fue una propuesta que est</w:t>
      </w:r>
      <w:r w:rsidR="005B2C77">
        <w:rPr>
          <w:rFonts w:ascii="Arial" w:hAnsi="Arial" w:cs="Arial"/>
          <w:bCs/>
          <w:sz w:val="22"/>
          <w:szCs w:val="22"/>
        </w:rPr>
        <w:t>á</w:t>
      </w:r>
      <w:r w:rsidR="00644930">
        <w:rPr>
          <w:rFonts w:ascii="Arial" w:hAnsi="Arial" w:cs="Arial"/>
          <w:bCs/>
          <w:sz w:val="22"/>
          <w:szCs w:val="22"/>
        </w:rPr>
        <w:t xml:space="preserve"> en el correo, que me imagino todos tienen de la Comisionada Tanivet que me parece muy acertada para que podamos nosotros precisamente concluir este procedimiento, entonces yo, solicitaría que se hiciera ese cambio en ese </w:t>
      </w:r>
      <w:proofErr w:type="spellStart"/>
      <w:r w:rsidR="00644930">
        <w:rPr>
          <w:rFonts w:ascii="Arial" w:hAnsi="Arial" w:cs="Arial"/>
          <w:bCs/>
          <w:sz w:val="22"/>
          <w:szCs w:val="22"/>
        </w:rPr>
        <w:t>conte</w:t>
      </w:r>
      <w:proofErr w:type="spellEnd"/>
      <w:r w:rsidR="00644930">
        <w:rPr>
          <w:rFonts w:ascii="Arial" w:hAnsi="Arial" w:cs="Arial"/>
          <w:bCs/>
          <w:sz w:val="22"/>
          <w:szCs w:val="22"/>
        </w:rPr>
        <w:t>, en ese resultado segundo para que se continuara, si, en el sentido de que se eh, lleve a</w:t>
      </w:r>
      <w:r w:rsidR="005B2C77">
        <w:rPr>
          <w:rFonts w:ascii="Arial" w:hAnsi="Arial" w:cs="Arial"/>
          <w:bCs/>
          <w:sz w:val="22"/>
          <w:szCs w:val="22"/>
        </w:rPr>
        <w:t xml:space="preserve"> </w:t>
      </w:r>
      <w:r w:rsidR="00644930">
        <w:rPr>
          <w:rFonts w:ascii="Arial" w:hAnsi="Arial" w:cs="Arial"/>
          <w:bCs/>
          <w:sz w:val="22"/>
          <w:szCs w:val="22"/>
        </w:rPr>
        <w:t xml:space="preserve">cabo en este caso el </w:t>
      </w:r>
      <w:proofErr w:type="spellStart"/>
      <w:r w:rsidR="00644930">
        <w:rPr>
          <w:rFonts w:ascii="Arial" w:hAnsi="Arial" w:cs="Arial"/>
          <w:bCs/>
          <w:sz w:val="22"/>
          <w:szCs w:val="22"/>
        </w:rPr>
        <w:t>returne</w:t>
      </w:r>
      <w:proofErr w:type="spellEnd"/>
      <w:r w:rsidR="00644930">
        <w:rPr>
          <w:rFonts w:ascii="Arial" w:hAnsi="Arial" w:cs="Arial"/>
          <w:bCs/>
          <w:sz w:val="22"/>
          <w:szCs w:val="22"/>
        </w:rPr>
        <w:t xml:space="preserve"> correspondiente, ese sería mi intervención. </w:t>
      </w:r>
      <w:proofErr w:type="gramStart"/>
      <w:r w:rsidR="00644930">
        <w:rPr>
          <w:rFonts w:ascii="Arial" w:hAnsi="Arial" w:cs="Arial"/>
          <w:bCs/>
          <w:sz w:val="22"/>
          <w:szCs w:val="22"/>
        </w:rPr>
        <w:t>Gracias.-</w:t>
      </w:r>
      <w:proofErr w:type="gramEnd"/>
      <w:r w:rsidR="00644930">
        <w:rPr>
          <w:rFonts w:ascii="Arial" w:hAnsi="Arial" w:cs="Arial"/>
          <w:bCs/>
          <w:sz w:val="22"/>
          <w:szCs w:val="22"/>
        </w:rPr>
        <w:t xml:space="preserve"> - - - - - - - - - - - - </w:t>
      </w:r>
    </w:p>
    <w:p w14:paraId="50186F1F" w14:textId="656EC004" w:rsidR="00644930" w:rsidRDefault="00644930" w:rsidP="00644930">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Pr>
          <w:rFonts w:ascii="Arial" w:hAnsi="Arial" w:cs="Arial"/>
          <w:b/>
          <w:sz w:val="22"/>
          <w:szCs w:val="22"/>
        </w:rPr>
        <w:t xml:space="preserve">: </w:t>
      </w:r>
      <w:r>
        <w:rPr>
          <w:rFonts w:ascii="Arial" w:hAnsi="Arial" w:cs="Arial"/>
          <w:bCs/>
          <w:sz w:val="22"/>
          <w:szCs w:val="22"/>
        </w:rPr>
        <w:t>gracias</w:t>
      </w:r>
      <w:r>
        <w:rPr>
          <w:rFonts w:ascii="Arial" w:eastAsia="Times New Roman" w:hAnsi="Arial" w:cs="Arial"/>
          <w:sz w:val="22"/>
          <w:szCs w:val="22"/>
          <w:lang w:eastAsia="es-MX"/>
        </w:rPr>
        <w:t xml:space="preserve"> Comisionado, Comisionada Tanivet </w:t>
      </w:r>
      <w:proofErr w:type="gramStart"/>
      <w:r>
        <w:rPr>
          <w:rFonts w:ascii="Arial" w:eastAsia="Times New Roman" w:hAnsi="Arial" w:cs="Arial"/>
          <w:sz w:val="22"/>
          <w:szCs w:val="22"/>
          <w:lang w:eastAsia="es-MX"/>
        </w:rPr>
        <w:t>adelante.-</w:t>
      </w:r>
      <w:proofErr w:type="gramEnd"/>
      <w:r>
        <w:rPr>
          <w:rFonts w:ascii="Arial" w:eastAsia="Times New Roman" w:hAnsi="Arial" w:cs="Arial"/>
          <w:sz w:val="22"/>
          <w:szCs w:val="22"/>
          <w:lang w:eastAsia="es-MX"/>
        </w:rPr>
        <w:t xml:space="preserve"> - - - - - - - - - - - - - - - - - - - - - - - - - - - - - - - - - - - - - - - - - - - - - - - - - - - - - </w:t>
      </w:r>
    </w:p>
    <w:p w14:paraId="4199A155" w14:textId="442FFDDC" w:rsidR="00FE20B9" w:rsidRDefault="00644930" w:rsidP="00FE20B9">
      <w:pPr>
        <w:spacing w:line="360" w:lineRule="auto"/>
        <w:jc w:val="both"/>
        <w:rPr>
          <w:rFonts w:ascii="Arial" w:hAnsi="Arial" w:cs="Arial"/>
          <w:bCs/>
          <w:sz w:val="22"/>
          <w:szCs w:val="22"/>
        </w:rPr>
      </w:pPr>
      <w:r w:rsidRPr="0040553E">
        <w:rPr>
          <w:rFonts w:ascii="Arial" w:hAnsi="Arial" w:cs="Arial"/>
          <w:b/>
          <w:sz w:val="22"/>
          <w:szCs w:val="22"/>
        </w:rPr>
        <w:t>Comisionada María Tanivet Ramos Reyes:</w:t>
      </w:r>
      <w:r>
        <w:rPr>
          <w:rFonts w:ascii="Arial" w:hAnsi="Arial" w:cs="Arial"/>
          <w:sz w:val="22"/>
          <w:szCs w:val="22"/>
        </w:rPr>
        <w:t xml:space="preserve"> ¿ya se me </w:t>
      </w:r>
      <w:proofErr w:type="gramStart"/>
      <w:r>
        <w:rPr>
          <w:rFonts w:ascii="Arial" w:hAnsi="Arial" w:cs="Arial"/>
          <w:sz w:val="22"/>
          <w:szCs w:val="22"/>
        </w:rPr>
        <w:t>escucha?-</w:t>
      </w:r>
      <w:proofErr w:type="gramEnd"/>
      <w:r>
        <w:rPr>
          <w:rFonts w:ascii="Arial" w:hAnsi="Arial" w:cs="Arial"/>
          <w:sz w:val="22"/>
          <w:szCs w:val="22"/>
        </w:rPr>
        <w:t xml:space="preserve"> - - - - - - - - - - - - - - - - - </w:t>
      </w:r>
    </w:p>
    <w:p w14:paraId="1C7DDAEF" w14:textId="7BFCB333" w:rsidR="00E34886" w:rsidRDefault="00644930"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proofErr w:type="gramStart"/>
      <w:r>
        <w:rPr>
          <w:rFonts w:ascii="Arial" w:hAnsi="Arial" w:cs="Arial"/>
          <w:sz w:val="22"/>
          <w:szCs w:val="22"/>
        </w:rPr>
        <w:t>Sí.-</w:t>
      </w:r>
      <w:proofErr w:type="gramEnd"/>
      <w:r>
        <w:rPr>
          <w:rFonts w:ascii="Arial" w:hAnsi="Arial" w:cs="Arial"/>
          <w:sz w:val="22"/>
          <w:szCs w:val="22"/>
        </w:rPr>
        <w:t xml:space="preserve"> - - - - - - - - - - - - </w:t>
      </w:r>
    </w:p>
    <w:p w14:paraId="20CFDA17" w14:textId="56E45E65" w:rsidR="00E34886" w:rsidRDefault="00644930" w:rsidP="00411D9A">
      <w:pPr>
        <w:spacing w:line="360" w:lineRule="auto"/>
        <w:jc w:val="both"/>
        <w:rPr>
          <w:rFonts w:ascii="Arial" w:hAnsi="Arial" w:cs="Arial"/>
          <w:bCs/>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Pr>
          <w:rFonts w:ascii="Arial" w:hAnsi="Arial" w:cs="Arial"/>
          <w:b/>
          <w:sz w:val="22"/>
          <w:szCs w:val="22"/>
        </w:rPr>
        <w:t xml:space="preserve">: </w:t>
      </w:r>
      <w:r>
        <w:rPr>
          <w:rFonts w:ascii="Arial" w:hAnsi="Arial" w:cs="Arial"/>
          <w:bCs/>
          <w:sz w:val="22"/>
          <w:szCs w:val="22"/>
        </w:rPr>
        <w:t xml:space="preserve">la </w:t>
      </w:r>
      <w:proofErr w:type="gramStart"/>
      <w:r>
        <w:rPr>
          <w:rFonts w:ascii="Arial" w:hAnsi="Arial" w:cs="Arial"/>
          <w:bCs/>
          <w:sz w:val="22"/>
          <w:szCs w:val="22"/>
        </w:rPr>
        <w:t>escuchamos.-</w:t>
      </w:r>
      <w:proofErr w:type="gramEnd"/>
      <w:r>
        <w:rPr>
          <w:rFonts w:ascii="Arial" w:hAnsi="Arial" w:cs="Arial"/>
          <w:bCs/>
          <w:sz w:val="22"/>
          <w:szCs w:val="22"/>
        </w:rPr>
        <w:t xml:space="preserve"> - - - - - - - - - - - - - - -</w:t>
      </w:r>
    </w:p>
    <w:p w14:paraId="2107426B" w14:textId="73F4DE06" w:rsidR="00D6281F" w:rsidRPr="00C0323E" w:rsidRDefault="00644930" w:rsidP="00644930">
      <w:pPr>
        <w:spacing w:line="360" w:lineRule="auto"/>
        <w:jc w:val="both"/>
        <w:rPr>
          <w:rFonts w:ascii="Arial" w:hAnsi="Arial" w:cs="Arial"/>
          <w:sz w:val="22"/>
          <w:szCs w:val="22"/>
        </w:rPr>
      </w:pPr>
      <w:r w:rsidRPr="0040553E">
        <w:rPr>
          <w:rFonts w:ascii="Arial" w:hAnsi="Arial" w:cs="Arial"/>
          <w:b/>
          <w:sz w:val="22"/>
          <w:szCs w:val="22"/>
        </w:rPr>
        <w:lastRenderedPageBreak/>
        <w:t>Comisionada María Tanivet Ramos Reyes:</w:t>
      </w:r>
      <w:r>
        <w:rPr>
          <w:rFonts w:ascii="Arial" w:hAnsi="Arial" w:cs="Arial"/>
          <w:sz w:val="22"/>
          <w:szCs w:val="22"/>
        </w:rPr>
        <w:t xml:space="preserve"> </w:t>
      </w:r>
      <w:bookmarkStart w:id="1" w:name="_Hlk146892660"/>
      <w:r>
        <w:rPr>
          <w:rFonts w:ascii="Arial" w:hAnsi="Arial" w:cs="Arial"/>
          <w:sz w:val="22"/>
          <w:szCs w:val="22"/>
        </w:rPr>
        <w:t xml:space="preserve">este, a </w:t>
      </w:r>
      <w:r w:rsidR="005B2C77">
        <w:rPr>
          <w:rFonts w:ascii="Arial" w:hAnsi="Arial" w:cs="Arial"/>
          <w:sz w:val="22"/>
          <w:szCs w:val="22"/>
        </w:rPr>
        <w:t>mí</w:t>
      </w:r>
      <w:r>
        <w:rPr>
          <w:rFonts w:ascii="Arial" w:hAnsi="Arial" w:cs="Arial"/>
          <w:sz w:val="22"/>
          <w:szCs w:val="22"/>
        </w:rPr>
        <w:t xml:space="preserve"> me llegó </w:t>
      </w:r>
      <w:r w:rsidR="000D3EEA">
        <w:rPr>
          <w:rFonts w:ascii="Arial" w:hAnsi="Arial" w:cs="Arial"/>
          <w:sz w:val="22"/>
          <w:szCs w:val="22"/>
        </w:rPr>
        <w:t>ju</w:t>
      </w:r>
      <w:r w:rsidR="00B70A94">
        <w:rPr>
          <w:rFonts w:ascii="Arial" w:hAnsi="Arial" w:cs="Arial"/>
          <w:sz w:val="22"/>
          <w:szCs w:val="22"/>
        </w:rPr>
        <w:t>s</w:t>
      </w:r>
      <w:r w:rsidR="000D3EEA">
        <w:rPr>
          <w:rFonts w:ascii="Arial" w:hAnsi="Arial" w:cs="Arial"/>
          <w:sz w:val="22"/>
          <w:szCs w:val="22"/>
        </w:rPr>
        <w:t>to,</w:t>
      </w:r>
      <w:r>
        <w:rPr>
          <w:rFonts w:ascii="Arial" w:hAnsi="Arial" w:cs="Arial"/>
          <w:sz w:val="22"/>
          <w:szCs w:val="22"/>
        </w:rPr>
        <w:t xml:space="preserve"> antes, de iniciar la sesión, el último, la última propuesta </w:t>
      </w:r>
      <w:r w:rsidR="00C0323E">
        <w:rPr>
          <w:rFonts w:ascii="Arial" w:hAnsi="Arial" w:cs="Arial"/>
          <w:sz w:val="22"/>
          <w:szCs w:val="22"/>
        </w:rPr>
        <w:t>que enviaba la Dirección de Asuntos Jurídicos y que señalaba en el correo que conjuntaba las observaciones que se había emitido de esta ponencia y me imagino de las otras, también me gustaría señalar que e</w:t>
      </w:r>
      <w:r w:rsidR="000D3EEA">
        <w:rPr>
          <w:rFonts w:ascii="Arial" w:hAnsi="Arial" w:cs="Arial"/>
          <w:sz w:val="22"/>
          <w:szCs w:val="22"/>
        </w:rPr>
        <w:t>h</w:t>
      </w:r>
      <w:r w:rsidR="00C0323E">
        <w:rPr>
          <w:rFonts w:ascii="Arial" w:hAnsi="Arial" w:cs="Arial"/>
          <w:sz w:val="22"/>
          <w:szCs w:val="22"/>
        </w:rPr>
        <w:t>, previo,</w:t>
      </w:r>
      <w:r w:rsidR="000D3EEA">
        <w:rPr>
          <w:rFonts w:ascii="Arial" w:hAnsi="Arial" w:cs="Arial"/>
          <w:sz w:val="22"/>
          <w:szCs w:val="22"/>
        </w:rPr>
        <w:t xml:space="preserve"> no,</w:t>
      </w:r>
      <w:r w:rsidR="00C0323E">
        <w:rPr>
          <w:rFonts w:ascii="Arial" w:hAnsi="Arial" w:cs="Arial"/>
          <w:sz w:val="22"/>
          <w:szCs w:val="22"/>
        </w:rPr>
        <w:t xml:space="preserve"> posterior a la observación que yo hice</w:t>
      </w:r>
      <w:r>
        <w:rPr>
          <w:rFonts w:ascii="Arial" w:hAnsi="Arial" w:cs="Arial"/>
          <w:sz w:val="22"/>
          <w:szCs w:val="22"/>
        </w:rPr>
        <w:t xml:space="preserve"> </w:t>
      </w:r>
      <w:r w:rsidR="00C0323E">
        <w:rPr>
          <w:rFonts w:ascii="Arial" w:hAnsi="Arial" w:cs="Arial"/>
          <w:sz w:val="22"/>
          <w:szCs w:val="22"/>
        </w:rPr>
        <w:t>se recibió correo de la comisionada Xóchitl y me parece importante traerlo a colación porque, y agradezco por supuesto las palabras del Comisionado Echeverría que le parece muy acertada mi propuesta, eh, más acertada me parece a m</w:t>
      </w:r>
      <w:r w:rsidR="000D3EEA">
        <w:rPr>
          <w:rFonts w:ascii="Arial" w:hAnsi="Arial" w:cs="Arial"/>
          <w:sz w:val="22"/>
          <w:szCs w:val="22"/>
        </w:rPr>
        <w:t>í</w:t>
      </w:r>
      <w:r w:rsidR="00C0323E">
        <w:rPr>
          <w:rFonts w:ascii="Arial" w:hAnsi="Arial" w:cs="Arial"/>
          <w:sz w:val="22"/>
          <w:szCs w:val="22"/>
        </w:rPr>
        <w:t xml:space="preserve"> la propuesta que hizo la Comisionada Xóchilt en razón de lo siguiente</w:t>
      </w:r>
      <w:r w:rsidR="000D3EEA">
        <w:rPr>
          <w:rFonts w:ascii="Arial" w:hAnsi="Arial" w:cs="Arial"/>
          <w:sz w:val="22"/>
          <w:szCs w:val="22"/>
        </w:rPr>
        <w:t>:</w:t>
      </w:r>
      <w:r w:rsidR="00C0323E">
        <w:rPr>
          <w:rFonts w:ascii="Arial" w:hAnsi="Arial" w:cs="Arial"/>
          <w:sz w:val="22"/>
          <w:szCs w:val="22"/>
        </w:rPr>
        <w:t xml:space="preserve"> el Recurso de Revisión eh, del cual ya se escusó la Comisionada Claudia, se excusó el Comisionado Presidente y eh, propone excusarse el Comisionado José Luis, se interpuso el 24 de agosto de 2023, hace más de un mes, y la propuesta que realiza la Comisionada Xóchitl me parece que garantiza de mejor manera el derecho de la persona recurrente</w:t>
      </w:r>
      <w:r w:rsidR="000D3EEA">
        <w:rPr>
          <w:rFonts w:ascii="Arial" w:hAnsi="Arial" w:cs="Arial"/>
          <w:sz w:val="22"/>
          <w:szCs w:val="22"/>
        </w:rPr>
        <w:t>.</w:t>
      </w:r>
      <w:r w:rsidR="00C0323E">
        <w:rPr>
          <w:rFonts w:ascii="Arial" w:hAnsi="Arial" w:cs="Arial"/>
          <w:sz w:val="22"/>
          <w:szCs w:val="22"/>
        </w:rPr>
        <w:t xml:space="preserve"> </w:t>
      </w:r>
      <w:r w:rsidR="000D3EEA">
        <w:rPr>
          <w:rFonts w:ascii="Arial" w:hAnsi="Arial" w:cs="Arial"/>
          <w:sz w:val="22"/>
          <w:szCs w:val="22"/>
        </w:rPr>
        <w:t>S</w:t>
      </w:r>
      <w:r w:rsidR="00C0323E">
        <w:rPr>
          <w:rFonts w:ascii="Arial" w:hAnsi="Arial" w:cs="Arial"/>
          <w:sz w:val="22"/>
          <w:szCs w:val="22"/>
        </w:rPr>
        <w:t xml:space="preserve">u propuesta es que previo a la aprobación de la excusa del Comisionado José Luis Echeverría esa ponencia admite el recurso para cumplir con los requisitos señalados en el artículo 7 de los lineamientos generales para que el Instituto Nacional de Transparencia Acceso a la Información y Protección de Datos Personales ejerza la facultad de atracción, eso por un lado y por el otro, la propuesta última que yo recibí ya se hacía mención, que conforme al artículo 25 </w:t>
      </w:r>
      <w:r w:rsidR="000D3EEA">
        <w:rPr>
          <w:rFonts w:ascii="Arial" w:hAnsi="Arial" w:cs="Arial"/>
          <w:sz w:val="22"/>
          <w:szCs w:val="22"/>
        </w:rPr>
        <w:t>d</w:t>
      </w:r>
      <w:r w:rsidR="00C0323E">
        <w:rPr>
          <w:rFonts w:ascii="Arial" w:hAnsi="Arial" w:cs="Arial"/>
          <w:sz w:val="22"/>
          <w:szCs w:val="22"/>
        </w:rPr>
        <w:t>el reglamento, era imposible ya votar si se aprobaba esta excusa y en esos términos venía eh, el acuerdo eh, dicho, dicho recurso, conocer y resolver dicho recurso, sobre</w:t>
      </w:r>
      <w:r w:rsidR="00D6281F">
        <w:rPr>
          <w:rFonts w:ascii="Arial" w:hAnsi="Arial" w:cs="Arial"/>
          <w:sz w:val="22"/>
          <w:szCs w:val="22"/>
        </w:rPr>
        <w:t xml:space="preserve"> votarlo, porque ya no se podría hacer por unanimidad o por mayoría de los integrantes del Consejo General entonces, este, en ese sentido yo propondría que se tome en consideración la propuesta realizada por la Comisionada Elizabeth de que primero la ponencia que este momento tiene el recurso de revisión lo admita y posteriormente aprobar la excusa del Comisionado José Luis Echeverría Morales, insisto pensando ¿no? o garantizando o pensando en </w:t>
      </w:r>
      <w:proofErr w:type="spellStart"/>
      <w:r w:rsidR="00D6281F">
        <w:rPr>
          <w:rFonts w:ascii="Arial" w:hAnsi="Arial" w:cs="Arial"/>
          <w:sz w:val="22"/>
          <w:szCs w:val="22"/>
        </w:rPr>
        <w:t>el</w:t>
      </w:r>
      <w:proofErr w:type="spellEnd"/>
      <w:r w:rsidR="00D6281F">
        <w:rPr>
          <w:rFonts w:ascii="Arial" w:hAnsi="Arial" w:cs="Arial"/>
          <w:sz w:val="22"/>
          <w:szCs w:val="22"/>
        </w:rPr>
        <w:t xml:space="preserve">, en la persona recurrente  </w:t>
      </w:r>
      <w:r w:rsidR="00C72185">
        <w:rPr>
          <w:rFonts w:ascii="Arial" w:hAnsi="Arial" w:cs="Arial"/>
          <w:sz w:val="22"/>
          <w:szCs w:val="22"/>
        </w:rPr>
        <w:t xml:space="preserve">que </w:t>
      </w:r>
      <w:proofErr w:type="spellStart"/>
      <w:r w:rsidR="00C72185">
        <w:rPr>
          <w:rFonts w:ascii="Arial" w:hAnsi="Arial" w:cs="Arial"/>
          <w:sz w:val="22"/>
          <w:szCs w:val="22"/>
        </w:rPr>
        <w:t>propu</w:t>
      </w:r>
      <w:proofErr w:type="spellEnd"/>
      <w:r w:rsidR="00C72185">
        <w:rPr>
          <w:rFonts w:ascii="Arial" w:hAnsi="Arial" w:cs="Arial"/>
          <w:sz w:val="22"/>
          <w:szCs w:val="22"/>
        </w:rPr>
        <w:t xml:space="preserve">, que interpuso este recurso hace más de un mes. Es </w:t>
      </w:r>
      <w:proofErr w:type="gramStart"/>
      <w:r w:rsidR="00C72185">
        <w:rPr>
          <w:rFonts w:ascii="Arial" w:hAnsi="Arial" w:cs="Arial"/>
          <w:sz w:val="22"/>
          <w:szCs w:val="22"/>
        </w:rPr>
        <w:t>cuanto.-</w:t>
      </w:r>
      <w:proofErr w:type="gramEnd"/>
      <w:r w:rsidR="00C72185">
        <w:rPr>
          <w:rFonts w:ascii="Arial" w:hAnsi="Arial" w:cs="Arial"/>
          <w:sz w:val="22"/>
          <w:szCs w:val="22"/>
        </w:rPr>
        <w:t xml:space="preserve"> - - - - - - - - - - - - - - - - - - - - - - - - - - - - - - - - - - - </w:t>
      </w:r>
    </w:p>
    <w:bookmarkEnd w:id="1"/>
    <w:p w14:paraId="65DB0D50" w14:textId="7A430B59" w:rsidR="00C72185" w:rsidRDefault="00C72185" w:rsidP="00C72185">
      <w:pPr>
        <w:spacing w:line="360" w:lineRule="auto"/>
        <w:jc w:val="both"/>
        <w:rPr>
          <w:rFonts w:ascii="Arial" w:hAnsi="Arial" w:cs="Arial"/>
          <w:bCs/>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Pr>
          <w:rFonts w:ascii="Arial" w:hAnsi="Arial" w:cs="Arial"/>
          <w:b/>
          <w:sz w:val="22"/>
          <w:szCs w:val="22"/>
        </w:rPr>
        <w:t xml:space="preserve">: </w:t>
      </w:r>
      <w:r>
        <w:rPr>
          <w:rFonts w:ascii="Arial" w:hAnsi="Arial" w:cs="Arial"/>
          <w:bCs/>
          <w:sz w:val="22"/>
          <w:szCs w:val="22"/>
        </w:rPr>
        <w:t xml:space="preserve">Gracias Comisionada, adelante Comisionada Xóchitl, por </w:t>
      </w:r>
      <w:proofErr w:type="gramStart"/>
      <w:r>
        <w:rPr>
          <w:rFonts w:ascii="Arial" w:hAnsi="Arial" w:cs="Arial"/>
          <w:bCs/>
          <w:sz w:val="22"/>
          <w:szCs w:val="22"/>
        </w:rPr>
        <w:t>favor.-</w:t>
      </w:r>
      <w:proofErr w:type="gramEnd"/>
      <w:r>
        <w:rPr>
          <w:rFonts w:ascii="Arial" w:hAnsi="Arial" w:cs="Arial"/>
          <w:bCs/>
          <w:sz w:val="22"/>
          <w:szCs w:val="22"/>
        </w:rPr>
        <w:t xml:space="preserve"> - - - - - - - - - - - - - - - - - - - - - - - - - - - - - - - - - - - - - - - - - - </w:t>
      </w:r>
    </w:p>
    <w:p w14:paraId="79175BD3" w14:textId="28B85EE4" w:rsidR="00C72185" w:rsidRDefault="00C72185" w:rsidP="00C72185">
      <w:pPr>
        <w:spacing w:line="360" w:lineRule="auto"/>
        <w:jc w:val="both"/>
        <w:rPr>
          <w:rFonts w:ascii="Arial" w:hAnsi="Arial" w:cs="Arial"/>
          <w:bCs/>
          <w:sz w:val="22"/>
          <w:szCs w:val="22"/>
        </w:rPr>
      </w:pPr>
      <w:r w:rsidRPr="00C72185">
        <w:rPr>
          <w:rFonts w:ascii="Arial" w:hAnsi="Arial" w:cs="Arial"/>
          <w:b/>
          <w:sz w:val="22"/>
          <w:szCs w:val="22"/>
        </w:rPr>
        <w:t>Comisionada Xóchitl Elizabeth Méndez Sánchez</w:t>
      </w:r>
      <w:r>
        <w:rPr>
          <w:rFonts w:ascii="Arial" w:hAnsi="Arial" w:cs="Arial"/>
          <w:bCs/>
          <w:sz w:val="22"/>
          <w:szCs w:val="22"/>
        </w:rPr>
        <w:t xml:space="preserve">: </w:t>
      </w:r>
      <w:bookmarkStart w:id="2" w:name="_Hlk146892751"/>
      <w:r>
        <w:rPr>
          <w:rFonts w:ascii="Arial" w:hAnsi="Arial" w:cs="Arial"/>
          <w:bCs/>
          <w:sz w:val="22"/>
          <w:szCs w:val="22"/>
        </w:rPr>
        <w:t xml:space="preserve">Gracias, este, Comisionado Presidente, efectivamente, este, considero yo que ya sería ocioso volverlo a </w:t>
      </w:r>
      <w:proofErr w:type="spellStart"/>
      <w:r>
        <w:rPr>
          <w:rFonts w:ascii="Arial" w:hAnsi="Arial" w:cs="Arial"/>
          <w:bCs/>
          <w:sz w:val="22"/>
          <w:szCs w:val="22"/>
        </w:rPr>
        <w:t>returnar</w:t>
      </w:r>
      <w:proofErr w:type="spellEnd"/>
      <w:r>
        <w:rPr>
          <w:rFonts w:ascii="Arial" w:hAnsi="Arial" w:cs="Arial"/>
          <w:bCs/>
          <w:sz w:val="22"/>
          <w:szCs w:val="22"/>
        </w:rPr>
        <w:t xml:space="preserve"> a otra, a otra ponencia, de las dos restantes, que faltan, en el sentido de que ya no se podría votar este, este proyecto de resolución aunque se conociese, porque nada más quedamos dos, dos facultadas para votar, en cambio tres ya no podrían emitirlo, los , los votos en dado caso, aquí lo único que a mí me preocupa es que se sigue violentado el derecho de la parte </w:t>
      </w:r>
      <w:r w:rsidR="0060258D">
        <w:rPr>
          <w:rFonts w:ascii="Arial" w:hAnsi="Arial" w:cs="Arial"/>
          <w:bCs/>
          <w:sz w:val="22"/>
          <w:szCs w:val="22"/>
        </w:rPr>
        <w:t>solicitante</w:t>
      </w:r>
      <w:r>
        <w:rPr>
          <w:rFonts w:ascii="Arial" w:hAnsi="Arial" w:cs="Arial"/>
          <w:bCs/>
          <w:sz w:val="22"/>
          <w:szCs w:val="22"/>
        </w:rPr>
        <w:t xml:space="preserve"> ahora parte recurrente</w:t>
      </w:r>
      <w:r w:rsidR="0060258D">
        <w:rPr>
          <w:rFonts w:ascii="Arial" w:hAnsi="Arial" w:cs="Arial"/>
          <w:bCs/>
          <w:sz w:val="22"/>
          <w:szCs w:val="22"/>
        </w:rPr>
        <w:t xml:space="preserve">, porque sí nos estamos dilatando mucho. Entonces como lo dice el Comisionado José Luis, </w:t>
      </w:r>
      <w:proofErr w:type="spellStart"/>
      <w:r w:rsidR="0060258D">
        <w:rPr>
          <w:rFonts w:ascii="Arial" w:hAnsi="Arial" w:cs="Arial"/>
          <w:bCs/>
          <w:sz w:val="22"/>
          <w:szCs w:val="22"/>
        </w:rPr>
        <w:t>el</w:t>
      </w:r>
      <w:proofErr w:type="spellEnd"/>
      <w:r w:rsidR="0060258D">
        <w:rPr>
          <w:rFonts w:ascii="Arial" w:hAnsi="Arial" w:cs="Arial"/>
          <w:bCs/>
          <w:sz w:val="22"/>
          <w:szCs w:val="22"/>
        </w:rPr>
        <w:t xml:space="preserve"> quiere otra nueva propuesta en el proyecto que ya fue circulado, entonces, y si </w:t>
      </w:r>
      <w:r w:rsidR="005B2C77">
        <w:rPr>
          <w:rFonts w:ascii="Arial" w:hAnsi="Arial" w:cs="Arial"/>
          <w:bCs/>
          <w:sz w:val="22"/>
          <w:szCs w:val="22"/>
        </w:rPr>
        <w:t>él</w:t>
      </w:r>
      <w:r w:rsidR="0060258D">
        <w:rPr>
          <w:rFonts w:ascii="Arial" w:hAnsi="Arial" w:cs="Arial"/>
          <w:bCs/>
          <w:sz w:val="22"/>
          <w:szCs w:val="22"/>
        </w:rPr>
        <w:t xml:space="preserve"> quiere que, se </w:t>
      </w:r>
      <w:proofErr w:type="spellStart"/>
      <w:r w:rsidR="0060258D">
        <w:rPr>
          <w:rFonts w:ascii="Arial" w:hAnsi="Arial" w:cs="Arial"/>
          <w:bCs/>
          <w:sz w:val="22"/>
          <w:szCs w:val="22"/>
        </w:rPr>
        <w:t>returne</w:t>
      </w:r>
      <w:proofErr w:type="spellEnd"/>
      <w:r w:rsidR="0060258D">
        <w:rPr>
          <w:rFonts w:ascii="Arial" w:hAnsi="Arial" w:cs="Arial"/>
          <w:bCs/>
          <w:sz w:val="22"/>
          <w:szCs w:val="22"/>
        </w:rPr>
        <w:t xml:space="preserve">, yo lo veo un poco ocioso, dos, este, en estricto cumplimiento al artículo 6 y 7 si el necesariamente considera que se vuelva a </w:t>
      </w:r>
      <w:proofErr w:type="spellStart"/>
      <w:r w:rsidR="0060258D">
        <w:rPr>
          <w:rFonts w:ascii="Arial" w:hAnsi="Arial" w:cs="Arial"/>
          <w:bCs/>
          <w:sz w:val="22"/>
          <w:szCs w:val="22"/>
        </w:rPr>
        <w:t>returnar</w:t>
      </w:r>
      <w:proofErr w:type="spellEnd"/>
      <w:r w:rsidR="0060258D">
        <w:rPr>
          <w:rFonts w:ascii="Arial" w:hAnsi="Arial" w:cs="Arial"/>
          <w:bCs/>
          <w:sz w:val="22"/>
          <w:szCs w:val="22"/>
        </w:rPr>
        <w:t xml:space="preserve"> </w:t>
      </w:r>
      <w:r w:rsidR="00EF3C63">
        <w:rPr>
          <w:rFonts w:ascii="Arial" w:hAnsi="Arial" w:cs="Arial"/>
          <w:bCs/>
          <w:sz w:val="22"/>
          <w:szCs w:val="22"/>
        </w:rPr>
        <w:t>porque</w:t>
      </w:r>
      <w:r w:rsidR="0060258D">
        <w:rPr>
          <w:rFonts w:ascii="Arial" w:hAnsi="Arial" w:cs="Arial"/>
          <w:bCs/>
          <w:sz w:val="22"/>
          <w:szCs w:val="22"/>
        </w:rPr>
        <w:t xml:space="preserve"> falte el acuerdo de admisión y el acuerdo de admisión no es necesariamente que vaya a conocer del asunto eh, si no que únicamente para cumplir con el lineamiento, del INAI y que ellos puedan ejercer la, la tracción de este recurso, entonces, hay dos propuesta nuevamente, ósea, si, si, el Comisionado Presidente va, va el Comisionado José Luis va a votar en contra de su propio acuerdo porque no lo manifiesta </w:t>
      </w:r>
      <w:r w:rsidR="0060258D">
        <w:rPr>
          <w:rFonts w:ascii="Arial" w:hAnsi="Arial" w:cs="Arial"/>
          <w:bCs/>
          <w:sz w:val="22"/>
          <w:szCs w:val="22"/>
        </w:rPr>
        <w:lastRenderedPageBreak/>
        <w:t xml:space="preserve">así el proyecto, pues no sé ponerlo a consideración también de todos ustedes haber </w:t>
      </w:r>
      <w:proofErr w:type="spellStart"/>
      <w:r w:rsidR="0060258D">
        <w:rPr>
          <w:rFonts w:ascii="Arial" w:hAnsi="Arial" w:cs="Arial"/>
          <w:bCs/>
          <w:sz w:val="22"/>
          <w:szCs w:val="22"/>
        </w:rPr>
        <w:t>que</w:t>
      </w:r>
      <w:proofErr w:type="spellEnd"/>
      <w:r w:rsidR="0060258D">
        <w:rPr>
          <w:rFonts w:ascii="Arial" w:hAnsi="Arial" w:cs="Arial"/>
          <w:bCs/>
          <w:sz w:val="22"/>
          <w:szCs w:val="22"/>
        </w:rPr>
        <w:t xml:space="preserve">, </w:t>
      </w:r>
      <w:proofErr w:type="spellStart"/>
      <w:r w:rsidR="0060258D">
        <w:rPr>
          <w:rFonts w:ascii="Arial" w:hAnsi="Arial" w:cs="Arial"/>
          <w:bCs/>
          <w:sz w:val="22"/>
          <w:szCs w:val="22"/>
        </w:rPr>
        <w:t>que</w:t>
      </w:r>
      <w:proofErr w:type="spellEnd"/>
      <w:r w:rsidR="0060258D">
        <w:rPr>
          <w:rFonts w:ascii="Arial" w:hAnsi="Arial" w:cs="Arial"/>
          <w:bCs/>
          <w:sz w:val="22"/>
          <w:szCs w:val="22"/>
        </w:rPr>
        <w:t xml:space="preserve"> decisión tomamos antes de que salga de esa ponencia porque sería injusto ya mucho, este este, recurso. Es </w:t>
      </w:r>
      <w:proofErr w:type="gramStart"/>
      <w:r w:rsidR="0060258D">
        <w:rPr>
          <w:rFonts w:ascii="Arial" w:hAnsi="Arial" w:cs="Arial"/>
          <w:bCs/>
          <w:sz w:val="22"/>
          <w:szCs w:val="22"/>
        </w:rPr>
        <w:t>cuanto.</w:t>
      </w:r>
      <w:bookmarkEnd w:id="2"/>
      <w:r w:rsidR="0060258D">
        <w:rPr>
          <w:rFonts w:ascii="Arial" w:hAnsi="Arial" w:cs="Arial"/>
          <w:bCs/>
          <w:sz w:val="22"/>
          <w:szCs w:val="22"/>
        </w:rPr>
        <w:t>-</w:t>
      </w:r>
      <w:proofErr w:type="gramEnd"/>
      <w:r w:rsidR="0060258D">
        <w:rPr>
          <w:rFonts w:ascii="Arial" w:hAnsi="Arial" w:cs="Arial"/>
          <w:bCs/>
          <w:sz w:val="22"/>
          <w:szCs w:val="22"/>
        </w:rPr>
        <w:t xml:space="preserve"> - - - - - - - - - - - - - - - - - - - - - - - - - - - - - - - - - - - - - - - - - - - </w:t>
      </w:r>
    </w:p>
    <w:p w14:paraId="12062681" w14:textId="394BE2CE" w:rsidR="00644930" w:rsidRDefault="0060258D" w:rsidP="00411D9A">
      <w:pPr>
        <w:spacing w:line="360" w:lineRule="auto"/>
        <w:jc w:val="both"/>
        <w:rPr>
          <w:rFonts w:ascii="Arial" w:hAnsi="Arial" w:cs="Arial"/>
          <w:bCs/>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Pr>
          <w:rFonts w:ascii="Arial" w:hAnsi="Arial" w:cs="Arial"/>
          <w:b/>
          <w:sz w:val="22"/>
          <w:szCs w:val="22"/>
        </w:rPr>
        <w:t xml:space="preserve">: </w:t>
      </w:r>
      <w:r>
        <w:rPr>
          <w:rFonts w:ascii="Arial" w:hAnsi="Arial" w:cs="Arial"/>
          <w:bCs/>
          <w:sz w:val="22"/>
          <w:szCs w:val="22"/>
        </w:rPr>
        <w:t xml:space="preserve">Gracias, adelante Comisionado José </w:t>
      </w:r>
      <w:proofErr w:type="gramStart"/>
      <w:r>
        <w:rPr>
          <w:rFonts w:ascii="Arial" w:hAnsi="Arial" w:cs="Arial"/>
          <w:bCs/>
          <w:sz w:val="22"/>
          <w:szCs w:val="22"/>
        </w:rPr>
        <w:t>Luis.-</w:t>
      </w:r>
      <w:proofErr w:type="gramEnd"/>
      <w:r>
        <w:rPr>
          <w:rFonts w:ascii="Arial" w:hAnsi="Arial" w:cs="Arial"/>
          <w:bCs/>
          <w:sz w:val="22"/>
          <w:szCs w:val="22"/>
        </w:rPr>
        <w:t xml:space="preserve"> - - - - - - - - - - - - - - - - - - - - - - - - - - - - - - - - - - - - - - - - - - - - - - - - - - - - - - - - - - - - - - </w:t>
      </w:r>
    </w:p>
    <w:p w14:paraId="2F48C6EA" w14:textId="7A018E2D" w:rsidR="0060258D" w:rsidRPr="0060258D" w:rsidRDefault="0060258D" w:rsidP="00411D9A">
      <w:pPr>
        <w:spacing w:line="360" w:lineRule="auto"/>
        <w:jc w:val="both"/>
        <w:rPr>
          <w:rFonts w:ascii="Arial" w:hAnsi="Arial" w:cs="Arial"/>
          <w:bCs/>
          <w:sz w:val="22"/>
          <w:szCs w:val="22"/>
        </w:rPr>
      </w:pPr>
      <w:r w:rsidRPr="0060258D">
        <w:rPr>
          <w:rFonts w:ascii="Arial" w:hAnsi="Arial" w:cs="Arial"/>
          <w:b/>
          <w:sz w:val="22"/>
          <w:szCs w:val="22"/>
        </w:rPr>
        <w:t xml:space="preserve">Comisionado José Luis Echeverría Morales: </w:t>
      </w:r>
      <w:r w:rsidR="00EF3C63">
        <w:rPr>
          <w:rFonts w:ascii="Arial" w:hAnsi="Arial" w:cs="Arial"/>
          <w:bCs/>
          <w:sz w:val="22"/>
          <w:szCs w:val="22"/>
        </w:rPr>
        <w:t xml:space="preserve">A ver </w:t>
      </w:r>
      <w:r w:rsidR="00E4564E">
        <w:rPr>
          <w:rFonts w:ascii="Arial" w:hAnsi="Arial" w:cs="Arial"/>
          <w:bCs/>
          <w:sz w:val="22"/>
          <w:szCs w:val="22"/>
        </w:rPr>
        <w:t xml:space="preserve">Presidente, no se trata, de si voy a votar o no voy a votar, y no se trata de si se es ocioso o no, no, no se es ocioso, se es legal, que es una gran diferencia ¿no? entonces aquí tenemos que cumplir nosotros, hablamos de esto, de la legalidad y la legalidad es esa, se tiene que </w:t>
      </w:r>
      <w:proofErr w:type="spellStart"/>
      <w:r w:rsidR="00E4564E">
        <w:rPr>
          <w:rFonts w:ascii="Arial" w:hAnsi="Arial" w:cs="Arial"/>
          <w:bCs/>
          <w:sz w:val="22"/>
          <w:szCs w:val="22"/>
        </w:rPr>
        <w:t>returnar</w:t>
      </w:r>
      <w:proofErr w:type="spellEnd"/>
      <w:r w:rsidR="00E4564E">
        <w:rPr>
          <w:rFonts w:ascii="Arial" w:hAnsi="Arial" w:cs="Arial"/>
          <w:bCs/>
          <w:sz w:val="22"/>
          <w:szCs w:val="22"/>
        </w:rPr>
        <w:t xml:space="preserve"> a la siguiente ponencia, al margen de las tres e</w:t>
      </w:r>
      <w:r w:rsidR="00C250AC">
        <w:rPr>
          <w:rFonts w:ascii="Arial" w:hAnsi="Arial" w:cs="Arial"/>
          <w:bCs/>
          <w:sz w:val="22"/>
          <w:szCs w:val="22"/>
        </w:rPr>
        <w:t>x</w:t>
      </w:r>
      <w:r w:rsidR="00E4564E">
        <w:rPr>
          <w:rFonts w:ascii="Arial" w:hAnsi="Arial" w:cs="Arial"/>
          <w:bCs/>
          <w:sz w:val="22"/>
          <w:szCs w:val="22"/>
        </w:rPr>
        <w:t>cusas que pueda haber, hay tres e</w:t>
      </w:r>
      <w:r w:rsidR="00EF3C63">
        <w:rPr>
          <w:rFonts w:ascii="Arial" w:hAnsi="Arial" w:cs="Arial"/>
          <w:bCs/>
          <w:sz w:val="22"/>
          <w:szCs w:val="22"/>
        </w:rPr>
        <w:t>x</w:t>
      </w:r>
      <w:r w:rsidR="00E4564E">
        <w:rPr>
          <w:rFonts w:ascii="Arial" w:hAnsi="Arial" w:cs="Arial"/>
          <w:bCs/>
          <w:sz w:val="22"/>
          <w:szCs w:val="22"/>
        </w:rPr>
        <w:t xml:space="preserve">cusas que nosotros tenemos, </w:t>
      </w:r>
      <w:proofErr w:type="spellStart"/>
      <w:r w:rsidR="00E4564E">
        <w:rPr>
          <w:rFonts w:ascii="Arial" w:hAnsi="Arial" w:cs="Arial"/>
          <w:bCs/>
          <w:sz w:val="22"/>
          <w:szCs w:val="22"/>
        </w:rPr>
        <w:t>si</w:t>
      </w:r>
      <w:proofErr w:type="spellEnd"/>
      <w:r w:rsidR="00E4564E">
        <w:rPr>
          <w:rFonts w:ascii="Arial" w:hAnsi="Arial" w:cs="Arial"/>
          <w:bCs/>
          <w:sz w:val="22"/>
          <w:szCs w:val="22"/>
        </w:rPr>
        <w:t>, pero también tenemos eh, nosotros, dos probables admisiones en este caso, de dos comisionadas y el tiempo, el tiempo se nos fue desde hace mucho tiempo si, entonces, yo por eso propongo que, eh, se haga esta modificación al acuerdo y a este, a este acuerdo que se va a votar en unos momentos y que lo, y que lo hagamos como, como est</w:t>
      </w:r>
      <w:r w:rsidR="00C250AC">
        <w:rPr>
          <w:rFonts w:ascii="Arial" w:hAnsi="Arial" w:cs="Arial"/>
          <w:bCs/>
          <w:sz w:val="22"/>
          <w:szCs w:val="22"/>
        </w:rPr>
        <w:t>á</w:t>
      </w:r>
      <w:r w:rsidR="00E4564E">
        <w:rPr>
          <w:rFonts w:ascii="Arial" w:hAnsi="Arial" w:cs="Arial"/>
          <w:bCs/>
          <w:sz w:val="22"/>
          <w:szCs w:val="22"/>
        </w:rPr>
        <w:t xml:space="preserve">, es decir no podemos nosotros decir que por ser ocioso pues es más fácil que un comisionado, pues, acepte, lo acepto al rato voy a hacer lo mismo me voy a excusar y nos vamos a volver a tardar el mismo tiempo que el Comisionado Presidente, que la Comisionada Claudia se tardaron en, en llevar acabo la, la, excusión, entonces yo considero que para ya no estar perdiendo el tiempo se tome la, la , la, la parte de la propuesta de la Comisionada Tanivet y nosotros podamos avanzar y se turne en este caso a la siguiente ponencia, esa sería mi propuesta comisionado.- - - - - - - - - - - - - - - - - - - - - - - - - - - - - - - - - - - - - - - - - - - - - - - - - </w:t>
      </w:r>
    </w:p>
    <w:p w14:paraId="37246494" w14:textId="18328BA4" w:rsidR="00E34886" w:rsidRDefault="00E4564E" w:rsidP="00411D9A">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w:t>
      </w:r>
      <w:proofErr w:type="gramStart"/>
      <w:r>
        <w:rPr>
          <w:rFonts w:ascii="Arial" w:hAnsi="Arial" w:cs="Arial"/>
          <w:b/>
          <w:sz w:val="22"/>
          <w:szCs w:val="22"/>
        </w:rPr>
        <w:t>Presidente</w:t>
      </w:r>
      <w:proofErr w:type="gramEnd"/>
      <w:r w:rsidRPr="00D72B46">
        <w:rPr>
          <w:rFonts w:ascii="Arial" w:hAnsi="Arial" w:cs="Arial"/>
          <w:b/>
          <w:sz w:val="22"/>
          <w:szCs w:val="22"/>
        </w:rPr>
        <w:t xml:space="preserve"> </w:t>
      </w:r>
      <w:r w:rsidRPr="000034A8">
        <w:rPr>
          <w:rFonts w:ascii="Arial" w:hAnsi="Arial" w:cs="Arial"/>
          <w:b/>
          <w:sz w:val="22"/>
          <w:szCs w:val="22"/>
        </w:rPr>
        <w:t>Josué Solana Salmorán</w:t>
      </w:r>
      <w:r>
        <w:rPr>
          <w:rFonts w:ascii="Arial" w:hAnsi="Arial" w:cs="Arial"/>
          <w:b/>
          <w:sz w:val="22"/>
          <w:szCs w:val="22"/>
        </w:rPr>
        <w:t xml:space="preserve">: </w:t>
      </w:r>
      <w:r>
        <w:rPr>
          <w:rFonts w:ascii="Arial" w:hAnsi="Arial" w:cs="Arial"/>
          <w:bCs/>
          <w:sz w:val="22"/>
          <w:szCs w:val="22"/>
        </w:rPr>
        <w:t>Gracias Comisionado. Comisionada Tanivet, este, solicita el uso de la voz</w:t>
      </w:r>
      <w:r w:rsidR="00D970B6">
        <w:rPr>
          <w:rFonts w:ascii="Arial" w:hAnsi="Arial" w:cs="Arial"/>
          <w:bCs/>
          <w:sz w:val="22"/>
          <w:szCs w:val="22"/>
        </w:rPr>
        <w:t xml:space="preserve"> </w:t>
      </w:r>
      <w:proofErr w:type="gramStart"/>
      <w:r w:rsidR="00D970B6">
        <w:rPr>
          <w:rFonts w:ascii="Arial" w:hAnsi="Arial" w:cs="Arial"/>
          <w:bCs/>
          <w:sz w:val="22"/>
          <w:szCs w:val="22"/>
        </w:rPr>
        <w:t>adelante</w:t>
      </w:r>
      <w:r>
        <w:rPr>
          <w:rFonts w:ascii="Arial" w:hAnsi="Arial" w:cs="Arial"/>
          <w:bCs/>
          <w:sz w:val="22"/>
          <w:szCs w:val="22"/>
        </w:rPr>
        <w:t>.-</w:t>
      </w:r>
      <w:proofErr w:type="gramEnd"/>
      <w:r>
        <w:rPr>
          <w:rFonts w:ascii="Arial" w:hAnsi="Arial" w:cs="Arial"/>
          <w:bCs/>
          <w:sz w:val="22"/>
          <w:szCs w:val="22"/>
        </w:rPr>
        <w:t xml:space="preserve"> - - - - - - - - - - - - - - - - - - - - - - - - - - - - - - - </w:t>
      </w:r>
      <w:r w:rsidRPr="00E4564E">
        <w:rPr>
          <w:rFonts w:ascii="Arial" w:hAnsi="Arial" w:cs="Arial"/>
          <w:b/>
          <w:sz w:val="22"/>
          <w:szCs w:val="22"/>
        </w:rPr>
        <w:t>Comisionada María Tanivet Ramos Reyes</w:t>
      </w:r>
      <w:r>
        <w:rPr>
          <w:rFonts w:ascii="Arial" w:hAnsi="Arial" w:cs="Arial"/>
          <w:bCs/>
          <w:sz w:val="22"/>
          <w:szCs w:val="22"/>
        </w:rPr>
        <w:t>: sí aclarar que son dos, hay dos, hay tres, hay dos excusas</w:t>
      </w:r>
      <w:r w:rsidR="00D970B6">
        <w:rPr>
          <w:rFonts w:ascii="Arial" w:hAnsi="Arial" w:cs="Arial"/>
          <w:bCs/>
          <w:sz w:val="22"/>
          <w:szCs w:val="22"/>
        </w:rPr>
        <w:t>, no hay tres</w:t>
      </w:r>
      <w:r w:rsidR="00C250AC">
        <w:rPr>
          <w:rFonts w:ascii="Arial" w:hAnsi="Arial" w:cs="Arial"/>
          <w:bCs/>
          <w:sz w:val="22"/>
          <w:szCs w:val="22"/>
        </w:rPr>
        <w:t>. E</w:t>
      </w:r>
      <w:r w:rsidR="00D970B6">
        <w:rPr>
          <w:rFonts w:ascii="Arial" w:hAnsi="Arial" w:cs="Arial"/>
          <w:bCs/>
          <w:sz w:val="22"/>
          <w:szCs w:val="22"/>
        </w:rPr>
        <w:t xml:space="preserve">s decir, hasta este momento el Consejo General, solo ha aprobado dos excusas, la excusa de la Comisionada Claudia Ivette Soto Pineda y la excusa de eh, del Comisionado </w:t>
      </w:r>
      <w:proofErr w:type="gramStart"/>
      <w:r w:rsidR="00D970B6">
        <w:rPr>
          <w:rFonts w:ascii="Arial" w:hAnsi="Arial" w:cs="Arial"/>
          <w:bCs/>
          <w:sz w:val="22"/>
          <w:szCs w:val="22"/>
        </w:rPr>
        <w:t>Presidente</w:t>
      </w:r>
      <w:proofErr w:type="gramEnd"/>
      <w:r w:rsidR="00D970B6">
        <w:rPr>
          <w:rFonts w:ascii="Arial" w:hAnsi="Arial" w:cs="Arial"/>
          <w:bCs/>
          <w:sz w:val="22"/>
          <w:szCs w:val="22"/>
        </w:rPr>
        <w:t xml:space="preserve"> Josué Solana Salmorán. Es por eso y justo porque no est</w:t>
      </w:r>
      <w:r w:rsidR="00B0641D">
        <w:rPr>
          <w:rFonts w:ascii="Arial" w:hAnsi="Arial" w:cs="Arial"/>
          <w:bCs/>
          <w:sz w:val="22"/>
          <w:szCs w:val="22"/>
        </w:rPr>
        <w:t>á</w:t>
      </w:r>
      <w:r w:rsidR="00D970B6">
        <w:rPr>
          <w:rFonts w:ascii="Arial" w:hAnsi="Arial" w:cs="Arial"/>
          <w:bCs/>
          <w:sz w:val="22"/>
          <w:szCs w:val="22"/>
        </w:rPr>
        <w:t xml:space="preserve"> fuera de lo lega</w:t>
      </w:r>
      <w:r w:rsidR="00B0641D">
        <w:rPr>
          <w:rFonts w:ascii="Arial" w:hAnsi="Arial" w:cs="Arial"/>
          <w:bCs/>
          <w:sz w:val="22"/>
          <w:szCs w:val="22"/>
        </w:rPr>
        <w:t>l</w:t>
      </w:r>
      <w:r w:rsidR="00D970B6">
        <w:rPr>
          <w:rFonts w:ascii="Arial" w:hAnsi="Arial" w:cs="Arial"/>
          <w:bCs/>
          <w:sz w:val="22"/>
          <w:szCs w:val="22"/>
        </w:rPr>
        <w:t xml:space="preserve">, es decir, no es ilegal que la ponencia del Comisionado </w:t>
      </w:r>
      <w:proofErr w:type="gramStart"/>
      <w:r w:rsidR="00D970B6">
        <w:rPr>
          <w:rFonts w:ascii="Arial" w:hAnsi="Arial" w:cs="Arial"/>
          <w:bCs/>
          <w:sz w:val="22"/>
          <w:szCs w:val="22"/>
        </w:rPr>
        <w:t>Echeverría.-</w:t>
      </w:r>
      <w:proofErr w:type="gramEnd"/>
      <w:r w:rsidR="00D970B6">
        <w:rPr>
          <w:rFonts w:ascii="Arial" w:hAnsi="Arial" w:cs="Arial"/>
          <w:bCs/>
          <w:sz w:val="22"/>
          <w:szCs w:val="22"/>
        </w:rPr>
        <w:t xml:space="preserve"> </w:t>
      </w:r>
    </w:p>
    <w:p w14:paraId="25EC40F4" w14:textId="6F90D6C9" w:rsidR="00C72185" w:rsidRDefault="00C72185" w:rsidP="00C72185">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S</w:t>
      </w:r>
      <w:r w:rsidR="00D970B6">
        <w:rPr>
          <w:rFonts w:ascii="Arial" w:hAnsi="Arial" w:cs="Arial"/>
          <w:sz w:val="22"/>
          <w:szCs w:val="22"/>
        </w:rPr>
        <w:t xml:space="preserve">e le fue la voz Comisionada </w:t>
      </w:r>
      <w:proofErr w:type="gramStart"/>
      <w:r w:rsidR="00D970B6">
        <w:rPr>
          <w:rFonts w:ascii="Arial" w:hAnsi="Arial" w:cs="Arial"/>
          <w:sz w:val="22"/>
          <w:szCs w:val="22"/>
        </w:rPr>
        <w:t>Tanivet</w:t>
      </w:r>
      <w:r>
        <w:rPr>
          <w:rFonts w:ascii="Arial" w:hAnsi="Arial" w:cs="Arial"/>
          <w:sz w:val="22"/>
          <w:szCs w:val="22"/>
        </w:rPr>
        <w:t>.-</w:t>
      </w:r>
      <w:proofErr w:type="gramEnd"/>
      <w:r>
        <w:rPr>
          <w:rFonts w:ascii="Arial" w:hAnsi="Arial" w:cs="Arial"/>
          <w:sz w:val="22"/>
          <w:szCs w:val="22"/>
        </w:rPr>
        <w:t xml:space="preserve"> - - - - - - - - - - - - </w:t>
      </w:r>
      <w:r w:rsidR="00D970B6">
        <w:rPr>
          <w:rFonts w:ascii="Arial" w:hAnsi="Arial" w:cs="Arial"/>
          <w:sz w:val="22"/>
          <w:szCs w:val="22"/>
        </w:rPr>
        <w:t xml:space="preserve">- - - - - - - - - - - - - - - - - - - - - - - - - - - - - - - - - - - - - </w:t>
      </w:r>
    </w:p>
    <w:p w14:paraId="1572A6A9" w14:textId="61B692A0" w:rsidR="00D970B6" w:rsidRDefault="00D970B6" w:rsidP="00411D9A">
      <w:pPr>
        <w:spacing w:line="360" w:lineRule="auto"/>
        <w:jc w:val="both"/>
        <w:rPr>
          <w:rFonts w:ascii="Arial" w:hAnsi="Arial" w:cs="Arial"/>
          <w:bCs/>
          <w:sz w:val="22"/>
          <w:szCs w:val="22"/>
        </w:rPr>
      </w:pPr>
      <w:r w:rsidRPr="00D72B46">
        <w:rPr>
          <w:rFonts w:ascii="Arial" w:hAnsi="Arial" w:cs="Arial"/>
          <w:b/>
          <w:sz w:val="22"/>
          <w:szCs w:val="22"/>
        </w:rPr>
        <w:t>Comisionado</w:t>
      </w:r>
      <w:r>
        <w:rPr>
          <w:rFonts w:ascii="Arial" w:hAnsi="Arial" w:cs="Arial"/>
          <w:b/>
          <w:sz w:val="22"/>
          <w:szCs w:val="22"/>
        </w:rPr>
        <w:t xml:space="preserve"> </w:t>
      </w:r>
      <w:proofErr w:type="gramStart"/>
      <w:r>
        <w:rPr>
          <w:rFonts w:ascii="Arial" w:hAnsi="Arial" w:cs="Arial"/>
          <w:b/>
          <w:sz w:val="22"/>
          <w:szCs w:val="22"/>
        </w:rPr>
        <w:t>Presidente</w:t>
      </w:r>
      <w:proofErr w:type="gramEnd"/>
      <w:r w:rsidRPr="00D72B46">
        <w:rPr>
          <w:rFonts w:ascii="Arial" w:hAnsi="Arial" w:cs="Arial"/>
          <w:b/>
          <w:sz w:val="22"/>
          <w:szCs w:val="22"/>
        </w:rPr>
        <w:t xml:space="preserve"> </w:t>
      </w:r>
      <w:r w:rsidRPr="000034A8">
        <w:rPr>
          <w:rFonts w:ascii="Arial" w:hAnsi="Arial" w:cs="Arial"/>
          <w:b/>
          <w:sz w:val="22"/>
          <w:szCs w:val="22"/>
        </w:rPr>
        <w:t>Josué Solana Salmorán</w:t>
      </w:r>
      <w:r>
        <w:rPr>
          <w:rFonts w:ascii="Arial" w:hAnsi="Arial" w:cs="Arial"/>
          <w:b/>
          <w:sz w:val="22"/>
          <w:szCs w:val="22"/>
        </w:rPr>
        <w:t xml:space="preserve">: </w:t>
      </w:r>
      <w:r>
        <w:rPr>
          <w:rFonts w:ascii="Arial" w:hAnsi="Arial" w:cs="Arial"/>
          <w:bCs/>
          <w:sz w:val="22"/>
          <w:szCs w:val="22"/>
        </w:rPr>
        <w:t xml:space="preserve">No, si se escucha. Sí se </w:t>
      </w:r>
      <w:proofErr w:type="gramStart"/>
      <w:r>
        <w:rPr>
          <w:rFonts w:ascii="Arial" w:hAnsi="Arial" w:cs="Arial"/>
          <w:bCs/>
          <w:sz w:val="22"/>
          <w:szCs w:val="22"/>
        </w:rPr>
        <w:t>escucha.-</w:t>
      </w:r>
      <w:proofErr w:type="gramEnd"/>
      <w:r>
        <w:rPr>
          <w:rFonts w:ascii="Arial" w:hAnsi="Arial" w:cs="Arial"/>
          <w:bCs/>
          <w:sz w:val="22"/>
          <w:szCs w:val="22"/>
        </w:rPr>
        <w:t xml:space="preserve"> - </w:t>
      </w:r>
    </w:p>
    <w:p w14:paraId="3423F977" w14:textId="77D1AB44" w:rsidR="00D970B6" w:rsidRDefault="00D970B6" w:rsidP="00411D9A">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ah, </w:t>
      </w:r>
      <w:proofErr w:type="gramStart"/>
      <w:r>
        <w:rPr>
          <w:rFonts w:ascii="Arial" w:hAnsi="Arial" w:cs="Arial"/>
          <w:sz w:val="22"/>
          <w:szCs w:val="22"/>
        </w:rPr>
        <w:t>ok.-</w:t>
      </w:r>
      <w:proofErr w:type="gramEnd"/>
      <w:r>
        <w:rPr>
          <w:rFonts w:ascii="Arial" w:hAnsi="Arial" w:cs="Arial"/>
          <w:sz w:val="22"/>
          <w:szCs w:val="22"/>
        </w:rPr>
        <w:t xml:space="preserve"> - - - - - - - - - - </w:t>
      </w:r>
    </w:p>
    <w:p w14:paraId="64F0D480" w14:textId="5C563163" w:rsidR="00D970B6" w:rsidRDefault="00D970B6" w:rsidP="00D970B6">
      <w:pPr>
        <w:spacing w:line="360" w:lineRule="auto"/>
        <w:jc w:val="both"/>
        <w:rPr>
          <w:rFonts w:ascii="Arial" w:hAnsi="Arial" w:cs="Arial"/>
          <w:bCs/>
          <w:sz w:val="22"/>
          <w:szCs w:val="22"/>
        </w:rPr>
      </w:pPr>
      <w:r w:rsidRPr="00E4564E">
        <w:rPr>
          <w:rFonts w:ascii="Arial" w:hAnsi="Arial" w:cs="Arial"/>
          <w:b/>
          <w:sz w:val="22"/>
          <w:szCs w:val="22"/>
        </w:rPr>
        <w:t>Comisionada María Tanivet Ramos Reyes</w:t>
      </w:r>
      <w:r>
        <w:rPr>
          <w:rFonts w:ascii="Arial" w:hAnsi="Arial" w:cs="Arial"/>
          <w:bCs/>
          <w:sz w:val="22"/>
          <w:szCs w:val="22"/>
        </w:rPr>
        <w:t xml:space="preserve">: ¿sí se escuchan o no </w:t>
      </w:r>
      <w:proofErr w:type="gramStart"/>
      <w:r>
        <w:rPr>
          <w:rFonts w:ascii="Arial" w:hAnsi="Arial" w:cs="Arial"/>
          <w:bCs/>
          <w:sz w:val="22"/>
          <w:szCs w:val="22"/>
        </w:rPr>
        <w:t>escuchan?-</w:t>
      </w:r>
      <w:proofErr w:type="gramEnd"/>
      <w:r>
        <w:rPr>
          <w:rFonts w:ascii="Arial" w:hAnsi="Arial" w:cs="Arial"/>
          <w:bCs/>
          <w:sz w:val="22"/>
          <w:szCs w:val="22"/>
        </w:rPr>
        <w:t xml:space="preserve"> - - - - - - - - </w:t>
      </w:r>
    </w:p>
    <w:p w14:paraId="35A5CF82" w14:textId="7EEC4B2B" w:rsidR="00D970B6" w:rsidRDefault="00D970B6" w:rsidP="00D970B6">
      <w:pPr>
        <w:spacing w:line="360" w:lineRule="auto"/>
        <w:jc w:val="both"/>
        <w:rPr>
          <w:rFonts w:ascii="Arial" w:hAnsi="Arial" w:cs="Arial"/>
          <w:bCs/>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Pr>
          <w:rFonts w:ascii="Arial" w:hAnsi="Arial" w:cs="Arial"/>
          <w:b/>
          <w:sz w:val="22"/>
          <w:szCs w:val="22"/>
        </w:rPr>
        <w:t xml:space="preserve">: </w:t>
      </w:r>
      <w:r>
        <w:rPr>
          <w:rFonts w:ascii="Arial" w:hAnsi="Arial" w:cs="Arial"/>
          <w:bCs/>
          <w:sz w:val="22"/>
          <w:szCs w:val="22"/>
        </w:rPr>
        <w:t xml:space="preserve">Sí la escuchamos </w:t>
      </w:r>
      <w:proofErr w:type="gramStart"/>
      <w:r>
        <w:rPr>
          <w:rFonts w:ascii="Arial" w:hAnsi="Arial" w:cs="Arial"/>
          <w:bCs/>
          <w:sz w:val="22"/>
          <w:szCs w:val="22"/>
        </w:rPr>
        <w:t>Comisionada.-</w:t>
      </w:r>
      <w:proofErr w:type="gramEnd"/>
      <w:r>
        <w:rPr>
          <w:rFonts w:ascii="Arial" w:hAnsi="Arial" w:cs="Arial"/>
          <w:bCs/>
          <w:sz w:val="22"/>
          <w:szCs w:val="22"/>
        </w:rPr>
        <w:t xml:space="preserve"> - - - </w:t>
      </w:r>
    </w:p>
    <w:p w14:paraId="083EE9F6" w14:textId="08183A3E" w:rsidR="00D970B6" w:rsidRDefault="00D970B6" w:rsidP="00411D9A">
      <w:pPr>
        <w:spacing w:line="360" w:lineRule="auto"/>
        <w:jc w:val="both"/>
        <w:rPr>
          <w:rFonts w:ascii="Arial" w:hAnsi="Arial" w:cs="Arial"/>
          <w:bCs/>
          <w:sz w:val="22"/>
          <w:szCs w:val="22"/>
        </w:rPr>
      </w:pPr>
      <w:r w:rsidRPr="00E4564E">
        <w:rPr>
          <w:rFonts w:ascii="Arial" w:hAnsi="Arial" w:cs="Arial"/>
          <w:b/>
          <w:sz w:val="22"/>
          <w:szCs w:val="22"/>
        </w:rPr>
        <w:t>Comisionada María Tanivet Ramos Reyes</w:t>
      </w:r>
      <w:r>
        <w:rPr>
          <w:rFonts w:ascii="Arial" w:hAnsi="Arial" w:cs="Arial"/>
          <w:bCs/>
          <w:sz w:val="22"/>
          <w:szCs w:val="22"/>
        </w:rPr>
        <w:t>: eh, bueno uno era señalar eso, ¿no? hacer como la precisión que no hay tres excusas hay dos aprobadas por este Consejo, en este momento estamos discutiendo los términos de la tercera excusa ¿no? que fue el, el acuerdo que se nos turnó e insisto el último acuerdo no viene los términos que, que est</w:t>
      </w:r>
      <w:r w:rsidR="00B0641D">
        <w:rPr>
          <w:rFonts w:ascii="Arial" w:hAnsi="Arial" w:cs="Arial"/>
          <w:bCs/>
          <w:sz w:val="22"/>
          <w:szCs w:val="22"/>
        </w:rPr>
        <w:t>á</w:t>
      </w:r>
      <w:r>
        <w:rPr>
          <w:rFonts w:ascii="Arial" w:hAnsi="Arial" w:cs="Arial"/>
          <w:bCs/>
          <w:sz w:val="22"/>
          <w:szCs w:val="22"/>
        </w:rPr>
        <w:t xml:space="preserve"> leyendo el Comisionado Echeverría en este momento, </w:t>
      </w:r>
      <w:proofErr w:type="spellStart"/>
      <w:r>
        <w:rPr>
          <w:rFonts w:ascii="Arial" w:hAnsi="Arial" w:cs="Arial"/>
          <w:bCs/>
          <w:sz w:val="22"/>
          <w:szCs w:val="22"/>
        </w:rPr>
        <w:t>ehm</w:t>
      </w:r>
      <w:proofErr w:type="spellEnd"/>
      <w:r>
        <w:rPr>
          <w:rFonts w:ascii="Arial" w:hAnsi="Arial" w:cs="Arial"/>
          <w:bCs/>
          <w:sz w:val="22"/>
          <w:szCs w:val="22"/>
        </w:rPr>
        <w:t xml:space="preserve">, más bien refleja esta otra imposibilidad en términos del artículo 25 de nuestro propio reglamento interno y </w:t>
      </w:r>
      <w:proofErr w:type="spellStart"/>
      <w:r>
        <w:rPr>
          <w:rFonts w:ascii="Arial" w:hAnsi="Arial" w:cs="Arial"/>
          <w:bCs/>
          <w:sz w:val="22"/>
          <w:szCs w:val="22"/>
        </w:rPr>
        <w:t>ehm</w:t>
      </w:r>
      <w:proofErr w:type="spellEnd"/>
      <w:r>
        <w:rPr>
          <w:rFonts w:ascii="Arial" w:hAnsi="Arial" w:cs="Arial"/>
          <w:bCs/>
          <w:sz w:val="22"/>
          <w:szCs w:val="22"/>
        </w:rPr>
        <w:t xml:space="preserve">, por </w:t>
      </w:r>
      <w:r w:rsidR="002551E0">
        <w:rPr>
          <w:rFonts w:ascii="Arial" w:hAnsi="Arial" w:cs="Arial"/>
          <w:bCs/>
          <w:sz w:val="22"/>
          <w:szCs w:val="22"/>
        </w:rPr>
        <w:t>un</w:t>
      </w:r>
      <w:r>
        <w:rPr>
          <w:rFonts w:ascii="Arial" w:hAnsi="Arial" w:cs="Arial"/>
          <w:bCs/>
          <w:sz w:val="22"/>
          <w:szCs w:val="22"/>
        </w:rPr>
        <w:t xml:space="preserve"> lado y por el otro </w:t>
      </w:r>
      <w:r w:rsidR="002551E0">
        <w:rPr>
          <w:rFonts w:ascii="Arial" w:hAnsi="Arial" w:cs="Arial"/>
          <w:bCs/>
          <w:sz w:val="22"/>
          <w:szCs w:val="22"/>
        </w:rPr>
        <w:t>señalar que no est</w:t>
      </w:r>
      <w:r w:rsidR="00C250AC">
        <w:rPr>
          <w:rFonts w:ascii="Arial" w:hAnsi="Arial" w:cs="Arial"/>
          <w:bCs/>
          <w:sz w:val="22"/>
          <w:szCs w:val="22"/>
        </w:rPr>
        <w:t>á</w:t>
      </w:r>
      <w:r w:rsidR="002551E0">
        <w:rPr>
          <w:rFonts w:ascii="Arial" w:hAnsi="Arial" w:cs="Arial"/>
          <w:bCs/>
          <w:sz w:val="22"/>
          <w:szCs w:val="22"/>
        </w:rPr>
        <w:t xml:space="preserve"> fuera de la legalidad que la ponencia que en este momento tiene turnado el recurso de revisión lo admita y después se apruebe la excusa para no dilatar, insisto, el procedimiento de este recurso de revisión. Esa es, es cuanto, y</w:t>
      </w:r>
      <w:r w:rsidR="00791F75">
        <w:rPr>
          <w:rFonts w:ascii="Arial" w:hAnsi="Arial" w:cs="Arial"/>
          <w:bCs/>
          <w:sz w:val="22"/>
          <w:szCs w:val="22"/>
        </w:rPr>
        <w:t>,</w:t>
      </w:r>
      <w:r w:rsidR="002551E0">
        <w:rPr>
          <w:rFonts w:ascii="Arial" w:hAnsi="Arial" w:cs="Arial"/>
          <w:bCs/>
          <w:sz w:val="22"/>
          <w:szCs w:val="22"/>
        </w:rPr>
        <w:t xml:space="preserve"> y también solicitar </w:t>
      </w:r>
      <w:r w:rsidR="002551E0">
        <w:rPr>
          <w:rFonts w:ascii="Arial" w:hAnsi="Arial" w:cs="Arial"/>
          <w:bCs/>
          <w:sz w:val="22"/>
          <w:szCs w:val="22"/>
        </w:rPr>
        <w:lastRenderedPageBreak/>
        <w:t xml:space="preserve">presidente si es posible que, eh, que tengamos un receso de treinta minutos para resolver esta </w:t>
      </w:r>
      <w:proofErr w:type="gramStart"/>
      <w:r w:rsidR="002551E0">
        <w:rPr>
          <w:rFonts w:ascii="Arial" w:hAnsi="Arial" w:cs="Arial"/>
          <w:bCs/>
          <w:sz w:val="22"/>
          <w:szCs w:val="22"/>
        </w:rPr>
        <w:t>situación.-</w:t>
      </w:r>
      <w:proofErr w:type="gramEnd"/>
      <w:r w:rsidR="002551E0">
        <w:rPr>
          <w:rFonts w:ascii="Arial" w:hAnsi="Arial" w:cs="Arial"/>
          <w:bCs/>
          <w:sz w:val="22"/>
          <w:szCs w:val="22"/>
        </w:rPr>
        <w:t xml:space="preserve"> - - - - - - - - - - - - - - - - - - - - - - - - - - - - - - - - - - - - - - - - - - - - - - - - - - - - - - - </w:t>
      </w:r>
    </w:p>
    <w:p w14:paraId="01EB10B4" w14:textId="247F0211" w:rsidR="00586827" w:rsidRDefault="002551E0" w:rsidP="002551E0">
      <w:pPr>
        <w:spacing w:line="360" w:lineRule="auto"/>
        <w:jc w:val="both"/>
        <w:rPr>
          <w:rFonts w:ascii="Arial" w:hAnsi="Arial" w:cs="Arial"/>
          <w:bCs/>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Pr>
          <w:rFonts w:ascii="Arial" w:hAnsi="Arial" w:cs="Arial"/>
          <w:b/>
          <w:sz w:val="22"/>
          <w:szCs w:val="22"/>
        </w:rPr>
        <w:t xml:space="preserve">: </w:t>
      </w:r>
      <w:r>
        <w:rPr>
          <w:rFonts w:ascii="Arial" w:hAnsi="Arial" w:cs="Arial"/>
          <w:bCs/>
          <w:sz w:val="22"/>
          <w:szCs w:val="22"/>
        </w:rPr>
        <w:t xml:space="preserve">Adelante Comisionada Claudia.- - - - </w:t>
      </w:r>
      <w:r w:rsidRPr="002551E0">
        <w:rPr>
          <w:rFonts w:ascii="Arial" w:hAnsi="Arial" w:cs="Arial"/>
          <w:b/>
          <w:sz w:val="22"/>
          <w:szCs w:val="22"/>
        </w:rPr>
        <w:t>Comisionada Claudia Ivette Soto Pineda</w:t>
      </w:r>
      <w:r>
        <w:rPr>
          <w:rFonts w:ascii="Arial" w:hAnsi="Arial" w:cs="Arial"/>
          <w:bCs/>
          <w:sz w:val="22"/>
          <w:szCs w:val="22"/>
        </w:rPr>
        <w:t xml:space="preserve">: buena tarde, </w:t>
      </w:r>
      <w:r w:rsidR="00C250AC">
        <w:rPr>
          <w:rFonts w:ascii="Arial" w:hAnsi="Arial" w:cs="Arial"/>
          <w:bCs/>
          <w:sz w:val="22"/>
          <w:szCs w:val="22"/>
        </w:rPr>
        <w:t>a ver</w:t>
      </w:r>
      <w:r>
        <w:rPr>
          <w:rFonts w:ascii="Arial" w:hAnsi="Arial" w:cs="Arial"/>
          <w:bCs/>
          <w:sz w:val="22"/>
          <w:szCs w:val="22"/>
        </w:rPr>
        <w:t xml:space="preserve">, in, invariablemente pues mi excusa ya pasó, yo por eso decidí no emitir observaciones porque </w:t>
      </w:r>
      <w:r w:rsidR="008372AF">
        <w:rPr>
          <w:rFonts w:ascii="Arial" w:hAnsi="Arial" w:cs="Arial"/>
          <w:bCs/>
          <w:sz w:val="22"/>
          <w:szCs w:val="22"/>
        </w:rPr>
        <w:t xml:space="preserve">dije </w:t>
      </w:r>
      <w:r>
        <w:rPr>
          <w:rFonts w:ascii="Arial" w:hAnsi="Arial" w:cs="Arial"/>
          <w:bCs/>
          <w:sz w:val="22"/>
          <w:szCs w:val="22"/>
        </w:rPr>
        <w:t>bueno</w:t>
      </w:r>
      <w:r w:rsidR="008372AF">
        <w:rPr>
          <w:rFonts w:ascii="Arial" w:hAnsi="Arial" w:cs="Arial"/>
          <w:bCs/>
          <w:sz w:val="22"/>
          <w:szCs w:val="22"/>
        </w:rPr>
        <w:t xml:space="preserve">, si, si mi excusa ya pasó, pues, yo consideraba que en estricto respeto a las demás ponencias a quién hiciera sus acuerdos de excusa pues ya no tendría yo que intervenir ¿no? sin embargo eh, de todo este, en </w:t>
      </w:r>
      <w:proofErr w:type="spellStart"/>
      <w:r w:rsidR="008372AF">
        <w:rPr>
          <w:rFonts w:ascii="Arial" w:hAnsi="Arial" w:cs="Arial"/>
          <w:bCs/>
          <w:sz w:val="22"/>
          <w:szCs w:val="22"/>
        </w:rPr>
        <w:t>est</w:t>
      </w:r>
      <w:r w:rsidR="00996D24">
        <w:rPr>
          <w:rFonts w:ascii="Arial" w:hAnsi="Arial" w:cs="Arial"/>
          <w:bCs/>
          <w:sz w:val="22"/>
          <w:szCs w:val="22"/>
        </w:rPr>
        <w:t>á</w:t>
      </w:r>
      <w:proofErr w:type="spellEnd"/>
      <w:r w:rsidR="008372AF">
        <w:rPr>
          <w:rFonts w:ascii="Arial" w:hAnsi="Arial" w:cs="Arial"/>
          <w:bCs/>
          <w:sz w:val="22"/>
          <w:szCs w:val="22"/>
        </w:rPr>
        <w:t xml:space="preserve"> línea de tiempo </w:t>
      </w:r>
      <w:r w:rsidR="00BC060E">
        <w:rPr>
          <w:rFonts w:ascii="Arial" w:hAnsi="Arial" w:cs="Arial"/>
          <w:bCs/>
          <w:sz w:val="22"/>
          <w:szCs w:val="22"/>
        </w:rPr>
        <w:t xml:space="preserve">como se ha dado eh, he detectado dos cuestiones, creo que es la primera vez que se </w:t>
      </w:r>
      <w:proofErr w:type="spellStart"/>
      <w:r w:rsidR="00BC060E">
        <w:rPr>
          <w:rFonts w:ascii="Arial" w:hAnsi="Arial" w:cs="Arial"/>
          <w:bCs/>
          <w:sz w:val="22"/>
          <w:szCs w:val="22"/>
        </w:rPr>
        <w:t>esta</w:t>
      </w:r>
      <w:proofErr w:type="spellEnd"/>
      <w:r w:rsidR="00BC060E">
        <w:rPr>
          <w:rFonts w:ascii="Arial" w:hAnsi="Arial" w:cs="Arial"/>
          <w:bCs/>
          <w:sz w:val="22"/>
          <w:szCs w:val="22"/>
        </w:rPr>
        <w:t xml:space="preserve"> dando un caso así en la, en el periodo que llevamos y advierto que no va a ser la única debido a los solicitudes que están llegando, entonces este es un punto medular para que podamos ponernos de acuerdo porque eh, auguro de tres a cuatro solicitudes más que nos han llegado donde piden que contestemos todos y vamos a caer en lo mismo, ¿sí? Bueno, yo veo como punto de observación, no como una omisión, ni como algo hecho de manera ventajosa que sucedió algo eh, tal vez no, no se debió de haber dejado sin efecto el acuerdo de admisión el primero, para que persistiera esa condicionante para que pudiera el </w:t>
      </w:r>
      <w:proofErr w:type="spellStart"/>
      <w:r w:rsidR="00BC060E">
        <w:rPr>
          <w:rFonts w:ascii="Arial" w:hAnsi="Arial" w:cs="Arial"/>
          <w:bCs/>
          <w:sz w:val="22"/>
          <w:szCs w:val="22"/>
        </w:rPr>
        <w:t>INAIr</w:t>
      </w:r>
      <w:proofErr w:type="spellEnd"/>
      <w:r w:rsidR="00BC060E">
        <w:rPr>
          <w:rFonts w:ascii="Arial" w:hAnsi="Arial" w:cs="Arial"/>
          <w:bCs/>
          <w:sz w:val="22"/>
          <w:szCs w:val="22"/>
        </w:rPr>
        <w:t>, INAI atraerlo, tal vez no lo vimos, se nos fue, se nos pasó, pen, lo que haya sido, por eso yo digo esto es , este, echar culpa, simplemente se nos fue, ya quedó sin efecto ese acuerdo, bueno, ahora, por lo que estoy leyendo aquí este, los lineamientos como se han vertido las observaciones yo, eh, igual apoyo que tengamos ahorita, a lo mejor un, un punto rápido de discusión, pero yo veo dos, dos salidas, la primera puede ser que ahorita se apruebe la excusa con los términos de las observaciones de la Comisionada Tanivet, esa es una, dos, que se haga, también, viendo la, las ventajas y las desventajas de cada una de las propuestas como dice la Comisionada Xóchitl, que se admita porque si no se admite se deja de cumplir con un requisito, entonces, son dos momentos, eh, ahorita o después, lo que va a versar ahorita es decidir si se hace ahorita es decir por parte de quién tiene ahorita el recurso o se hace después y se aprueba el acuerdo, ese siento que es el punto</w:t>
      </w:r>
      <w:r w:rsidR="00586827">
        <w:rPr>
          <w:rFonts w:ascii="Arial" w:hAnsi="Arial" w:cs="Arial"/>
          <w:bCs/>
          <w:sz w:val="22"/>
          <w:szCs w:val="22"/>
        </w:rPr>
        <w:t xml:space="preserve"> medular que tenemos que ponernos de acuerdo. ¿Estamos de </w:t>
      </w:r>
      <w:proofErr w:type="gramStart"/>
      <w:r w:rsidR="00586827">
        <w:rPr>
          <w:rFonts w:ascii="Arial" w:hAnsi="Arial" w:cs="Arial"/>
          <w:bCs/>
          <w:sz w:val="22"/>
          <w:szCs w:val="22"/>
        </w:rPr>
        <w:t>acuerdo?.</w:t>
      </w:r>
      <w:proofErr w:type="gramEnd"/>
      <w:r w:rsidR="00586827">
        <w:rPr>
          <w:rFonts w:ascii="Arial" w:hAnsi="Arial" w:cs="Arial"/>
          <w:bCs/>
          <w:sz w:val="22"/>
          <w:szCs w:val="22"/>
        </w:rPr>
        <w:t>- - - - - - - - - - - - - - - - - - - - - - - - - - - - - - - - - - - - - - - - - - - - - - - - -</w:t>
      </w:r>
    </w:p>
    <w:p w14:paraId="70A70B75" w14:textId="0425D9CB" w:rsidR="00E34886" w:rsidRPr="00586827" w:rsidRDefault="00586827" w:rsidP="00411D9A">
      <w:pPr>
        <w:spacing w:line="360" w:lineRule="auto"/>
        <w:jc w:val="both"/>
        <w:rPr>
          <w:rFonts w:ascii="Arial" w:hAnsi="Arial" w:cs="Arial"/>
          <w:bCs/>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Pr>
          <w:rFonts w:ascii="Arial" w:hAnsi="Arial" w:cs="Arial"/>
          <w:b/>
          <w:sz w:val="22"/>
          <w:szCs w:val="22"/>
        </w:rPr>
        <w:t xml:space="preserve">: </w:t>
      </w:r>
      <w:r>
        <w:rPr>
          <w:rFonts w:ascii="Arial" w:hAnsi="Arial" w:cs="Arial"/>
          <w:bCs/>
          <w:sz w:val="22"/>
          <w:szCs w:val="22"/>
        </w:rPr>
        <w:t xml:space="preserve">Así es </w:t>
      </w:r>
      <w:proofErr w:type="gramStart"/>
      <w:r>
        <w:rPr>
          <w:rFonts w:ascii="Arial" w:hAnsi="Arial" w:cs="Arial"/>
          <w:bCs/>
          <w:sz w:val="22"/>
          <w:szCs w:val="22"/>
        </w:rPr>
        <w:t>Comisionada.-</w:t>
      </w:r>
      <w:proofErr w:type="gramEnd"/>
      <w:r>
        <w:rPr>
          <w:rFonts w:ascii="Arial" w:hAnsi="Arial" w:cs="Arial"/>
          <w:bCs/>
          <w:sz w:val="22"/>
          <w:szCs w:val="22"/>
        </w:rPr>
        <w:t xml:space="preserve"> - - - - - - - - - - - </w:t>
      </w:r>
    </w:p>
    <w:p w14:paraId="7945B608" w14:textId="35193B7D" w:rsidR="00E34886" w:rsidRDefault="00586827" w:rsidP="00411D9A">
      <w:pPr>
        <w:spacing w:line="360" w:lineRule="auto"/>
        <w:jc w:val="both"/>
        <w:rPr>
          <w:rFonts w:ascii="Arial" w:hAnsi="Arial" w:cs="Arial"/>
          <w:sz w:val="22"/>
          <w:szCs w:val="22"/>
        </w:rPr>
      </w:pPr>
      <w:r w:rsidRPr="002551E0">
        <w:rPr>
          <w:rFonts w:ascii="Arial" w:hAnsi="Arial" w:cs="Arial"/>
          <w:b/>
          <w:sz w:val="22"/>
          <w:szCs w:val="22"/>
        </w:rPr>
        <w:t>Comisionada Claudia Ivette Soto Pineda</w:t>
      </w:r>
      <w:r>
        <w:rPr>
          <w:rFonts w:ascii="Arial" w:hAnsi="Arial" w:cs="Arial"/>
          <w:bCs/>
          <w:sz w:val="22"/>
          <w:szCs w:val="22"/>
        </w:rPr>
        <w:t xml:space="preserve">: Ya es </w:t>
      </w:r>
      <w:proofErr w:type="gramStart"/>
      <w:r>
        <w:rPr>
          <w:rFonts w:ascii="Arial" w:hAnsi="Arial" w:cs="Arial"/>
          <w:bCs/>
          <w:sz w:val="22"/>
          <w:szCs w:val="22"/>
        </w:rPr>
        <w:t>cuanto.-</w:t>
      </w:r>
      <w:proofErr w:type="gramEnd"/>
      <w:r>
        <w:rPr>
          <w:rFonts w:ascii="Arial" w:hAnsi="Arial" w:cs="Arial"/>
          <w:bCs/>
          <w:sz w:val="22"/>
          <w:szCs w:val="22"/>
        </w:rPr>
        <w:t xml:space="preserve"> - - - - - - - - - - - - - - - - - - - - - - - </w:t>
      </w:r>
    </w:p>
    <w:p w14:paraId="4CABC57E" w14:textId="326B2655" w:rsidR="00586827" w:rsidRDefault="00586827" w:rsidP="00586827">
      <w:pPr>
        <w:spacing w:line="360" w:lineRule="auto"/>
        <w:jc w:val="both"/>
        <w:rPr>
          <w:rFonts w:ascii="Arial" w:hAnsi="Arial" w:cs="Arial"/>
          <w:bCs/>
          <w:sz w:val="22"/>
          <w:szCs w:val="22"/>
        </w:rPr>
      </w:pPr>
      <w:r w:rsidRPr="00D72B46">
        <w:rPr>
          <w:rFonts w:ascii="Arial" w:hAnsi="Arial" w:cs="Arial"/>
          <w:b/>
          <w:sz w:val="22"/>
          <w:szCs w:val="22"/>
        </w:rPr>
        <w:t>Comisionado</w:t>
      </w:r>
      <w:r>
        <w:rPr>
          <w:rFonts w:ascii="Arial" w:hAnsi="Arial" w:cs="Arial"/>
          <w:b/>
          <w:sz w:val="22"/>
          <w:szCs w:val="22"/>
        </w:rPr>
        <w:t xml:space="preserve"> </w:t>
      </w:r>
      <w:proofErr w:type="gramStart"/>
      <w:r>
        <w:rPr>
          <w:rFonts w:ascii="Arial" w:hAnsi="Arial" w:cs="Arial"/>
          <w:b/>
          <w:sz w:val="22"/>
          <w:szCs w:val="22"/>
        </w:rPr>
        <w:t>Presidente</w:t>
      </w:r>
      <w:proofErr w:type="gramEnd"/>
      <w:r w:rsidRPr="00D72B46">
        <w:rPr>
          <w:rFonts w:ascii="Arial" w:hAnsi="Arial" w:cs="Arial"/>
          <w:b/>
          <w:sz w:val="22"/>
          <w:szCs w:val="22"/>
        </w:rPr>
        <w:t xml:space="preserve"> </w:t>
      </w:r>
      <w:r w:rsidRPr="000034A8">
        <w:rPr>
          <w:rFonts w:ascii="Arial" w:hAnsi="Arial" w:cs="Arial"/>
          <w:b/>
          <w:sz w:val="22"/>
          <w:szCs w:val="22"/>
        </w:rPr>
        <w:t>Josué Solana Salmorán</w:t>
      </w:r>
      <w:r>
        <w:rPr>
          <w:rFonts w:ascii="Arial" w:hAnsi="Arial" w:cs="Arial"/>
          <w:b/>
          <w:sz w:val="22"/>
          <w:szCs w:val="22"/>
        </w:rPr>
        <w:t xml:space="preserve">: </w:t>
      </w:r>
      <w:bookmarkStart w:id="3" w:name="_Hlk146893821"/>
      <w:r>
        <w:rPr>
          <w:rFonts w:ascii="Arial" w:hAnsi="Arial" w:cs="Arial"/>
          <w:bCs/>
          <w:sz w:val="22"/>
          <w:szCs w:val="22"/>
        </w:rPr>
        <w:t xml:space="preserve">este pues si les parece, eh, daríamos un, un, un, pequeño receso a la transmisión en vivo, pero me gustaría que pudiéramos este, seguir conversando para llegar a, al acuerdo ya este, de este proyecto. No, si nos apoya tecnologías para pausar la transmisión y continuamos, este, conversando aquí, para que ya tomemos una decisión, por </w:t>
      </w:r>
      <w:proofErr w:type="gramStart"/>
      <w:r>
        <w:rPr>
          <w:rFonts w:ascii="Arial" w:hAnsi="Arial" w:cs="Arial"/>
          <w:bCs/>
          <w:sz w:val="22"/>
          <w:szCs w:val="22"/>
        </w:rPr>
        <w:t>favor.-</w:t>
      </w:r>
      <w:proofErr w:type="gramEnd"/>
      <w:r>
        <w:rPr>
          <w:rFonts w:ascii="Arial" w:hAnsi="Arial" w:cs="Arial"/>
          <w:bCs/>
          <w:sz w:val="22"/>
          <w:szCs w:val="22"/>
        </w:rPr>
        <w:t xml:space="preserve"> - - - - - - - - - - - - - - - - - - - - - - - - - - - - - - - - - - - - - - - </w:t>
      </w:r>
      <w:r w:rsidR="000E1B24">
        <w:rPr>
          <w:rFonts w:ascii="Arial" w:hAnsi="Arial" w:cs="Arial"/>
          <w:bCs/>
          <w:sz w:val="22"/>
          <w:szCs w:val="22"/>
        </w:rPr>
        <w:t xml:space="preserve"> </w:t>
      </w:r>
    </w:p>
    <w:bookmarkEnd w:id="3"/>
    <w:p w14:paraId="53AA5655" w14:textId="72EB544E" w:rsidR="000E1B24" w:rsidRPr="00586827" w:rsidRDefault="000E1B24" w:rsidP="00586827">
      <w:pPr>
        <w:spacing w:line="360" w:lineRule="auto"/>
        <w:jc w:val="both"/>
        <w:rPr>
          <w:rFonts w:ascii="Arial" w:hAnsi="Arial" w:cs="Arial"/>
          <w:bCs/>
          <w:sz w:val="22"/>
          <w:szCs w:val="22"/>
        </w:rPr>
      </w:pPr>
      <w:r>
        <w:rPr>
          <w:rFonts w:ascii="Arial" w:hAnsi="Arial" w:cs="Arial"/>
          <w:bCs/>
          <w:sz w:val="22"/>
          <w:szCs w:val="22"/>
        </w:rPr>
        <w:t xml:space="preserve">Continuamos, por favor secretario, con la lectura del, del proyecto en discusión, el </w:t>
      </w:r>
      <w:proofErr w:type="gramStart"/>
      <w:r>
        <w:rPr>
          <w:rFonts w:ascii="Arial" w:hAnsi="Arial" w:cs="Arial"/>
          <w:bCs/>
          <w:sz w:val="22"/>
          <w:szCs w:val="22"/>
        </w:rPr>
        <w:t>acuerdo.-</w:t>
      </w:r>
      <w:proofErr w:type="gramEnd"/>
      <w:r>
        <w:rPr>
          <w:rFonts w:ascii="Arial" w:hAnsi="Arial" w:cs="Arial"/>
          <w:bCs/>
          <w:sz w:val="22"/>
          <w:szCs w:val="22"/>
        </w:rPr>
        <w:t xml:space="preserve"> </w:t>
      </w:r>
    </w:p>
    <w:p w14:paraId="18CD1071" w14:textId="0A0C5CDD" w:rsidR="00CB1A6A" w:rsidRPr="00765EAD" w:rsidRDefault="000E1B24" w:rsidP="00CB1A6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bookmarkStart w:id="4" w:name="_Hlk146893928"/>
      <w:r>
        <w:rPr>
          <w:rFonts w:ascii="Arial" w:hAnsi="Arial" w:cs="Arial"/>
          <w:sz w:val="22"/>
          <w:szCs w:val="22"/>
        </w:rPr>
        <w:t xml:space="preserve">con su venia Comisionado </w:t>
      </w:r>
      <w:proofErr w:type="gramStart"/>
      <w:r>
        <w:rPr>
          <w:rFonts w:ascii="Arial" w:hAnsi="Arial" w:cs="Arial"/>
          <w:sz w:val="22"/>
          <w:szCs w:val="22"/>
        </w:rPr>
        <w:t>Presidente</w:t>
      </w:r>
      <w:proofErr w:type="gramEnd"/>
      <w:r>
        <w:rPr>
          <w:rFonts w:ascii="Arial" w:hAnsi="Arial" w:cs="Arial"/>
          <w:sz w:val="22"/>
          <w:szCs w:val="22"/>
        </w:rPr>
        <w:t xml:space="preserve">, Comisionadas y Comisionado, </w:t>
      </w:r>
      <w:proofErr w:type="spellStart"/>
      <w:r>
        <w:rPr>
          <w:rFonts w:ascii="Arial" w:hAnsi="Arial" w:cs="Arial"/>
          <w:sz w:val="22"/>
          <w:szCs w:val="22"/>
        </w:rPr>
        <w:t>sin</w:t>
      </w:r>
      <w:r w:rsidR="00CB1A6A">
        <w:rPr>
          <w:rFonts w:ascii="Arial" w:hAnsi="Arial" w:cs="Arial"/>
          <w:sz w:val="22"/>
          <w:szCs w:val="22"/>
        </w:rPr>
        <w:t>c</w:t>
      </w:r>
      <w:r>
        <w:rPr>
          <w:rFonts w:ascii="Arial" w:hAnsi="Arial" w:cs="Arial"/>
          <w:sz w:val="22"/>
          <w:szCs w:val="22"/>
        </w:rPr>
        <w:t>o</w:t>
      </w:r>
      <w:proofErr w:type="spellEnd"/>
      <w:r>
        <w:rPr>
          <w:rFonts w:ascii="Arial" w:hAnsi="Arial" w:cs="Arial"/>
          <w:sz w:val="22"/>
          <w:szCs w:val="22"/>
        </w:rPr>
        <w:t>, siendo las 17 horas con 3 minutos, continuamos con esta sesió</w:t>
      </w:r>
      <w:r w:rsidR="00CB1A6A">
        <w:rPr>
          <w:rFonts w:ascii="Arial" w:hAnsi="Arial" w:cs="Arial"/>
          <w:sz w:val="22"/>
          <w:szCs w:val="22"/>
        </w:rPr>
        <w:t>n. Para continuar retomo el punto donde quedó que es</w:t>
      </w:r>
      <w:bookmarkEnd w:id="4"/>
      <w:r w:rsidR="00CB1A6A">
        <w:rPr>
          <w:rFonts w:ascii="Arial" w:hAnsi="Arial" w:cs="Arial"/>
          <w:sz w:val="22"/>
          <w:szCs w:val="22"/>
        </w:rPr>
        <w:t xml:space="preserve">, conforme a su instrucción Comisionado Presidente procederé a dar lectura de la parte relativa del </w:t>
      </w:r>
      <w:r w:rsidR="00CB1A6A" w:rsidRPr="0059084C">
        <w:rPr>
          <w:rFonts w:ascii="Arial" w:hAnsi="Arial" w:cs="Arial"/>
          <w:sz w:val="22"/>
          <w:szCs w:val="22"/>
        </w:rPr>
        <w:t xml:space="preserve">acuerdo </w:t>
      </w:r>
      <w:r w:rsidR="00CB1A6A" w:rsidRPr="00E34886">
        <w:rPr>
          <w:rFonts w:ascii="Arial" w:hAnsi="Arial" w:cs="Arial"/>
          <w:b/>
          <w:sz w:val="22"/>
          <w:szCs w:val="22"/>
          <w:lang w:val="es-ES"/>
        </w:rPr>
        <w:t>OGAIPO/CG/079/2023</w:t>
      </w:r>
      <w:r w:rsidR="00CB1A6A" w:rsidRPr="00E34886">
        <w:rPr>
          <w:rFonts w:ascii="Arial" w:hAnsi="Arial" w:cs="Arial"/>
          <w:bCs/>
          <w:sz w:val="22"/>
          <w:szCs w:val="22"/>
          <w:lang w:val="es-ES"/>
        </w:rPr>
        <w:t>, mediante el cual el Consejo General del Estado de Oaxaca, aprueba la excusa del C. José Luis Echeverría Morales, Comisionado de este Órgano Garante, para conocer del Recurso de Revisión R.R.A.I./0785/2023/</w:t>
      </w:r>
      <w:proofErr w:type="gramStart"/>
      <w:r w:rsidR="00CB1A6A" w:rsidRPr="00E34886">
        <w:rPr>
          <w:rFonts w:ascii="Arial" w:hAnsi="Arial" w:cs="Arial"/>
          <w:bCs/>
          <w:sz w:val="22"/>
          <w:szCs w:val="22"/>
          <w:lang w:val="es-ES"/>
        </w:rPr>
        <w:t>SICOM.-</w:t>
      </w:r>
      <w:proofErr w:type="gramEnd"/>
      <w:r w:rsidR="00CB1A6A" w:rsidRPr="007174DE">
        <w:rPr>
          <w:rFonts w:ascii="Arial" w:hAnsi="Arial" w:cs="Arial"/>
          <w:bCs/>
          <w:sz w:val="22"/>
          <w:szCs w:val="22"/>
          <w:lang w:val="es-ES"/>
        </w:rPr>
        <w:t xml:space="preserve"> </w:t>
      </w:r>
      <w:r w:rsidR="00CB1A6A">
        <w:rPr>
          <w:rFonts w:ascii="Arial" w:hAnsi="Arial" w:cs="Arial"/>
          <w:bCs/>
          <w:sz w:val="22"/>
          <w:szCs w:val="22"/>
          <w:lang w:val="es-ES"/>
        </w:rPr>
        <w:t xml:space="preserve">- - - - </w:t>
      </w:r>
    </w:p>
    <w:p w14:paraId="0DFC7B72" w14:textId="4D62928D" w:rsidR="00CB1A6A" w:rsidRDefault="00CB1A6A" w:rsidP="00CB1A6A">
      <w:pPr>
        <w:spacing w:line="360" w:lineRule="auto"/>
        <w:jc w:val="both"/>
        <w:rPr>
          <w:rFonts w:ascii="Arial" w:hAnsi="Arial" w:cs="Arial"/>
          <w:sz w:val="22"/>
          <w:szCs w:val="22"/>
        </w:rPr>
      </w:pPr>
      <w:r w:rsidRPr="00765EAD">
        <w:rPr>
          <w:rFonts w:ascii="Arial" w:hAnsi="Arial" w:cs="Arial"/>
          <w:sz w:val="22"/>
          <w:szCs w:val="22"/>
        </w:rPr>
        <w:lastRenderedPageBreak/>
        <w:t>Acto seguido, procedo a dar lectura</w:t>
      </w:r>
      <w:r>
        <w:rPr>
          <w:rFonts w:ascii="Arial" w:hAnsi="Arial" w:cs="Arial"/>
          <w:sz w:val="22"/>
          <w:szCs w:val="22"/>
        </w:rPr>
        <w:t xml:space="preserve"> a los resolutivos contenidos en dicho </w:t>
      </w:r>
      <w:proofErr w:type="gramStart"/>
      <w:r>
        <w:rPr>
          <w:rFonts w:ascii="Arial" w:hAnsi="Arial" w:cs="Arial"/>
          <w:sz w:val="22"/>
          <w:szCs w:val="22"/>
        </w:rPr>
        <w:t>acuerdo.</w:t>
      </w:r>
      <w:r w:rsidRPr="00765EAD">
        <w:rPr>
          <w:rFonts w:ascii="Arial" w:hAnsi="Arial" w:cs="Arial"/>
          <w:sz w:val="22"/>
          <w:szCs w:val="22"/>
        </w:rPr>
        <w:t>-</w:t>
      </w:r>
      <w:proofErr w:type="gramEnd"/>
      <w:r>
        <w:rPr>
          <w:rFonts w:ascii="Arial" w:hAnsi="Arial" w:cs="Arial"/>
          <w:sz w:val="22"/>
          <w:szCs w:val="22"/>
        </w:rPr>
        <w:t xml:space="preserve"> - - - - - </w:t>
      </w:r>
    </w:p>
    <w:p w14:paraId="599D0A61" w14:textId="66AD6255" w:rsidR="00CB1A6A" w:rsidRDefault="00CB1A6A" w:rsidP="00CB1A6A">
      <w:pPr>
        <w:spacing w:line="360" w:lineRule="auto"/>
        <w:jc w:val="both"/>
        <w:rPr>
          <w:rFonts w:ascii="Arial" w:hAnsi="Arial" w:cs="Arial"/>
          <w:sz w:val="22"/>
          <w:szCs w:val="22"/>
        </w:rPr>
      </w:pPr>
      <w:r w:rsidRPr="00A8031B">
        <w:rPr>
          <w:rFonts w:ascii="Arial" w:hAnsi="Arial" w:cs="Arial"/>
          <w:b/>
          <w:bCs/>
          <w:sz w:val="22"/>
          <w:szCs w:val="22"/>
        </w:rPr>
        <w:t>PRIMERO.</w:t>
      </w:r>
      <w:r w:rsidRPr="00A8031B">
        <w:rPr>
          <w:rFonts w:ascii="Arial" w:hAnsi="Arial" w:cs="Arial"/>
          <w:sz w:val="22"/>
          <w:szCs w:val="22"/>
        </w:rPr>
        <w:t xml:space="preserve"> Es procedente la aprobación de la excusa del C. José Luis Echeverría Morales, comisionado de este Órgano Garante, para conocer del Recurso de Revisión registrado con el número </w:t>
      </w:r>
      <w:r w:rsidRPr="00A8031B">
        <w:rPr>
          <w:rFonts w:ascii="Arial" w:hAnsi="Arial" w:cs="Arial"/>
          <w:b/>
          <w:bCs/>
          <w:sz w:val="22"/>
          <w:szCs w:val="22"/>
        </w:rPr>
        <w:t>R.R.A.I./0785/2023/SICOM</w:t>
      </w:r>
      <w:r w:rsidRPr="00A8031B">
        <w:rPr>
          <w:rFonts w:ascii="Arial" w:hAnsi="Arial" w:cs="Arial"/>
          <w:sz w:val="22"/>
          <w:szCs w:val="22"/>
        </w:rPr>
        <w:t>.</w:t>
      </w:r>
      <w:r>
        <w:rPr>
          <w:rFonts w:ascii="Arial" w:hAnsi="Arial" w:cs="Arial"/>
          <w:sz w:val="22"/>
          <w:szCs w:val="22"/>
        </w:rPr>
        <w:t xml:space="preserve"> </w:t>
      </w:r>
      <w:r w:rsidRPr="00A8031B">
        <w:rPr>
          <w:rFonts w:ascii="Arial" w:hAnsi="Arial" w:cs="Arial"/>
          <w:b/>
          <w:bCs/>
          <w:sz w:val="22"/>
          <w:szCs w:val="22"/>
        </w:rPr>
        <w:t xml:space="preserve">SEGUNDO. </w:t>
      </w:r>
      <w:r w:rsidRPr="00A8031B">
        <w:rPr>
          <w:rFonts w:ascii="Arial" w:hAnsi="Arial" w:cs="Arial"/>
          <w:sz w:val="22"/>
          <w:szCs w:val="22"/>
        </w:rPr>
        <w:t>Con fundamento en los artículos 6 y 7 de los “Lineamientos Generales para</w:t>
      </w:r>
      <w:r>
        <w:rPr>
          <w:rFonts w:ascii="Arial" w:hAnsi="Arial" w:cs="Arial"/>
          <w:sz w:val="22"/>
          <w:szCs w:val="22"/>
        </w:rPr>
        <w:t xml:space="preserve"> </w:t>
      </w:r>
      <w:r w:rsidRPr="00A8031B">
        <w:rPr>
          <w:rFonts w:ascii="Arial" w:hAnsi="Arial" w:cs="Arial"/>
          <w:sz w:val="22"/>
          <w:szCs w:val="22"/>
        </w:rPr>
        <w:t>el Instituto Nacional de Transparencia, Acceso a la Información y Protección de Datos Personales ejerza la facultad de atracción” y el inciso b), de la fracción I, del artículo 10 del Reglamento Interno del Órgano Garante de Acceso a la Información Pública, Transparencia, Protección de Datos Personales y Buen Gobierno del Estado de Oaxaca, se instruye al secretario general de acuerdos, realizar los trámites respectivos a efecto de que el Instituto Nacional de Transparencia, Acceso a la Información y Protección de Datos Personales, ejerza su facultad de atracción para admitir, conocer y resolver el Recurso de Revisión registrado con el número R.R.A.I./0785/2023/SICOM dada la imposibilidad del Consejo General del Órgano Garante de Acceso a la Información Pública, Transparencia, Protección de Datos Personales y Buen Gobierno del Estado de Oaxaca para resolver este por unanimidad o mayoría de votos en términos del artículo 25 del Reglamento Interno del Órgano Garante, previa admisión por parte de la Ponencia del comisionado José Luis Echeverría Morales, única y exclusivamente a efectos de cumplir con los requisitos formales establecidos en el artículo 7 de los Lineamientos en mención.</w:t>
      </w:r>
      <w:r>
        <w:rPr>
          <w:rFonts w:ascii="Arial" w:hAnsi="Arial" w:cs="Arial"/>
          <w:sz w:val="22"/>
          <w:szCs w:val="22"/>
        </w:rPr>
        <w:t xml:space="preserve"> </w:t>
      </w:r>
      <w:r w:rsidRPr="00A8031B">
        <w:rPr>
          <w:rFonts w:ascii="Arial" w:hAnsi="Arial" w:cs="Arial"/>
          <w:b/>
          <w:bCs/>
          <w:sz w:val="22"/>
          <w:szCs w:val="22"/>
        </w:rPr>
        <w:t xml:space="preserve">TERCERO. </w:t>
      </w:r>
      <w:r w:rsidRPr="00A8031B">
        <w:rPr>
          <w:rFonts w:ascii="Arial" w:hAnsi="Arial" w:cs="Arial"/>
          <w:sz w:val="22"/>
          <w:szCs w:val="22"/>
        </w:rPr>
        <w:t>Se instruye a la Dirección de</w:t>
      </w:r>
      <w:r>
        <w:rPr>
          <w:rFonts w:ascii="Arial" w:hAnsi="Arial" w:cs="Arial"/>
          <w:sz w:val="22"/>
          <w:szCs w:val="22"/>
        </w:rPr>
        <w:t xml:space="preserve"> </w:t>
      </w:r>
      <w:proofErr w:type="spellStart"/>
      <w:r>
        <w:rPr>
          <w:rFonts w:ascii="Arial" w:hAnsi="Arial" w:cs="Arial"/>
          <w:sz w:val="22"/>
          <w:szCs w:val="22"/>
        </w:rPr>
        <w:t>Tocno</w:t>
      </w:r>
      <w:proofErr w:type="spellEnd"/>
      <w:r>
        <w:rPr>
          <w:rFonts w:ascii="Arial" w:hAnsi="Arial" w:cs="Arial"/>
          <w:sz w:val="22"/>
          <w:szCs w:val="22"/>
        </w:rPr>
        <w:t>,</w:t>
      </w:r>
      <w:r w:rsidRPr="00A8031B">
        <w:rPr>
          <w:rFonts w:ascii="Arial" w:hAnsi="Arial" w:cs="Arial"/>
          <w:sz w:val="22"/>
          <w:szCs w:val="22"/>
        </w:rPr>
        <w:t xml:space="preserve"> Tecnologías de Transparencia de este Órgano Garante, realice la publicación del presente Acuerdo en la página web institucional de este Órgano Garante.</w:t>
      </w:r>
      <w:r>
        <w:rPr>
          <w:rFonts w:ascii="Arial" w:hAnsi="Arial" w:cs="Arial"/>
          <w:sz w:val="22"/>
          <w:szCs w:val="22"/>
        </w:rPr>
        <w:t xml:space="preserve"> </w:t>
      </w:r>
      <w:r w:rsidRPr="00A8031B">
        <w:rPr>
          <w:rFonts w:ascii="Arial" w:hAnsi="Arial" w:cs="Arial"/>
          <w:sz w:val="22"/>
          <w:szCs w:val="22"/>
        </w:rPr>
        <w:t>Así lo acordaron quienes integran el Consejo General del</w:t>
      </w:r>
      <w:r>
        <w:rPr>
          <w:rFonts w:ascii="Arial" w:hAnsi="Arial" w:cs="Arial"/>
          <w:sz w:val="22"/>
          <w:szCs w:val="22"/>
        </w:rPr>
        <w:t xml:space="preserve"> presente</w:t>
      </w:r>
      <w:r w:rsidRPr="00A8031B">
        <w:rPr>
          <w:rFonts w:ascii="Arial" w:hAnsi="Arial" w:cs="Arial"/>
          <w:sz w:val="22"/>
          <w:szCs w:val="22"/>
        </w:rPr>
        <w:t xml:space="preserve"> Órgano Garante, asistidos por la Secretaría General de Acuerdos, quien autoriza y da fe, en la Ciudad de Oaxaca de Juárez, Oaxaca, a los veintiocho días del mes de septiembre del año dos mil veintitrés. </w:t>
      </w:r>
      <w:proofErr w:type="gramStart"/>
      <w:r w:rsidRPr="00CB1A6A">
        <w:rPr>
          <w:rFonts w:ascii="Arial" w:hAnsi="Arial" w:cs="Arial"/>
          <w:bCs/>
          <w:sz w:val="22"/>
          <w:szCs w:val="22"/>
        </w:rPr>
        <w:t>Conste.-</w:t>
      </w:r>
      <w:proofErr w:type="gramEnd"/>
      <w:r w:rsidRPr="00CB1A6A">
        <w:rPr>
          <w:rFonts w:ascii="Arial" w:hAnsi="Arial" w:cs="Arial"/>
          <w:bCs/>
          <w:sz w:val="22"/>
          <w:szCs w:val="22"/>
        </w:rPr>
        <w:t xml:space="preserve"> - - - - - - - - - - - - - - - - - - - - - - - - - - - - - - - - - - - - - - -</w:t>
      </w:r>
      <w:r>
        <w:rPr>
          <w:rFonts w:ascii="Arial" w:hAnsi="Arial" w:cs="Arial"/>
          <w:bCs/>
          <w:sz w:val="22"/>
          <w:szCs w:val="22"/>
        </w:rPr>
        <w:t xml:space="preserve"> -  </w:t>
      </w:r>
      <w:r>
        <w:rPr>
          <w:rFonts w:ascii="Arial" w:hAnsi="Arial" w:cs="Arial"/>
          <w:b/>
          <w:sz w:val="22"/>
          <w:szCs w:val="22"/>
        </w:rPr>
        <w:t xml:space="preserve"> </w:t>
      </w:r>
    </w:p>
    <w:p w14:paraId="02BD5E2B" w14:textId="615D2A6F" w:rsidR="00E34886" w:rsidRDefault="00CB1A6A" w:rsidP="00411D9A">
      <w:pPr>
        <w:spacing w:line="360" w:lineRule="auto"/>
        <w:jc w:val="both"/>
        <w:rPr>
          <w:rFonts w:ascii="Arial" w:hAnsi="Arial" w:cs="Arial"/>
          <w:sz w:val="22"/>
          <w:szCs w:val="22"/>
        </w:rPr>
      </w:pPr>
      <w:r w:rsidRPr="00CB1A6A">
        <w:rPr>
          <w:rFonts w:ascii="Arial" w:hAnsi="Arial" w:cs="Arial"/>
          <w:sz w:val="22"/>
          <w:szCs w:val="22"/>
        </w:rPr>
        <w:t xml:space="preserve">Acto seguido, solicito a las comisionadas y comisionados participantes, se sirvan emitir su voto, para la aprobación del acuerdo en </w:t>
      </w:r>
      <w:proofErr w:type="gramStart"/>
      <w:r w:rsidRPr="00CB1A6A">
        <w:rPr>
          <w:rFonts w:ascii="Arial" w:hAnsi="Arial" w:cs="Arial"/>
          <w:sz w:val="22"/>
          <w:szCs w:val="22"/>
        </w:rPr>
        <w:t>mención.</w:t>
      </w:r>
      <w:r>
        <w:rPr>
          <w:rFonts w:ascii="Arial" w:hAnsi="Arial" w:cs="Arial"/>
          <w:sz w:val="22"/>
          <w:szCs w:val="22"/>
        </w:rPr>
        <w:t>-</w:t>
      </w:r>
      <w:proofErr w:type="gramEnd"/>
      <w:r>
        <w:rPr>
          <w:rFonts w:ascii="Arial" w:hAnsi="Arial" w:cs="Arial"/>
          <w:sz w:val="22"/>
          <w:szCs w:val="22"/>
        </w:rPr>
        <w:t xml:space="preserve"> - - - - - - - - - - - - - - - - - - - - - - - - - - - - - </w:t>
      </w:r>
    </w:p>
    <w:p w14:paraId="3F6D75F1" w14:textId="573B2EA4" w:rsidR="004E1C3E" w:rsidRPr="006930CC" w:rsidRDefault="004E1C3E" w:rsidP="004E1C3E">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 favor </w:t>
      </w:r>
      <w:r w:rsidR="00CB1A6A">
        <w:rPr>
          <w:rFonts w:ascii="Arial" w:hAnsi="Arial" w:cs="Arial"/>
          <w:bCs/>
          <w:sz w:val="22"/>
          <w:szCs w:val="22"/>
        </w:rPr>
        <w:t xml:space="preserve">del </w:t>
      </w:r>
      <w:proofErr w:type="gramStart"/>
      <w:r w:rsidR="00CB1A6A">
        <w:rPr>
          <w:rFonts w:ascii="Arial" w:hAnsi="Arial" w:cs="Arial"/>
          <w:bCs/>
          <w:sz w:val="22"/>
          <w:szCs w:val="22"/>
        </w:rPr>
        <w:t>acuerdo</w:t>
      </w:r>
      <w:r>
        <w:rPr>
          <w:rFonts w:ascii="Arial" w:hAnsi="Arial" w:cs="Arial"/>
          <w:bCs/>
          <w:sz w:val="22"/>
          <w:szCs w:val="22"/>
        </w:rPr>
        <w:t>.-</w:t>
      </w:r>
      <w:proofErr w:type="gramEnd"/>
      <w:r>
        <w:rPr>
          <w:rFonts w:ascii="Arial" w:hAnsi="Arial" w:cs="Arial"/>
          <w:bCs/>
          <w:sz w:val="22"/>
          <w:szCs w:val="22"/>
        </w:rPr>
        <w:t xml:space="preserve"> - - - - - - - - </w:t>
      </w:r>
      <w:r w:rsidR="00CB1A6A">
        <w:rPr>
          <w:rFonts w:ascii="Arial" w:hAnsi="Arial" w:cs="Arial"/>
          <w:bCs/>
          <w:sz w:val="22"/>
          <w:szCs w:val="22"/>
        </w:rPr>
        <w:t xml:space="preserve">- - - - - - - - </w:t>
      </w:r>
    </w:p>
    <w:p w14:paraId="6552782A" w14:textId="394872F2" w:rsidR="004E1C3E" w:rsidRDefault="004E1C3E" w:rsidP="004E1C3E">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Pineda: </w:t>
      </w:r>
      <w:r w:rsidRPr="0040553E">
        <w:rPr>
          <w:rFonts w:ascii="Arial" w:hAnsi="Arial" w:cs="Arial"/>
          <w:sz w:val="22"/>
          <w:szCs w:val="22"/>
        </w:rPr>
        <w:t>a favor</w:t>
      </w:r>
      <w:r>
        <w:rPr>
          <w:rFonts w:ascii="Arial" w:hAnsi="Arial" w:cs="Arial"/>
          <w:sz w:val="22"/>
          <w:szCs w:val="22"/>
        </w:rPr>
        <w:t xml:space="preserve"> de</w:t>
      </w:r>
      <w:r w:rsidR="00CB1A6A">
        <w:rPr>
          <w:rFonts w:ascii="Arial" w:hAnsi="Arial" w:cs="Arial"/>
          <w:sz w:val="22"/>
          <w:szCs w:val="22"/>
        </w:rPr>
        <w:t xml:space="preserve"> </w:t>
      </w:r>
      <w:r>
        <w:rPr>
          <w:rFonts w:ascii="Arial" w:hAnsi="Arial" w:cs="Arial"/>
          <w:sz w:val="22"/>
          <w:szCs w:val="22"/>
        </w:rPr>
        <w:t>l</w:t>
      </w:r>
      <w:r w:rsidR="00CB1A6A">
        <w:rPr>
          <w:rFonts w:ascii="Arial" w:hAnsi="Arial" w:cs="Arial"/>
          <w:sz w:val="22"/>
          <w:szCs w:val="22"/>
        </w:rPr>
        <w:t>a aprobación del acuerdo OGAIPO/CG/079/2023</w:t>
      </w:r>
      <w:r>
        <w:rPr>
          <w:rFonts w:ascii="Arial" w:hAnsi="Arial" w:cs="Arial"/>
          <w:sz w:val="22"/>
          <w:szCs w:val="22"/>
        </w:rPr>
        <w:t>.</w:t>
      </w:r>
      <w:r w:rsidRPr="0040553E">
        <w:rPr>
          <w:rFonts w:ascii="Arial" w:hAnsi="Arial" w:cs="Arial"/>
          <w:sz w:val="22"/>
          <w:szCs w:val="22"/>
        </w:rPr>
        <w:t xml:space="preserve">- - - - - </w:t>
      </w:r>
      <w:r>
        <w:rPr>
          <w:rFonts w:ascii="Arial" w:hAnsi="Arial" w:cs="Arial"/>
          <w:sz w:val="22"/>
          <w:szCs w:val="22"/>
        </w:rPr>
        <w:t xml:space="preserve">- - - - - - - - - - - - - - - - - - - - - - - </w:t>
      </w:r>
      <w:r w:rsidRPr="0040553E">
        <w:rPr>
          <w:rFonts w:ascii="Arial" w:hAnsi="Arial" w:cs="Arial"/>
          <w:sz w:val="22"/>
          <w:szCs w:val="22"/>
        </w:rPr>
        <w:t xml:space="preserve">- </w:t>
      </w:r>
      <w:r w:rsidR="00CB1A6A">
        <w:rPr>
          <w:rFonts w:ascii="Arial" w:hAnsi="Arial" w:cs="Arial"/>
          <w:sz w:val="22"/>
          <w:szCs w:val="22"/>
        </w:rPr>
        <w:t>- - - - - - - - - - - - - - - - - - - -</w:t>
      </w:r>
    </w:p>
    <w:p w14:paraId="27D8C664" w14:textId="15064896" w:rsidR="004E1C3E" w:rsidRDefault="004E1C3E" w:rsidP="004E1C3E">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sidRPr="0040553E">
        <w:rPr>
          <w:rFonts w:ascii="Arial" w:hAnsi="Arial" w:cs="Arial"/>
          <w:sz w:val="22"/>
          <w:szCs w:val="22"/>
        </w:rPr>
        <w:t>a favor</w:t>
      </w:r>
      <w:r w:rsidR="00CB1A6A">
        <w:rPr>
          <w:rFonts w:ascii="Arial" w:hAnsi="Arial" w:cs="Arial"/>
          <w:sz w:val="22"/>
          <w:szCs w:val="22"/>
        </w:rPr>
        <w:t xml:space="preserve"> del </w:t>
      </w:r>
      <w:proofErr w:type="gramStart"/>
      <w:r w:rsidR="00CB1A6A">
        <w:rPr>
          <w:rFonts w:ascii="Arial" w:hAnsi="Arial" w:cs="Arial"/>
          <w:sz w:val="22"/>
          <w:szCs w:val="22"/>
        </w:rPr>
        <w:t>acuerdo</w:t>
      </w:r>
      <w:r>
        <w:rPr>
          <w:rFonts w:ascii="Arial" w:hAnsi="Arial" w:cs="Arial"/>
          <w:sz w:val="22"/>
          <w:szCs w:val="22"/>
        </w:rPr>
        <w:t>.-</w:t>
      </w:r>
      <w:proofErr w:type="gramEnd"/>
      <w:r>
        <w:rPr>
          <w:rFonts w:ascii="Arial" w:hAnsi="Arial" w:cs="Arial"/>
          <w:sz w:val="22"/>
          <w:szCs w:val="22"/>
        </w:rPr>
        <w:t xml:space="preserve"> - - - - - - - - - - - </w:t>
      </w:r>
    </w:p>
    <w:p w14:paraId="423FA9B8" w14:textId="013EE9AC" w:rsidR="004E1C3E" w:rsidRDefault="004E1C3E" w:rsidP="004E1C3E">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Pr>
          <w:rFonts w:ascii="Arial" w:hAnsi="Arial" w:cs="Arial"/>
          <w:sz w:val="22"/>
          <w:szCs w:val="22"/>
        </w:rPr>
        <w:t xml:space="preserve"> del </w:t>
      </w:r>
      <w:proofErr w:type="gramStart"/>
      <w:r>
        <w:rPr>
          <w:rFonts w:ascii="Arial" w:hAnsi="Arial" w:cs="Arial"/>
          <w:sz w:val="22"/>
          <w:szCs w:val="22"/>
        </w:rPr>
        <w:t>acuerdo.</w:t>
      </w:r>
      <w:r w:rsidRPr="0040553E">
        <w:rPr>
          <w:rFonts w:ascii="Arial" w:hAnsi="Arial" w:cs="Arial"/>
          <w:sz w:val="22"/>
          <w:szCs w:val="22"/>
        </w:rPr>
        <w:t>-</w:t>
      </w:r>
      <w:proofErr w:type="gramEnd"/>
      <w:r w:rsidRPr="0040553E">
        <w:rPr>
          <w:rFonts w:ascii="Arial" w:hAnsi="Arial" w:cs="Arial"/>
          <w:sz w:val="22"/>
          <w:szCs w:val="22"/>
        </w:rPr>
        <w:t xml:space="preserve"> - - - - - - - - - - - - </w:t>
      </w:r>
      <w:r w:rsidR="00252F30">
        <w:rPr>
          <w:rFonts w:ascii="Arial" w:hAnsi="Arial" w:cs="Arial"/>
          <w:sz w:val="22"/>
          <w:szCs w:val="22"/>
        </w:rPr>
        <w:t>y</w:t>
      </w:r>
      <w:r>
        <w:rPr>
          <w:rFonts w:ascii="Arial" w:hAnsi="Arial" w:cs="Arial"/>
          <w:sz w:val="22"/>
          <w:szCs w:val="22"/>
        </w:rPr>
        <w:t xml:space="preserve"> </w:t>
      </w:r>
      <w:r w:rsidRPr="0040553E">
        <w:rPr>
          <w:rFonts w:ascii="Arial" w:hAnsi="Arial" w:cs="Arial"/>
          <w:b/>
          <w:sz w:val="22"/>
          <w:szCs w:val="22"/>
        </w:rPr>
        <w:t xml:space="preserve">Comisionada María Tanivet Ramos Reyes: </w:t>
      </w:r>
      <w:r w:rsidRPr="0040553E">
        <w:rPr>
          <w:rFonts w:ascii="Arial" w:hAnsi="Arial" w:cs="Arial"/>
          <w:sz w:val="22"/>
          <w:szCs w:val="22"/>
        </w:rPr>
        <w:t>a favor</w:t>
      </w:r>
      <w:r w:rsidR="00252F30">
        <w:rPr>
          <w:rFonts w:ascii="Arial" w:hAnsi="Arial" w:cs="Arial"/>
          <w:sz w:val="22"/>
          <w:szCs w:val="22"/>
        </w:rPr>
        <w:t xml:space="preserve"> del acuerdo</w:t>
      </w:r>
      <w:r>
        <w:rPr>
          <w:rFonts w:ascii="Arial" w:hAnsi="Arial" w:cs="Arial"/>
          <w:sz w:val="22"/>
          <w:szCs w:val="22"/>
        </w:rPr>
        <w:t>.</w:t>
      </w:r>
      <w:r w:rsidRPr="0040553E">
        <w:rPr>
          <w:rFonts w:ascii="Arial" w:hAnsi="Arial" w:cs="Arial"/>
          <w:sz w:val="22"/>
          <w:szCs w:val="22"/>
        </w:rPr>
        <w:t>- - - - - -</w:t>
      </w:r>
      <w:r>
        <w:rPr>
          <w:rFonts w:ascii="Arial" w:hAnsi="Arial" w:cs="Arial"/>
          <w:sz w:val="22"/>
          <w:szCs w:val="22"/>
        </w:rPr>
        <w:t xml:space="preserve"> - - - - - - - - - - - </w:t>
      </w:r>
    </w:p>
    <w:p w14:paraId="65EBE3B5" w14:textId="56203A76"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en función del resultado de la votación, </w:t>
      </w:r>
      <w:r w:rsidRPr="0040553E">
        <w:rPr>
          <w:rFonts w:ascii="Arial" w:hAnsi="Arial" w:cs="Arial"/>
          <w:sz w:val="22"/>
          <w:szCs w:val="22"/>
        </w:rPr>
        <w:t>fue aprobado</w:t>
      </w:r>
      <w:r w:rsidR="00EB2E1A">
        <w:rPr>
          <w:rFonts w:ascii="Arial" w:hAnsi="Arial" w:cs="Arial"/>
          <w:sz w:val="22"/>
          <w:szCs w:val="22"/>
        </w:rPr>
        <w:t xml:space="preserve"> </w:t>
      </w:r>
      <w:r>
        <w:rPr>
          <w:rFonts w:ascii="Arial" w:hAnsi="Arial" w:cs="Arial"/>
          <w:sz w:val="22"/>
          <w:szCs w:val="22"/>
        </w:rPr>
        <w:t>el acuerdo</w:t>
      </w:r>
      <w:r w:rsidR="00650CE4">
        <w:rPr>
          <w:rFonts w:ascii="Arial" w:hAnsi="Arial" w:cs="Arial"/>
          <w:sz w:val="22"/>
          <w:szCs w:val="22"/>
        </w:rPr>
        <w:t xml:space="preserve"> </w:t>
      </w:r>
      <w:r w:rsidR="007B1231" w:rsidRPr="008B04B9">
        <w:rPr>
          <w:rFonts w:ascii="Arial" w:hAnsi="Arial" w:cs="Arial"/>
          <w:b/>
          <w:sz w:val="22"/>
          <w:szCs w:val="22"/>
        </w:rPr>
        <w:t>OGAIPO/CG/0</w:t>
      </w:r>
      <w:r w:rsidR="00252F30">
        <w:rPr>
          <w:rFonts w:ascii="Arial" w:hAnsi="Arial" w:cs="Arial"/>
          <w:b/>
          <w:sz w:val="22"/>
          <w:szCs w:val="22"/>
        </w:rPr>
        <w:t>7</w:t>
      </w:r>
      <w:r w:rsidR="00EB2E1A">
        <w:rPr>
          <w:rFonts w:ascii="Arial" w:hAnsi="Arial" w:cs="Arial"/>
          <w:b/>
          <w:sz w:val="22"/>
          <w:szCs w:val="22"/>
        </w:rPr>
        <w:t>9</w:t>
      </w:r>
      <w:r w:rsidRPr="008B04B9">
        <w:rPr>
          <w:rFonts w:ascii="Arial" w:hAnsi="Arial" w:cs="Arial"/>
          <w:b/>
          <w:sz w:val="22"/>
          <w:szCs w:val="22"/>
        </w:rPr>
        <w:t>/2023</w:t>
      </w:r>
      <w:r>
        <w:rPr>
          <w:rFonts w:ascii="Arial" w:hAnsi="Arial" w:cs="Arial"/>
          <w:b/>
          <w:sz w:val="22"/>
          <w:szCs w:val="22"/>
        </w:rPr>
        <w:t xml:space="preserve"> </w:t>
      </w:r>
      <w:r w:rsidRPr="0040553E">
        <w:rPr>
          <w:rFonts w:ascii="Arial" w:hAnsi="Arial" w:cs="Arial"/>
          <w:sz w:val="22"/>
          <w:szCs w:val="22"/>
        </w:rPr>
        <w:t xml:space="preserve">por </w:t>
      </w:r>
      <w:r w:rsidR="0008515D">
        <w:rPr>
          <w:rFonts w:ascii="Arial" w:hAnsi="Arial" w:cs="Arial"/>
          <w:sz w:val="22"/>
          <w:szCs w:val="22"/>
        </w:rPr>
        <w:t xml:space="preserve">unanimidad </w:t>
      </w:r>
      <w:r w:rsidRPr="0040553E">
        <w:rPr>
          <w:rFonts w:ascii="Arial" w:hAnsi="Arial" w:cs="Arial"/>
          <w:sz w:val="22"/>
          <w:szCs w:val="22"/>
        </w:rPr>
        <w:t xml:space="preserve">de </w:t>
      </w:r>
      <w:proofErr w:type="gramStart"/>
      <w:r w:rsidRPr="0040553E">
        <w:rPr>
          <w:rFonts w:ascii="Arial" w:hAnsi="Arial" w:cs="Arial"/>
          <w:sz w:val="22"/>
          <w:szCs w:val="22"/>
        </w:rPr>
        <w:t>votos</w:t>
      </w:r>
      <w:r>
        <w:rPr>
          <w:rFonts w:ascii="Arial" w:hAnsi="Arial" w:cs="Arial"/>
          <w:sz w:val="22"/>
          <w:szCs w:val="22"/>
        </w:rPr>
        <w:t>.-</w:t>
      </w:r>
      <w:proofErr w:type="gramEnd"/>
      <w:r>
        <w:rPr>
          <w:rFonts w:ascii="Arial" w:hAnsi="Arial" w:cs="Arial"/>
          <w:sz w:val="22"/>
          <w:szCs w:val="22"/>
        </w:rPr>
        <w:t xml:space="preserve"> - - - - - - - </w:t>
      </w:r>
      <w:r w:rsidR="00252F30">
        <w:rPr>
          <w:rFonts w:ascii="Arial" w:hAnsi="Arial" w:cs="Arial"/>
          <w:sz w:val="22"/>
          <w:szCs w:val="22"/>
        </w:rPr>
        <w:t xml:space="preserve">- - - - - - - - - - - - - - - - - - - - - - - - - - - - - - - - - - - - - - - - - - - - - - - - - - - </w:t>
      </w:r>
    </w:p>
    <w:p w14:paraId="72701C80" w14:textId="6AD81471" w:rsidR="006D5B73" w:rsidRDefault="00CF7295" w:rsidP="00DA6B33">
      <w:pPr>
        <w:spacing w:line="360" w:lineRule="auto"/>
        <w:jc w:val="both"/>
        <w:rPr>
          <w:rFonts w:ascii="Arial" w:hAnsi="Arial" w:cs="Arial"/>
          <w:sz w:val="22"/>
          <w:szCs w:val="22"/>
        </w:rPr>
      </w:pPr>
      <w:r w:rsidRPr="002577D6">
        <w:rPr>
          <w:rFonts w:ascii="Arial" w:hAnsi="Arial" w:cs="Arial"/>
          <w:b/>
          <w:sz w:val="22"/>
          <w:szCs w:val="22"/>
        </w:rPr>
        <w:t xml:space="preserve">Comisionado </w:t>
      </w:r>
      <w:proofErr w:type="gramStart"/>
      <w:r w:rsidRPr="002577D6">
        <w:rPr>
          <w:rFonts w:ascii="Arial" w:hAnsi="Arial" w:cs="Arial"/>
          <w:b/>
          <w:sz w:val="22"/>
          <w:szCs w:val="22"/>
        </w:rPr>
        <w:t>Presidente</w:t>
      </w:r>
      <w:proofErr w:type="gramEnd"/>
      <w:r w:rsidRPr="002577D6">
        <w:rPr>
          <w:rFonts w:ascii="Arial" w:hAnsi="Arial" w:cs="Arial"/>
          <w:b/>
          <w:sz w:val="22"/>
          <w:szCs w:val="22"/>
        </w:rPr>
        <w:t xml:space="preserve"> Josué Solana Salmorán</w:t>
      </w:r>
      <w:r w:rsidRPr="0040553E">
        <w:rPr>
          <w:rFonts w:ascii="Arial" w:hAnsi="Arial" w:cs="Arial"/>
          <w:b/>
          <w:sz w:val="22"/>
          <w:szCs w:val="22"/>
        </w:rPr>
        <w:t>:</w:t>
      </w:r>
      <w:r w:rsidRPr="00EB2E1A">
        <w:rPr>
          <w:rFonts w:ascii="Arial" w:hAnsi="Arial" w:cs="Arial"/>
          <w:bCs/>
          <w:sz w:val="22"/>
          <w:szCs w:val="22"/>
        </w:rPr>
        <w:t xml:space="preserve"> </w:t>
      </w:r>
      <w:r w:rsidR="00252F30">
        <w:rPr>
          <w:rFonts w:ascii="Arial" w:hAnsi="Arial" w:cs="Arial"/>
          <w:bCs/>
          <w:sz w:val="22"/>
          <w:szCs w:val="22"/>
        </w:rPr>
        <w:t>Gracias Secretario</w:t>
      </w:r>
      <w:r w:rsidR="00EB2E1A" w:rsidRPr="00EB2E1A">
        <w:rPr>
          <w:rFonts w:ascii="Arial" w:hAnsi="Arial" w:cs="Arial"/>
          <w:bCs/>
          <w:sz w:val="22"/>
          <w:szCs w:val="22"/>
        </w:rPr>
        <w:t>.</w:t>
      </w:r>
      <w:r w:rsidR="00EB2E1A">
        <w:rPr>
          <w:rFonts w:ascii="Arial" w:hAnsi="Arial" w:cs="Arial"/>
          <w:b/>
          <w:sz w:val="22"/>
          <w:szCs w:val="22"/>
        </w:rPr>
        <w:t xml:space="preserve"> </w:t>
      </w:r>
      <w:r w:rsidR="00EB2E1A">
        <w:rPr>
          <w:rFonts w:ascii="Arial" w:hAnsi="Arial" w:cs="Arial"/>
          <w:bCs/>
          <w:sz w:val="22"/>
          <w:szCs w:val="22"/>
        </w:rPr>
        <w:t>Para</w:t>
      </w:r>
      <w:r w:rsidR="00DA6B33">
        <w:rPr>
          <w:rFonts w:ascii="Arial" w:hAnsi="Arial" w:cs="Arial"/>
          <w:sz w:val="22"/>
          <w:szCs w:val="22"/>
        </w:rPr>
        <w:t xml:space="preserve"> atender </w:t>
      </w:r>
      <w:r w:rsidR="00116F11">
        <w:rPr>
          <w:rFonts w:ascii="Arial" w:hAnsi="Arial" w:cs="Arial"/>
          <w:sz w:val="22"/>
          <w:szCs w:val="22"/>
        </w:rPr>
        <w:t>e</w:t>
      </w:r>
      <w:r w:rsidR="00DA6B33">
        <w:rPr>
          <w:rFonts w:ascii="Arial" w:hAnsi="Arial" w:cs="Arial"/>
          <w:sz w:val="22"/>
          <w:szCs w:val="22"/>
        </w:rPr>
        <w:t xml:space="preserve">l </w:t>
      </w:r>
      <w:r w:rsidR="001B4055">
        <w:rPr>
          <w:rFonts w:ascii="Arial" w:hAnsi="Arial" w:cs="Arial"/>
          <w:sz w:val="22"/>
          <w:szCs w:val="22"/>
        </w:rPr>
        <w:t>Quinto Punto</w:t>
      </w:r>
      <w:r w:rsidR="00DA6B33">
        <w:rPr>
          <w:rFonts w:ascii="Arial" w:hAnsi="Arial" w:cs="Arial"/>
          <w:sz w:val="22"/>
          <w:szCs w:val="22"/>
        </w:rPr>
        <w:t xml:space="preserve"> del orden del día, relativo a la clausura de la sesión</w:t>
      </w:r>
      <w:r w:rsidR="001B4055">
        <w:rPr>
          <w:rFonts w:ascii="Arial" w:hAnsi="Arial" w:cs="Arial"/>
          <w:sz w:val="22"/>
          <w:szCs w:val="22"/>
        </w:rPr>
        <w:t xml:space="preserve"> y</w:t>
      </w:r>
      <w:r w:rsidR="00116F11">
        <w:rPr>
          <w:rFonts w:ascii="Arial" w:hAnsi="Arial" w:cs="Arial"/>
          <w:sz w:val="22"/>
          <w:szCs w:val="22"/>
        </w:rPr>
        <w:t xml:space="preserve"> </w:t>
      </w:r>
      <w:r w:rsidRPr="00CF7295">
        <w:rPr>
          <w:rFonts w:ascii="Arial" w:hAnsi="Arial" w:cs="Arial"/>
          <w:sz w:val="22"/>
          <w:szCs w:val="22"/>
        </w:rPr>
        <w:t>en virtud de que han sido desahogados todos y cada uno de los puntos del orden del día</w:t>
      </w:r>
      <w:r w:rsidR="00EB2E1A">
        <w:rPr>
          <w:rFonts w:ascii="Arial" w:hAnsi="Arial" w:cs="Arial"/>
          <w:sz w:val="22"/>
          <w:szCs w:val="22"/>
        </w:rPr>
        <w:t xml:space="preserve"> de </w:t>
      </w:r>
      <w:r w:rsidR="00252F30">
        <w:rPr>
          <w:rFonts w:ascii="Arial" w:hAnsi="Arial" w:cs="Arial"/>
          <w:sz w:val="22"/>
          <w:szCs w:val="22"/>
        </w:rPr>
        <w:t>est</w:t>
      </w:r>
      <w:r w:rsidR="00EB2E1A">
        <w:rPr>
          <w:rFonts w:ascii="Arial" w:hAnsi="Arial" w:cs="Arial"/>
          <w:sz w:val="22"/>
          <w:szCs w:val="22"/>
        </w:rPr>
        <w:t>a sesión</w:t>
      </w:r>
      <w:r w:rsidRPr="00CF7295">
        <w:rPr>
          <w:rFonts w:ascii="Arial" w:hAnsi="Arial" w:cs="Arial"/>
          <w:sz w:val="22"/>
          <w:szCs w:val="22"/>
        </w:rPr>
        <w:t>;</w:t>
      </w:r>
      <w:r w:rsidR="00411D9A" w:rsidRPr="0040553E">
        <w:rPr>
          <w:rFonts w:ascii="Arial" w:hAnsi="Arial" w:cs="Arial"/>
          <w:sz w:val="22"/>
          <w:szCs w:val="22"/>
        </w:rPr>
        <w:t xml:space="preserve"> </w:t>
      </w:r>
      <w:bookmarkStart w:id="5" w:name="_Hlk146895176"/>
      <w:r w:rsidR="00411D9A" w:rsidRPr="0040553E">
        <w:rPr>
          <w:rFonts w:ascii="Arial" w:hAnsi="Arial" w:cs="Arial"/>
          <w:sz w:val="22"/>
          <w:szCs w:val="22"/>
        </w:rPr>
        <w:t xml:space="preserve">siendo </w:t>
      </w:r>
      <w:r w:rsidR="00411D9A" w:rsidRPr="00C833D9">
        <w:rPr>
          <w:rFonts w:ascii="Arial" w:hAnsi="Arial" w:cs="Arial"/>
          <w:sz w:val="22"/>
          <w:szCs w:val="22"/>
        </w:rPr>
        <w:t xml:space="preserve">las </w:t>
      </w:r>
      <w:r w:rsidR="00252F30">
        <w:rPr>
          <w:rFonts w:ascii="Arial" w:hAnsi="Arial" w:cs="Arial"/>
          <w:sz w:val="22"/>
          <w:szCs w:val="22"/>
        </w:rPr>
        <w:t>diecisiete</w:t>
      </w:r>
      <w:r w:rsidR="00401192" w:rsidRPr="006D5B73">
        <w:rPr>
          <w:rFonts w:ascii="Arial" w:hAnsi="Arial" w:cs="Arial"/>
          <w:sz w:val="22"/>
          <w:szCs w:val="22"/>
        </w:rPr>
        <w:t xml:space="preserve"> horas</w:t>
      </w:r>
      <w:r w:rsidR="00411D9A" w:rsidRPr="006D5B73">
        <w:rPr>
          <w:rFonts w:ascii="Arial" w:hAnsi="Arial" w:cs="Arial"/>
          <w:sz w:val="22"/>
          <w:szCs w:val="22"/>
        </w:rPr>
        <w:t xml:space="preserve"> con </w:t>
      </w:r>
      <w:r w:rsidR="00252F30">
        <w:rPr>
          <w:rFonts w:ascii="Arial" w:hAnsi="Arial" w:cs="Arial"/>
          <w:sz w:val="22"/>
          <w:szCs w:val="22"/>
        </w:rPr>
        <w:t>siete</w:t>
      </w:r>
      <w:r w:rsidR="001B4055">
        <w:rPr>
          <w:rFonts w:ascii="Arial" w:hAnsi="Arial" w:cs="Arial"/>
          <w:sz w:val="22"/>
          <w:szCs w:val="22"/>
        </w:rPr>
        <w:t xml:space="preserve"> </w:t>
      </w:r>
      <w:r w:rsidR="00411D9A" w:rsidRPr="006D5B73">
        <w:rPr>
          <w:rFonts w:ascii="Arial" w:hAnsi="Arial" w:cs="Arial"/>
          <w:sz w:val="22"/>
          <w:szCs w:val="22"/>
        </w:rPr>
        <w:t>minutos, del</w:t>
      </w:r>
      <w:r w:rsidR="00A6064B" w:rsidRPr="006D5B73">
        <w:rPr>
          <w:rFonts w:ascii="Arial" w:hAnsi="Arial" w:cs="Arial"/>
          <w:sz w:val="22"/>
          <w:szCs w:val="22"/>
        </w:rPr>
        <w:t xml:space="preserve"> </w:t>
      </w:r>
      <w:r w:rsidR="00EB2E1A">
        <w:rPr>
          <w:rFonts w:ascii="Arial" w:hAnsi="Arial" w:cs="Arial"/>
          <w:sz w:val="22"/>
          <w:szCs w:val="22"/>
        </w:rPr>
        <w:t>veintiocho</w:t>
      </w:r>
      <w:r w:rsidR="001B4055">
        <w:rPr>
          <w:rFonts w:ascii="Arial" w:hAnsi="Arial" w:cs="Arial"/>
          <w:sz w:val="22"/>
          <w:szCs w:val="22"/>
        </w:rPr>
        <w:t xml:space="preserve"> </w:t>
      </w:r>
      <w:r w:rsidR="00252F30">
        <w:rPr>
          <w:rFonts w:ascii="Arial" w:hAnsi="Arial" w:cs="Arial"/>
          <w:sz w:val="22"/>
          <w:szCs w:val="22"/>
        </w:rPr>
        <w:t>de septiembre</w:t>
      </w:r>
      <w:r w:rsidR="006D5B73" w:rsidRPr="006D5B73">
        <w:rPr>
          <w:rFonts w:ascii="Arial" w:hAnsi="Arial" w:cs="Arial"/>
          <w:sz w:val="22"/>
          <w:szCs w:val="22"/>
        </w:rPr>
        <w:t xml:space="preserve"> del</w:t>
      </w:r>
      <w:r w:rsidR="00411D9A" w:rsidRPr="006D5B73">
        <w:rPr>
          <w:rFonts w:ascii="Arial" w:hAnsi="Arial" w:cs="Arial"/>
          <w:sz w:val="22"/>
          <w:szCs w:val="22"/>
        </w:rPr>
        <w:t xml:space="preserve"> 2023, declaro clausurada la </w:t>
      </w:r>
      <w:r w:rsidR="00DA6B33">
        <w:rPr>
          <w:rFonts w:ascii="Arial" w:hAnsi="Arial" w:cs="Arial"/>
          <w:b/>
          <w:sz w:val="22"/>
          <w:szCs w:val="22"/>
        </w:rPr>
        <w:t>Décim</w:t>
      </w:r>
      <w:r w:rsidR="00116F11">
        <w:rPr>
          <w:rFonts w:ascii="Arial" w:hAnsi="Arial" w:cs="Arial"/>
          <w:b/>
          <w:sz w:val="22"/>
          <w:szCs w:val="22"/>
        </w:rPr>
        <w:t xml:space="preserve">o </w:t>
      </w:r>
      <w:r w:rsidR="00252F30">
        <w:rPr>
          <w:rFonts w:ascii="Arial" w:hAnsi="Arial" w:cs="Arial"/>
          <w:b/>
          <w:sz w:val="22"/>
          <w:szCs w:val="22"/>
        </w:rPr>
        <w:t xml:space="preserve">Cuarta </w:t>
      </w:r>
      <w:r w:rsidR="00411D9A" w:rsidRPr="006D5B73">
        <w:rPr>
          <w:rFonts w:ascii="Arial" w:hAnsi="Arial" w:cs="Arial"/>
          <w:b/>
          <w:sz w:val="22"/>
          <w:szCs w:val="22"/>
        </w:rPr>
        <w:t>Sesión Extraordinaria 2023</w:t>
      </w:r>
      <w:r w:rsidR="00411D9A" w:rsidRPr="006D5B73">
        <w:rPr>
          <w:rFonts w:ascii="Arial" w:hAnsi="Arial" w:cs="Arial"/>
          <w:sz w:val="22"/>
          <w:szCs w:val="22"/>
        </w:rPr>
        <w:t xml:space="preserve"> </w:t>
      </w:r>
      <w:r w:rsidR="00411D9A" w:rsidRPr="0040553E">
        <w:rPr>
          <w:rFonts w:ascii="Arial" w:hAnsi="Arial" w:cs="Arial"/>
          <w:sz w:val="22"/>
          <w:szCs w:val="22"/>
        </w:rPr>
        <w:t>de</w:t>
      </w:r>
      <w:r w:rsidR="00252F30">
        <w:rPr>
          <w:rFonts w:ascii="Arial" w:hAnsi="Arial" w:cs="Arial"/>
          <w:sz w:val="22"/>
          <w:szCs w:val="22"/>
        </w:rPr>
        <w:t>l</w:t>
      </w:r>
      <w:r w:rsidR="00411D9A" w:rsidRPr="0040553E">
        <w:rPr>
          <w:rFonts w:ascii="Arial" w:hAnsi="Arial" w:cs="Arial"/>
          <w:sz w:val="22"/>
          <w:szCs w:val="22"/>
        </w:rPr>
        <w:t xml:space="preserve"> Órgano Garante de Acceso a la Información Pública, Transparencia, Protección de Datos Personales y Buen Gobierno del Estado de Oaxaca y válidos todos los acuerdos que en esta fueron aprobad</w:t>
      </w:r>
      <w:r w:rsidR="006D5B73">
        <w:rPr>
          <w:rFonts w:ascii="Arial" w:hAnsi="Arial" w:cs="Arial"/>
          <w:sz w:val="22"/>
          <w:szCs w:val="22"/>
        </w:rPr>
        <w:t>o</w:t>
      </w:r>
      <w:r w:rsidR="00411D9A" w:rsidRPr="0040553E">
        <w:rPr>
          <w:rFonts w:ascii="Arial" w:hAnsi="Arial" w:cs="Arial"/>
          <w:sz w:val="22"/>
          <w:szCs w:val="22"/>
        </w:rPr>
        <w:t>s.</w:t>
      </w:r>
      <w:r w:rsidR="001B4055">
        <w:rPr>
          <w:rFonts w:ascii="Arial" w:hAnsi="Arial" w:cs="Arial"/>
          <w:sz w:val="22"/>
          <w:szCs w:val="22"/>
        </w:rPr>
        <w:t xml:space="preserve"> </w:t>
      </w:r>
      <w:bookmarkEnd w:id="5"/>
      <w:r w:rsidR="001B4055">
        <w:rPr>
          <w:rFonts w:ascii="Arial" w:hAnsi="Arial" w:cs="Arial"/>
          <w:sz w:val="22"/>
          <w:szCs w:val="22"/>
        </w:rPr>
        <w:t>Se levanta la sesión, muy buena tarde</w:t>
      </w:r>
      <w:r w:rsidR="00252F30">
        <w:rPr>
          <w:rFonts w:ascii="Arial" w:hAnsi="Arial" w:cs="Arial"/>
          <w:sz w:val="22"/>
          <w:szCs w:val="22"/>
        </w:rPr>
        <w:t xml:space="preserve"> a todas y </w:t>
      </w:r>
      <w:proofErr w:type="gramStart"/>
      <w:r w:rsidR="00252F30">
        <w:rPr>
          <w:rFonts w:ascii="Arial" w:hAnsi="Arial" w:cs="Arial"/>
          <w:sz w:val="22"/>
          <w:szCs w:val="22"/>
        </w:rPr>
        <w:t>todos</w:t>
      </w:r>
      <w:r w:rsidR="00411D9A">
        <w:rPr>
          <w:rFonts w:ascii="Arial" w:hAnsi="Arial" w:cs="Arial"/>
          <w:sz w:val="22"/>
          <w:szCs w:val="22"/>
        </w:rPr>
        <w:t>.-</w:t>
      </w:r>
      <w:proofErr w:type="gramEnd"/>
      <w:r w:rsidR="00401192">
        <w:rPr>
          <w:rFonts w:ascii="Arial" w:hAnsi="Arial" w:cs="Arial"/>
          <w:sz w:val="22"/>
          <w:szCs w:val="22"/>
        </w:rPr>
        <w:t xml:space="preserve"> - - - - </w:t>
      </w:r>
      <w:r w:rsidR="00252F30">
        <w:rPr>
          <w:rFonts w:ascii="Arial" w:hAnsi="Arial" w:cs="Arial"/>
          <w:sz w:val="22"/>
          <w:szCs w:val="22"/>
        </w:rPr>
        <w:t xml:space="preserve">- - - - - - - - - - - - - - - - - - - - - - - - </w:t>
      </w:r>
    </w:p>
    <w:p w14:paraId="3A949DA2" w14:textId="6EB0CA26" w:rsidR="006D5B73" w:rsidRDefault="00116F11" w:rsidP="00411D9A">
      <w:pPr>
        <w:spacing w:line="360" w:lineRule="auto"/>
        <w:jc w:val="both"/>
        <w:rPr>
          <w:rFonts w:ascii="Arial" w:hAnsi="Arial" w:cs="Arial"/>
          <w:bCs/>
          <w:sz w:val="22"/>
          <w:szCs w:val="22"/>
        </w:rPr>
      </w:pPr>
      <w:r w:rsidRPr="0040553E">
        <w:rPr>
          <w:rFonts w:ascii="Arial" w:hAnsi="Arial" w:cs="Arial"/>
          <w:b/>
          <w:sz w:val="22"/>
          <w:szCs w:val="22"/>
        </w:rPr>
        <w:lastRenderedPageBreak/>
        <w:t>Secretario General de Acuerdos C. Luis Alberto Pavón Mercado:</w:t>
      </w:r>
      <w:r w:rsidR="00252F30" w:rsidRPr="00252F30">
        <w:rPr>
          <w:rFonts w:ascii="Arial" w:hAnsi="Arial" w:cs="Arial"/>
          <w:bCs/>
          <w:sz w:val="22"/>
          <w:szCs w:val="22"/>
        </w:rPr>
        <w:t xml:space="preserve"> muy</w:t>
      </w:r>
      <w:r>
        <w:rPr>
          <w:rFonts w:ascii="Arial" w:hAnsi="Arial" w:cs="Arial"/>
          <w:b/>
          <w:sz w:val="22"/>
          <w:szCs w:val="22"/>
        </w:rPr>
        <w:t xml:space="preserve"> </w:t>
      </w:r>
      <w:r>
        <w:rPr>
          <w:rFonts w:ascii="Arial" w:hAnsi="Arial" w:cs="Arial"/>
          <w:bCs/>
          <w:sz w:val="22"/>
          <w:szCs w:val="22"/>
        </w:rPr>
        <w:t xml:space="preserve">buenas </w:t>
      </w:r>
      <w:proofErr w:type="gramStart"/>
      <w:r>
        <w:rPr>
          <w:rFonts w:ascii="Arial" w:hAnsi="Arial" w:cs="Arial"/>
          <w:bCs/>
          <w:sz w:val="22"/>
          <w:szCs w:val="22"/>
        </w:rPr>
        <w:t>tardes.-</w:t>
      </w:r>
      <w:proofErr w:type="gramEnd"/>
      <w:r>
        <w:rPr>
          <w:rFonts w:ascii="Arial" w:hAnsi="Arial" w:cs="Arial"/>
          <w:bCs/>
          <w:sz w:val="22"/>
          <w:szCs w:val="22"/>
        </w:rPr>
        <w:t xml:space="preserve"> </w:t>
      </w:r>
    </w:p>
    <w:p w14:paraId="6A500636" w14:textId="1AF715F1" w:rsidR="00116F11" w:rsidRDefault="00116F11" w:rsidP="00411D9A">
      <w:pPr>
        <w:spacing w:line="360" w:lineRule="auto"/>
        <w:jc w:val="both"/>
        <w:rPr>
          <w:rFonts w:ascii="Arial" w:hAnsi="Arial" w:cs="Arial"/>
          <w:bCs/>
          <w:sz w:val="22"/>
          <w:szCs w:val="22"/>
        </w:rPr>
      </w:pPr>
      <w:r w:rsidRPr="0040553E">
        <w:rPr>
          <w:rFonts w:ascii="Arial" w:hAnsi="Arial" w:cs="Arial"/>
          <w:b/>
          <w:sz w:val="22"/>
          <w:szCs w:val="22"/>
        </w:rPr>
        <w:t>Comisionada Xóchitl Elizabeth Méndez Sánchez</w:t>
      </w:r>
      <w:r w:rsidR="001B4055">
        <w:rPr>
          <w:rFonts w:ascii="Arial" w:hAnsi="Arial" w:cs="Arial"/>
          <w:b/>
          <w:sz w:val="22"/>
          <w:szCs w:val="22"/>
        </w:rPr>
        <w:t>:</w:t>
      </w:r>
      <w:r w:rsidRPr="00602529">
        <w:rPr>
          <w:rFonts w:ascii="Arial" w:hAnsi="Arial" w:cs="Arial"/>
          <w:bCs/>
          <w:sz w:val="22"/>
          <w:szCs w:val="22"/>
        </w:rPr>
        <w:t xml:space="preserve"> </w:t>
      </w:r>
      <w:r w:rsidR="001B4055">
        <w:rPr>
          <w:rFonts w:ascii="Arial" w:hAnsi="Arial" w:cs="Arial"/>
          <w:bCs/>
          <w:sz w:val="22"/>
          <w:szCs w:val="22"/>
        </w:rPr>
        <w:t xml:space="preserve">muy </w:t>
      </w:r>
      <w:r>
        <w:rPr>
          <w:rFonts w:ascii="Arial" w:hAnsi="Arial" w:cs="Arial"/>
          <w:bCs/>
          <w:sz w:val="22"/>
          <w:szCs w:val="22"/>
        </w:rPr>
        <w:t xml:space="preserve">buena </w:t>
      </w:r>
      <w:proofErr w:type="gramStart"/>
      <w:r>
        <w:rPr>
          <w:rFonts w:ascii="Arial" w:hAnsi="Arial" w:cs="Arial"/>
          <w:bCs/>
          <w:sz w:val="22"/>
          <w:szCs w:val="22"/>
        </w:rPr>
        <w:t>tarde.-</w:t>
      </w:r>
      <w:proofErr w:type="gramEnd"/>
      <w:r>
        <w:rPr>
          <w:rFonts w:ascii="Arial" w:hAnsi="Arial" w:cs="Arial"/>
          <w:bCs/>
          <w:sz w:val="22"/>
          <w:szCs w:val="22"/>
        </w:rPr>
        <w:t xml:space="preserve"> - - - - - - - - </w:t>
      </w:r>
      <w:r w:rsidR="00252F30">
        <w:rPr>
          <w:rFonts w:ascii="Arial" w:hAnsi="Arial" w:cs="Arial"/>
          <w:bCs/>
          <w:sz w:val="22"/>
          <w:szCs w:val="22"/>
        </w:rPr>
        <w:t xml:space="preserve">- - - - - - </w:t>
      </w:r>
    </w:p>
    <w:p w14:paraId="162FACC1" w14:textId="7CC24DBD" w:rsidR="00116F11" w:rsidRDefault="00A478FE" w:rsidP="00411D9A">
      <w:pPr>
        <w:spacing w:line="360" w:lineRule="auto"/>
        <w:jc w:val="both"/>
        <w:rPr>
          <w:rFonts w:ascii="Arial" w:hAnsi="Arial" w:cs="Arial"/>
          <w:bCs/>
          <w:sz w:val="22"/>
          <w:szCs w:val="22"/>
        </w:rPr>
      </w:pPr>
      <w:r w:rsidRPr="0040553E">
        <w:rPr>
          <w:rFonts w:ascii="Arial" w:hAnsi="Arial" w:cs="Arial"/>
          <w:b/>
          <w:sz w:val="22"/>
          <w:szCs w:val="22"/>
        </w:rPr>
        <w:t>Comisionada María Tanivet Ramos Reyes</w:t>
      </w:r>
      <w:r w:rsidR="00116F11" w:rsidRPr="0040553E">
        <w:rPr>
          <w:rFonts w:ascii="Arial" w:hAnsi="Arial" w:cs="Arial"/>
          <w:b/>
          <w:sz w:val="22"/>
          <w:szCs w:val="22"/>
        </w:rPr>
        <w:t xml:space="preserve">: </w:t>
      </w:r>
      <w:r w:rsidRPr="00A478FE">
        <w:rPr>
          <w:rFonts w:ascii="Arial" w:hAnsi="Arial" w:cs="Arial"/>
          <w:bCs/>
          <w:sz w:val="22"/>
          <w:szCs w:val="22"/>
        </w:rPr>
        <w:t xml:space="preserve">muy </w:t>
      </w:r>
      <w:r w:rsidR="00116F11">
        <w:rPr>
          <w:rFonts w:ascii="Arial" w:hAnsi="Arial" w:cs="Arial"/>
          <w:bCs/>
          <w:sz w:val="22"/>
          <w:szCs w:val="22"/>
        </w:rPr>
        <w:t xml:space="preserve">buenas </w:t>
      </w:r>
      <w:proofErr w:type="gramStart"/>
      <w:r w:rsidR="00116F11">
        <w:rPr>
          <w:rFonts w:ascii="Arial" w:hAnsi="Arial" w:cs="Arial"/>
          <w:bCs/>
          <w:sz w:val="22"/>
          <w:szCs w:val="22"/>
        </w:rPr>
        <w:t>tardes.-</w:t>
      </w:r>
      <w:proofErr w:type="gramEnd"/>
      <w:r w:rsidR="00116F11">
        <w:rPr>
          <w:rFonts w:ascii="Arial" w:hAnsi="Arial" w:cs="Arial"/>
          <w:bCs/>
          <w:sz w:val="22"/>
          <w:szCs w:val="22"/>
        </w:rPr>
        <w:t xml:space="preserve"> - - - - - </w:t>
      </w:r>
      <w:r w:rsidR="00252F30">
        <w:rPr>
          <w:rFonts w:ascii="Arial" w:hAnsi="Arial" w:cs="Arial"/>
          <w:bCs/>
          <w:sz w:val="22"/>
          <w:szCs w:val="22"/>
        </w:rPr>
        <w:t xml:space="preserve">- - - - - - - - - - - - </w:t>
      </w:r>
    </w:p>
    <w:p w14:paraId="15DDF709" w14:textId="0F53F2BA" w:rsidR="00252F30" w:rsidRDefault="00252F30" w:rsidP="00252F30">
      <w:pPr>
        <w:spacing w:line="360" w:lineRule="auto"/>
        <w:jc w:val="both"/>
        <w:rPr>
          <w:rFonts w:ascii="Arial" w:hAnsi="Arial" w:cs="Arial"/>
          <w:bCs/>
          <w:sz w:val="22"/>
          <w:szCs w:val="22"/>
        </w:rPr>
      </w:pPr>
      <w:r w:rsidRPr="0040553E">
        <w:rPr>
          <w:rFonts w:ascii="Arial" w:hAnsi="Arial" w:cs="Arial"/>
          <w:b/>
          <w:sz w:val="22"/>
          <w:szCs w:val="22"/>
        </w:rPr>
        <w:t>Comisionada Xóchitl Elizabeth Méndez Sánchez</w:t>
      </w:r>
      <w:r>
        <w:rPr>
          <w:rFonts w:ascii="Arial" w:hAnsi="Arial" w:cs="Arial"/>
          <w:b/>
          <w:sz w:val="22"/>
          <w:szCs w:val="22"/>
        </w:rPr>
        <w:t>:</w:t>
      </w:r>
      <w:r w:rsidRPr="00602529">
        <w:rPr>
          <w:rFonts w:ascii="Arial" w:hAnsi="Arial" w:cs="Arial"/>
          <w:bCs/>
          <w:sz w:val="22"/>
          <w:szCs w:val="22"/>
        </w:rPr>
        <w:t xml:space="preserve"> </w:t>
      </w:r>
      <w:r>
        <w:rPr>
          <w:rFonts w:ascii="Arial" w:hAnsi="Arial" w:cs="Arial"/>
          <w:bCs/>
          <w:sz w:val="22"/>
          <w:szCs w:val="22"/>
        </w:rPr>
        <w:t xml:space="preserve">gracias comisionado </w:t>
      </w:r>
      <w:proofErr w:type="gramStart"/>
      <w:r>
        <w:rPr>
          <w:rFonts w:ascii="Arial" w:hAnsi="Arial" w:cs="Arial"/>
          <w:bCs/>
          <w:sz w:val="22"/>
          <w:szCs w:val="22"/>
        </w:rPr>
        <w:t>Presidente.-</w:t>
      </w:r>
      <w:proofErr w:type="gramEnd"/>
      <w:r>
        <w:rPr>
          <w:rFonts w:ascii="Arial" w:hAnsi="Arial" w:cs="Arial"/>
          <w:bCs/>
          <w:sz w:val="22"/>
          <w:szCs w:val="22"/>
        </w:rPr>
        <w:t xml:space="preserve"> - - - </w:t>
      </w:r>
    </w:p>
    <w:p w14:paraId="73893DDF" w14:textId="6A29C70A" w:rsidR="00116F11" w:rsidRPr="004744CE" w:rsidRDefault="004744CE" w:rsidP="004744CE">
      <w:pPr>
        <w:spacing w:line="360" w:lineRule="auto"/>
        <w:jc w:val="both"/>
        <w:rPr>
          <w:rFonts w:ascii="Arial" w:hAnsi="Arial" w:cs="Arial"/>
          <w:sz w:val="22"/>
          <w:szCs w:val="22"/>
        </w:rPr>
      </w:pPr>
      <w:r w:rsidRPr="004744CE">
        <w:rPr>
          <w:rFonts w:ascii="Arial" w:hAnsi="Arial" w:cs="Arial"/>
          <w:sz w:val="22"/>
          <w:szCs w:val="22"/>
        </w:rPr>
        <w:t>-</w:t>
      </w:r>
      <w:r>
        <w:rPr>
          <w:rFonts w:ascii="Arial" w:hAnsi="Arial" w:cs="Arial"/>
          <w:sz w:val="22"/>
          <w:szCs w:val="22"/>
        </w:rPr>
        <w:t xml:space="preserve"> </w:t>
      </w:r>
      <w:r w:rsidRPr="004744CE">
        <w:rPr>
          <w:rFonts w:ascii="Arial" w:hAnsi="Arial" w:cs="Arial"/>
          <w:sz w:val="22"/>
          <w:szCs w:val="22"/>
        </w:rPr>
        <w:t>- - -</w:t>
      </w:r>
      <w:r>
        <w:rPr>
          <w:rFonts w:ascii="Arial" w:hAnsi="Arial" w:cs="Arial"/>
          <w:sz w:val="22"/>
          <w:szCs w:val="22"/>
        </w:rPr>
        <w:t xml:space="preserve"> - - - - - - - - - - - - - - - - - - - - - - - - - - - - - - - - - - - - - - - - - - - - - - - - - - - - - - - - - - - - - - </w:t>
      </w:r>
    </w:p>
    <w:p w14:paraId="12A1304E" w14:textId="240374DC" w:rsidR="00411D9A" w:rsidRPr="0040553E" w:rsidRDefault="00411D9A" w:rsidP="00411D9A">
      <w:pPr>
        <w:spacing w:line="360" w:lineRule="auto"/>
        <w:jc w:val="both"/>
        <w:rPr>
          <w:rFonts w:ascii="Arial" w:hAnsi="Arial" w:cs="Arial"/>
          <w:sz w:val="22"/>
          <w:szCs w:val="22"/>
        </w:rPr>
      </w:pPr>
      <w:r w:rsidRPr="0040553E">
        <w:rPr>
          <w:rFonts w:ascii="Arial" w:hAnsi="Arial" w:cs="Arial"/>
          <w:i/>
          <w:sz w:val="22"/>
          <w:szCs w:val="22"/>
        </w:rPr>
        <w:t>CBR/</w:t>
      </w:r>
      <w:proofErr w:type="spellStart"/>
      <w:r w:rsidRPr="0040553E">
        <w:rPr>
          <w:rFonts w:ascii="Arial" w:hAnsi="Arial" w:cs="Arial"/>
          <w:i/>
          <w:sz w:val="22"/>
          <w:szCs w:val="22"/>
        </w:rPr>
        <w:t>jcse</w:t>
      </w:r>
      <w:proofErr w:type="spellEnd"/>
      <w:r w:rsidRPr="0040553E">
        <w:rPr>
          <w:rFonts w:ascii="Arial" w:hAnsi="Arial" w:cs="Arial"/>
          <w:i/>
          <w:sz w:val="22"/>
          <w:szCs w:val="22"/>
        </w:rPr>
        <w:t>…</w:t>
      </w:r>
    </w:p>
    <w:p w14:paraId="01986961" w14:textId="3BC7498F" w:rsidR="00150315" w:rsidRPr="00A31065" w:rsidRDefault="00150315" w:rsidP="00A31065">
      <w:pPr>
        <w:shd w:val="clear" w:color="auto" w:fill="FFFFFF"/>
        <w:spacing w:after="225"/>
        <w:jc w:val="both"/>
        <w:rPr>
          <w:rFonts w:ascii="Open Sans" w:eastAsia="Times New Roman" w:hAnsi="Open Sans" w:cs="Open Sans"/>
          <w:color w:val="000000"/>
          <w:sz w:val="21"/>
          <w:szCs w:val="21"/>
          <w:lang w:eastAsia="es-MX"/>
        </w:rPr>
      </w:pPr>
    </w:p>
    <w:sectPr w:rsidR="00150315" w:rsidRPr="00A31065"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4164" w14:textId="77777777" w:rsidR="00B0555C" w:rsidRDefault="00B0555C" w:rsidP="00505074">
      <w:r>
        <w:separator/>
      </w:r>
    </w:p>
  </w:endnote>
  <w:endnote w:type="continuationSeparator" w:id="0">
    <w:p w14:paraId="7E589E77" w14:textId="77777777" w:rsidR="00B0555C" w:rsidRDefault="00B0555C"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4786D33A" w14:textId="7EDA89F7" w:rsidR="005D3F5C" w:rsidRDefault="005D3F5C" w:rsidP="005D3F5C">
        <w:pPr>
          <w:pStyle w:val="Piedepgina"/>
          <w:jc w:val="right"/>
        </w:pPr>
        <w:r>
          <w:rPr>
            <w:lang w:val="es-ES"/>
          </w:rPr>
          <w:t xml:space="preserve">Página </w:t>
        </w:r>
        <w:r>
          <w:rPr>
            <w:b/>
            <w:bCs/>
          </w:rPr>
          <w:fldChar w:fldCharType="begin"/>
        </w:r>
        <w:r>
          <w:rPr>
            <w:b/>
            <w:bCs/>
          </w:rPr>
          <w:instrText>PAGE</w:instrText>
        </w:r>
        <w:r>
          <w:rPr>
            <w:b/>
            <w:bCs/>
          </w:rPr>
          <w:fldChar w:fldCharType="separate"/>
        </w:r>
        <w:r w:rsidR="001D7FCC">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D7FCC">
          <w:rPr>
            <w:b/>
            <w:bCs/>
            <w:noProof/>
          </w:rPr>
          <w:t>3</w:t>
        </w:r>
        <w:r>
          <w:rPr>
            <w:b/>
            <w:bCs/>
          </w:rPr>
          <w:fldChar w:fldCharType="end"/>
        </w:r>
      </w:p>
    </w:sdtContent>
  </w:sdt>
  <w:p w14:paraId="5B067D61" w14:textId="592D4FBA" w:rsidR="00411D9A" w:rsidRDefault="005D3F5C" w:rsidP="005D3F5C">
    <w:pPr>
      <w:pStyle w:val="Piedepgina"/>
      <w:tabs>
        <w:tab w:val="clear" w:pos="4419"/>
        <w:tab w:val="clear" w:pos="8838"/>
        <w:tab w:val="left" w:pos="56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9783" w14:textId="77777777" w:rsidR="00B0555C" w:rsidRDefault="00B0555C" w:rsidP="00505074">
      <w:r>
        <w:separator/>
      </w:r>
    </w:p>
  </w:footnote>
  <w:footnote w:type="continuationSeparator" w:id="0">
    <w:p w14:paraId="5FFB74ED" w14:textId="77777777" w:rsidR="00B0555C" w:rsidRDefault="00B0555C"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F6451"/>
    <w:multiLevelType w:val="hybridMultilevel"/>
    <w:tmpl w:val="6EA64948"/>
    <w:lvl w:ilvl="0" w:tplc="968C158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C60A94"/>
    <w:multiLevelType w:val="hybridMultilevel"/>
    <w:tmpl w:val="B2F8761C"/>
    <w:lvl w:ilvl="0" w:tplc="B8DED5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C30"/>
    <w:rsid w:val="00067ED1"/>
    <w:rsid w:val="00075AB7"/>
    <w:rsid w:val="0008515D"/>
    <w:rsid w:val="00085EDB"/>
    <w:rsid w:val="000A13C1"/>
    <w:rsid w:val="000A4230"/>
    <w:rsid w:val="000C136A"/>
    <w:rsid w:val="000D3EEA"/>
    <w:rsid w:val="000E1B24"/>
    <w:rsid w:val="0011458F"/>
    <w:rsid w:val="00116F11"/>
    <w:rsid w:val="0012215F"/>
    <w:rsid w:val="00142BF4"/>
    <w:rsid w:val="00150315"/>
    <w:rsid w:val="0016263B"/>
    <w:rsid w:val="00176E5D"/>
    <w:rsid w:val="001840C0"/>
    <w:rsid w:val="00191709"/>
    <w:rsid w:val="00193542"/>
    <w:rsid w:val="001B4055"/>
    <w:rsid w:val="001C3A24"/>
    <w:rsid w:val="001C5977"/>
    <w:rsid w:val="001D30EE"/>
    <w:rsid w:val="001D7FCC"/>
    <w:rsid w:val="001E721C"/>
    <w:rsid w:val="001F3CDE"/>
    <w:rsid w:val="00202E44"/>
    <w:rsid w:val="002060F1"/>
    <w:rsid w:val="0022754C"/>
    <w:rsid w:val="00230534"/>
    <w:rsid w:val="00234EA3"/>
    <w:rsid w:val="002464AC"/>
    <w:rsid w:val="00252F30"/>
    <w:rsid w:val="002551E0"/>
    <w:rsid w:val="00257120"/>
    <w:rsid w:val="00275BBE"/>
    <w:rsid w:val="002A1424"/>
    <w:rsid w:val="002B57F4"/>
    <w:rsid w:val="002C54D1"/>
    <w:rsid w:val="002D152B"/>
    <w:rsid w:val="002E152B"/>
    <w:rsid w:val="003058C6"/>
    <w:rsid w:val="00320B59"/>
    <w:rsid w:val="00341FDC"/>
    <w:rsid w:val="00351251"/>
    <w:rsid w:val="0037163E"/>
    <w:rsid w:val="00371AB5"/>
    <w:rsid w:val="003838FE"/>
    <w:rsid w:val="00394FC8"/>
    <w:rsid w:val="003B1063"/>
    <w:rsid w:val="003C32A6"/>
    <w:rsid w:val="003D2B97"/>
    <w:rsid w:val="003F7C21"/>
    <w:rsid w:val="00401192"/>
    <w:rsid w:val="00405664"/>
    <w:rsid w:val="00407A13"/>
    <w:rsid w:val="00410816"/>
    <w:rsid w:val="00411D9A"/>
    <w:rsid w:val="00414754"/>
    <w:rsid w:val="00421988"/>
    <w:rsid w:val="00436162"/>
    <w:rsid w:val="0044091D"/>
    <w:rsid w:val="00473658"/>
    <w:rsid w:val="004744CE"/>
    <w:rsid w:val="00480491"/>
    <w:rsid w:val="00481921"/>
    <w:rsid w:val="0048422C"/>
    <w:rsid w:val="00493F42"/>
    <w:rsid w:val="00496B6A"/>
    <w:rsid w:val="004A6E0C"/>
    <w:rsid w:val="004D2881"/>
    <w:rsid w:val="004E1C3E"/>
    <w:rsid w:val="004F0152"/>
    <w:rsid w:val="00505074"/>
    <w:rsid w:val="005236DC"/>
    <w:rsid w:val="00544D3E"/>
    <w:rsid w:val="0057399B"/>
    <w:rsid w:val="00586827"/>
    <w:rsid w:val="005B2C77"/>
    <w:rsid w:val="005B450F"/>
    <w:rsid w:val="005C0477"/>
    <w:rsid w:val="005C39BB"/>
    <w:rsid w:val="005D341F"/>
    <w:rsid w:val="005D3F5C"/>
    <w:rsid w:val="005D5F0B"/>
    <w:rsid w:val="005F1C50"/>
    <w:rsid w:val="005F4718"/>
    <w:rsid w:val="005F6794"/>
    <w:rsid w:val="00602529"/>
    <w:rsid w:val="0060258D"/>
    <w:rsid w:val="0061401C"/>
    <w:rsid w:val="006376E9"/>
    <w:rsid w:val="006420A0"/>
    <w:rsid w:val="00644930"/>
    <w:rsid w:val="00650CE4"/>
    <w:rsid w:val="006622DB"/>
    <w:rsid w:val="006632A1"/>
    <w:rsid w:val="006647D2"/>
    <w:rsid w:val="0067567E"/>
    <w:rsid w:val="006822BE"/>
    <w:rsid w:val="006A187F"/>
    <w:rsid w:val="006A70D5"/>
    <w:rsid w:val="006D5B73"/>
    <w:rsid w:val="006E2D7F"/>
    <w:rsid w:val="00716CAD"/>
    <w:rsid w:val="007174DE"/>
    <w:rsid w:val="00717D63"/>
    <w:rsid w:val="00727FB4"/>
    <w:rsid w:val="00753801"/>
    <w:rsid w:val="00767F09"/>
    <w:rsid w:val="00772BE0"/>
    <w:rsid w:val="00786C8B"/>
    <w:rsid w:val="00786D76"/>
    <w:rsid w:val="00791F75"/>
    <w:rsid w:val="007B1231"/>
    <w:rsid w:val="007B2659"/>
    <w:rsid w:val="007B7486"/>
    <w:rsid w:val="007D15A8"/>
    <w:rsid w:val="007D1D93"/>
    <w:rsid w:val="007D65C2"/>
    <w:rsid w:val="00801920"/>
    <w:rsid w:val="00820E2A"/>
    <w:rsid w:val="00831402"/>
    <w:rsid w:val="008324EF"/>
    <w:rsid w:val="008372AF"/>
    <w:rsid w:val="0083776B"/>
    <w:rsid w:val="00854DDC"/>
    <w:rsid w:val="00856AF4"/>
    <w:rsid w:val="00871ABF"/>
    <w:rsid w:val="008A220D"/>
    <w:rsid w:val="008A676D"/>
    <w:rsid w:val="008B04B9"/>
    <w:rsid w:val="008C7F7A"/>
    <w:rsid w:val="008D49B2"/>
    <w:rsid w:val="008E5BE5"/>
    <w:rsid w:val="009100C6"/>
    <w:rsid w:val="00912CEC"/>
    <w:rsid w:val="00920943"/>
    <w:rsid w:val="009221AC"/>
    <w:rsid w:val="009308E2"/>
    <w:rsid w:val="0093623A"/>
    <w:rsid w:val="00936A36"/>
    <w:rsid w:val="00936DFC"/>
    <w:rsid w:val="00942D1B"/>
    <w:rsid w:val="00945C04"/>
    <w:rsid w:val="00953277"/>
    <w:rsid w:val="00960D10"/>
    <w:rsid w:val="00977169"/>
    <w:rsid w:val="0099605A"/>
    <w:rsid w:val="00996D24"/>
    <w:rsid w:val="009A5687"/>
    <w:rsid w:val="009A5996"/>
    <w:rsid w:val="009C1E77"/>
    <w:rsid w:val="009C4CCB"/>
    <w:rsid w:val="009D0BA2"/>
    <w:rsid w:val="009D35B2"/>
    <w:rsid w:val="009E20E2"/>
    <w:rsid w:val="00A05842"/>
    <w:rsid w:val="00A1669F"/>
    <w:rsid w:val="00A25E89"/>
    <w:rsid w:val="00A31065"/>
    <w:rsid w:val="00A44DA5"/>
    <w:rsid w:val="00A478FE"/>
    <w:rsid w:val="00A5164C"/>
    <w:rsid w:val="00A56332"/>
    <w:rsid w:val="00A6064B"/>
    <w:rsid w:val="00A84BFC"/>
    <w:rsid w:val="00AA2C65"/>
    <w:rsid w:val="00AD2AD7"/>
    <w:rsid w:val="00B0555C"/>
    <w:rsid w:val="00B0641D"/>
    <w:rsid w:val="00B0677F"/>
    <w:rsid w:val="00B10A39"/>
    <w:rsid w:val="00B25F4E"/>
    <w:rsid w:val="00B47D50"/>
    <w:rsid w:val="00B53C82"/>
    <w:rsid w:val="00B70A94"/>
    <w:rsid w:val="00B722BF"/>
    <w:rsid w:val="00B92F00"/>
    <w:rsid w:val="00BA50EA"/>
    <w:rsid w:val="00BB3A39"/>
    <w:rsid w:val="00BC060E"/>
    <w:rsid w:val="00BD6045"/>
    <w:rsid w:val="00BF4E31"/>
    <w:rsid w:val="00C0323E"/>
    <w:rsid w:val="00C06549"/>
    <w:rsid w:val="00C07082"/>
    <w:rsid w:val="00C13733"/>
    <w:rsid w:val="00C16312"/>
    <w:rsid w:val="00C2023A"/>
    <w:rsid w:val="00C217CD"/>
    <w:rsid w:val="00C250AC"/>
    <w:rsid w:val="00C25E29"/>
    <w:rsid w:val="00C335F7"/>
    <w:rsid w:val="00C41376"/>
    <w:rsid w:val="00C72185"/>
    <w:rsid w:val="00C833D9"/>
    <w:rsid w:val="00C84BC5"/>
    <w:rsid w:val="00C9730F"/>
    <w:rsid w:val="00CB1A6A"/>
    <w:rsid w:val="00CB5D37"/>
    <w:rsid w:val="00CB7833"/>
    <w:rsid w:val="00CC05E7"/>
    <w:rsid w:val="00CC4DFB"/>
    <w:rsid w:val="00CD5886"/>
    <w:rsid w:val="00CF7295"/>
    <w:rsid w:val="00D02DB3"/>
    <w:rsid w:val="00D6281F"/>
    <w:rsid w:val="00D872A0"/>
    <w:rsid w:val="00D877A3"/>
    <w:rsid w:val="00D93127"/>
    <w:rsid w:val="00D96B13"/>
    <w:rsid w:val="00D970B6"/>
    <w:rsid w:val="00DA3DD4"/>
    <w:rsid w:val="00DA61DA"/>
    <w:rsid w:val="00DA6B33"/>
    <w:rsid w:val="00DC0B0F"/>
    <w:rsid w:val="00DC1402"/>
    <w:rsid w:val="00DC65C4"/>
    <w:rsid w:val="00E34886"/>
    <w:rsid w:val="00E45389"/>
    <w:rsid w:val="00E4564E"/>
    <w:rsid w:val="00E82FDF"/>
    <w:rsid w:val="00E86F73"/>
    <w:rsid w:val="00E87F3D"/>
    <w:rsid w:val="00EB2E1A"/>
    <w:rsid w:val="00ED2C0B"/>
    <w:rsid w:val="00EE48C4"/>
    <w:rsid w:val="00EF3C63"/>
    <w:rsid w:val="00EF497C"/>
    <w:rsid w:val="00F023FE"/>
    <w:rsid w:val="00F30EDF"/>
    <w:rsid w:val="00F36284"/>
    <w:rsid w:val="00F5255E"/>
    <w:rsid w:val="00F55DE7"/>
    <w:rsid w:val="00F56F58"/>
    <w:rsid w:val="00F6330E"/>
    <w:rsid w:val="00F655A5"/>
    <w:rsid w:val="00F66080"/>
    <w:rsid w:val="00F74C5A"/>
    <w:rsid w:val="00F854FE"/>
    <w:rsid w:val="00FA4720"/>
    <w:rsid w:val="00FA5063"/>
    <w:rsid w:val="00FB066F"/>
    <w:rsid w:val="00FC084B"/>
    <w:rsid w:val="00FD0E91"/>
    <w:rsid w:val="00FE20B9"/>
    <w:rsid w:val="00FE7AB8"/>
    <w:rsid w:val="00FF2E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B53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17749643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55136141">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19946700">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A1EF-4BA6-4957-BE2F-72F96788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Pages>
  <Words>4211</Words>
  <Characters>23163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20</cp:revision>
  <cp:lastPrinted>2021-11-03T21:04:00Z</cp:lastPrinted>
  <dcterms:created xsi:type="dcterms:W3CDTF">2023-09-29T15:34:00Z</dcterms:created>
  <dcterms:modified xsi:type="dcterms:W3CDTF">2023-10-03T15:06:00Z</dcterms:modified>
</cp:coreProperties>
</file>