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4F930597"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3F4288">
        <w:rPr>
          <w:rFonts w:ascii="Arial" w:hAnsi="Arial" w:cs="Arial"/>
          <w:b/>
          <w:sz w:val="22"/>
          <w:szCs w:val="22"/>
        </w:rPr>
        <w:t>DÉCIMA</w:t>
      </w:r>
      <w:r w:rsidR="004B7659">
        <w:rPr>
          <w:rFonts w:ascii="Arial" w:hAnsi="Arial" w:cs="Arial"/>
          <w:b/>
          <w:sz w:val="22"/>
          <w:szCs w:val="22"/>
        </w:rPr>
        <w:t xml:space="preserve"> </w:t>
      </w:r>
      <w:r w:rsidR="00BB0769">
        <w:rPr>
          <w:rFonts w:ascii="Arial" w:hAnsi="Arial" w:cs="Arial"/>
          <w:b/>
          <w:sz w:val="22"/>
          <w:szCs w:val="22"/>
        </w:rPr>
        <w:t>CUARTA</w:t>
      </w:r>
      <w:r w:rsidR="0028061F">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1DA89017"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BB0769">
        <w:rPr>
          <w:rFonts w:ascii="Arial" w:hAnsi="Arial" w:cs="Arial"/>
          <w:sz w:val="22"/>
          <w:szCs w:val="22"/>
        </w:rPr>
        <w:t>viernes 30</w:t>
      </w:r>
      <w:r w:rsidR="001E0C5C">
        <w:rPr>
          <w:rFonts w:ascii="Arial" w:hAnsi="Arial" w:cs="Arial"/>
          <w:sz w:val="22"/>
          <w:szCs w:val="22"/>
        </w:rPr>
        <w:t xml:space="preserve"> de agosto</w:t>
      </w:r>
      <w:r>
        <w:rPr>
          <w:rFonts w:ascii="Arial" w:hAnsi="Arial" w:cs="Arial"/>
          <w:sz w:val="22"/>
          <w:szCs w:val="22"/>
        </w:rPr>
        <w:t xml:space="preserve"> de 2024</w:t>
      </w:r>
      <w:r w:rsidRPr="00555E52">
        <w:rPr>
          <w:rFonts w:ascii="Arial" w:hAnsi="Arial" w:cs="Arial"/>
          <w:sz w:val="22"/>
          <w:szCs w:val="22"/>
        </w:rPr>
        <w:t xml:space="preserve">, a las </w:t>
      </w:r>
      <w:r w:rsidR="00415321">
        <w:rPr>
          <w:rFonts w:ascii="Arial" w:hAnsi="Arial" w:cs="Arial"/>
          <w:sz w:val="22"/>
          <w:szCs w:val="22"/>
        </w:rPr>
        <w:t>09:04</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2AC44FC5" w14:textId="08AD8B8F" w:rsidR="00751466" w:rsidRPr="00555E52" w:rsidRDefault="00751466" w:rsidP="00497447">
      <w:pPr>
        <w:spacing w:line="360" w:lineRule="auto"/>
        <w:jc w:val="both"/>
        <w:rPr>
          <w:rFonts w:ascii="Arial" w:hAnsi="Arial" w:cs="Arial"/>
          <w:sz w:val="22"/>
          <w:szCs w:val="22"/>
        </w:rPr>
      </w:pPr>
      <w:r w:rsidRPr="00555E52">
        <w:rPr>
          <w:rFonts w:ascii="Arial" w:hAnsi="Arial" w:cs="Arial"/>
          <w:b/>
          <w:bCs/>
          <w:sz w:val="22"/>
          <w:szCs w:val="22"/>
        </w:rPr>
        <w:t>Sede</w:t>
      </w:r>
      <w:r w:rsidRPr="00555E52">
        <w:rPr>
          <w:rFonts w:ascii="Arial" w:hAnsi="Arial" w:cs="Arial"/>
          <w:sz w:val="22"/>
          <w:szCs w:val="22"/>
        </w:rPr>
        <w:t xml:space="preserve">: </w:t>
      </w:r>
      <w:r w:rsidR="005106FA" w:rsidRPr="005106FA">
        <w:rPr>
          <w:rFonts w:ascii="Arial" w:hAnsi="Arial" w:cs="Arial"/>
          <w:sz w:val="22"/>
          <w:szCs w:val="22"/>
        </w:rPr>
        <w:t xml:space="preserve">Estando reunidas y reunidos de forma remota a través de medios digitales, siendo las </w:t>
      </w:r>
      <w:r w:rsidR="00415321">
        <w:rPr>
          <w:rFonts w:ascii="Arial" w:hAnsi="Arial" w:cs="Arial"/>
          <w:sz w:val="22"/>
          <w:szCs w:val="22"/>
        </w:rPr>
        <w:t>nueve</w:t>
      </w:r>
      <w:r w:rsidR="00051B46" w:rsidRPr="00415321">
        <w:rPr>
          <w:rFonts w:ascii="Arial" w:hAnsi="Arial" w:cs="Arial"/>
          <w:sz w:val="22"/>
          <w:szCs w:val="22"/>
        </w:rPr>
        <w:t xml:space="preserve"> </w:t>
      </w:r>
      <w:r w:rsidR="00E93B6F" w:rsidRPr="00415321">
        <w:rPr>
          <w:rFonts w:ascii="Arial" w:hAnsi="Arial" w:cs="Arial"/>
          <w:sz w:val="22"/>
          <w:szCs w:val="22"/>
        </w:rPr>
        <w:t xml:space="preserve">horas </w:t>
      </w:r>
      <w:r w:rsidR="00051B46" w:rsidRPr="00415321">
        <w:rPr>
          <w:rFonts w:ascii="Arial" w:hAnsi="Arial" w:cs="Arial"/>
          <w:sz w:val="22"/>
          <w:szCs w:val="22"/>
        </w:rPr>
        <w:t>con</w:t>
      </w:r>
      <w:r w:rsidR="00181FEE" w:rsidRPr="00415321">
        <w:rPr>
          <w:rFonts w:ascii="Arial" w:hAnsi="Arial" w:cs="Arial"/>
          <w:sz w:val="22"/>
          <w:szCs w:val="22"/>
        </w:rPr>
        <w:t xml:space="preserve"> cuatro</w:t>
      </w:r>
      <w:r w:rsidR="005106FA" w:rsidRPr="00181FEE">
        <w:rPr>
          <w:rFonts w:ascii="Arial" w:hAnsi="Arial" w:cs="Arial"/>
          <w:sz w:val="22"/>
          <w:szCs w:val="22"/>
        </w:rPr>
        <w:t xml:space="preserve"> minutos</w:t>
      </w:r>
      <w:r w:rsidR="005106FA" w:rsidRPr="005106FA">
        <w:rPr>
          <w:rFonts w:ascii="Arial" w:hAnsi="Arial" w:cs="Arial"/>
          <w:sz w:val="22"/>
          <w:szCs w:val="22"/>
        </w:rPr>
        <w:t xml:space="preserve"> del día </w:t>
      </w:r>
      <w:r w:rsidR="001E0C5C">
        <w:rPr>
          <w:rFonts w:ascii="Arial" w:hAnsi="Arial" w:cs="Arial"/>
          <w:sz w:val="22"/>
          <w:szCs w:val="22"/>
        </w:rPr>
        <w:t>veint</w:t>
      </w:r>
      <w:r w:rsidR="00E93B6F">
        <w:rPr>
          <w:rFonts w:ascii="Arial" w:hAnsi="Arial" w:cs="Arial"/>
          <w:sz w:val="22"/>
          <w:szCs w:val="22"/>
        </w:rPr>
        <w:t>isiete</w:t>
      </w:r>
      <w:r w:rsidR="001E0C5C">
        <w:rPr>
          <w:rFonts w:ascii="Arial" w:hAnsi="Arial" w:cs="Arial"/>
          <w:sz w:val="22"/>
          <w:szCs w:val="22"/>
        </w:rPr>
        <w:t xml:space="preserve"> de agosto</w:t>
      </w:r>
      <w:r w:rsidR="005106FA" w:rsidRPr="005106FA">
        <w:rPr>
          <w:rFonts w:ascii="Arial" w:hAnsi="Arial" w:cs="Arial"/>
          <w:sz w:val="22"/>
          <w:szCs w:val="22"/>
        </w:rPr>
        <w:t xml:space="preserve"> del año dos mil vein</w:t>
      </w:r>
      <w:r w:rsidR="005106FA">
        <w:rPr>
          <w:rFonts w:ascii="Arial" w:hAnsi="Arial" w:cs="Arial"/>
          <w:sz w:val="22"/>
          <w:szCs w:val="22"/>
        </w:rPr>
        <w:t>ticuatro</w:t>
      </w:r>
      <w:r w:rsidR="005106FA" w:rsidRPr="005106FA">
        <w:rPr>
          <w:rFonts w:ascii="Arial" w:hAnsi="Arial" w:cs="Arial"/>
          <w:sz w:val="22"/>
          <w:szCs w:val="22"/>
        </w:rPr>
        <w:t xml:space="preserve">, las Ciudadanas y los Ciudadanos Josué Solana Salmorán, María Tanivet Ramos Reyes, Xóchitl Elizabeth Méndez Sánchez, Claudia Ivette Soto Pineda y José Luis Echeverría Morales,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3F4288">
        <w:rPr>
          <w:rFonts w:ascii="Arial" w:hAnsi="Arial" w:cs="Arial"/>
          <w:b/>
          <w:bCs/>
          <w:sz w:val="22"/>
          <w:szCs w:val="22"/>
        </w:rPr>
        <w:t>Décima</w:t>
      </w:r>
      <w:r w:rsidR="005106FA" w:rsidRPr="005106FA">
        <w:rPr>
          <w:rFonts w:ascii="Arial" w:hAnsi="Arial" w:cs="Arial"/>
          <w:b/>
          <w:bCs/>
          <w:sz w:val="22"/>
          <w:szCs w:val="22"/>
        </w:rPr>
        <w:t xml:space="preserve"> </w:t>
      </w:r>
      <w:r w:rsidR="00BB0769">
        <w:rPr>
          <w:rFonts w:ascii="Arial" w:hAnsi="Arial" w:cs="Arial"/>
          <w:b/>
          <w:bCs/>
          <w:sz w:val="22"/>
          <w:szCs w:val="22"/>
        </w:rPr>
        <w:t>Cuarta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r>
        <w:rPr>
          <w:rFonts w:ascii="Arial" w:hAnsi="Arial" w:cs="Arial"/>
          <w:sz w:val="22"/>
          <w:szCs w:val="22"/>
        </w:rPr>
        <w:t xml:space="preserve"> </w:t>
      </w:r>
      <w:r w:rsidRPr="00555E52">
        <w:rPr>
          <w:rFonts w:ascii="Arial" w:hAnsi="Arial" w:cs="Arial"/>
          <w:sz w:val="22"/>
          <w:szCs w:val="22"/>
        </w:rPr>
        <w:t xml:space="preserve">- - - - </w:t>
      </w:r>
      <w:r w:rsidR="000037BF">
        <w:rPr>
          <w:rFonts w:ascii="Arial" w:hAnsi="Arial" w:cs="Arial"/>
          <w:sz w:val="22"/>
          <w:szCs w:val="22"/>
        </w:rPr>
        <w:t>-</w:t>
      </w:r>
      <w:r w:rsidR="00497447">
        <w:rPr>
          <w:rFonts w:ascii="Arial" w:hAnsi="Arial" w:cs="Arial"/>
          <w:sz w:val="22"/>
          <w:szCs w:val="22"/>
        </w:rPr>
        <w:t xml:space="preserve"> - - - - - </w:t>
      </w:r>
      <w:r w:rsidR="00415321">
        <w:rPr>
          <w:rFonts w:ascii="Arial" w:hAnsi="Arial" w:cs="Arial"/>
          <w:sz w:val="22"/>
          <w:szCs w:val="22"/>
        </w:rPr>
        <w:t>- - - - -</w:t>
      </w:r>
    </w:p>
    <w:p w14:paraId="382CC356" w14:textId="510F9260"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B75979">
        <w:rPr>
          <w:rFonts w:ascii="Arial" w:hAnsi="Arial" w:cs="Arial"/>
          <w:b/>
          <w:sz w:val="22"/>
          <w:szCs w:val="22"/>
        </w:rPr>
        <w:t xml:space="preserve"> </w:t>
      </w:r>
      <w:r w:rsidR="000037BF" w:rsidRPr="000037BF">
        <w:rPr>
          <w:rFonts w:ascii="Arial" w:hAnsi="Arial" w:cs="Arial"/>
          <w:bCs/>
          <w:sz w:val="22"/>
          <w:szCs w:val="22"/>
        </w:rPr>
        <w:t>muy</w:t>
      </w:r>
      <w:r w:rsidR="000037BF">
        <w:rPr>
          <w:rFonts w:ascii="Arial" w:hAnsi="Arial" w:cs="Arial"/>
          <w:b/>
          <w:sz w:val="22"/>
          <w:szCs w:val="22"/>
        </w:rPr>
        <w:t xml:space="preserve"> </w:t>
      </w:r>
      <w:r w:rsidRPr="00555E52">
        <w:rPr>
          <w:rFonts w:ascii="Arial" w:hAnsi="Arial" w:cs="Arial"/>
          <w:sz w:val="22"/>
          <w:szCs w:val="22"/>
        </w:rPr>
        <w:t xml:space="preserve">buen </w:t>
      </w:r>
      <w:r w:rsidR="0012561A">
        <w:rPr>
          <w:rFonts w:ascii="Arial" w:hAnsi="Arial" w:cs="Arial"/>
          <w:sz w:val="22"/>
          <w:szCs w:val="22"/>
        </w:rPr>
        <w:t>día</w:t>
      </w:r>
      <w:r w:rsidRPr="00555E52">
        <w:rPr>
          <w:rFonts w:ascii="Arial" w:hAnsi="Arial" w:cs="Arial"/>
          <w:sz w:val="22"/>
          <w:szCs w:val="22"/>
        </w:rPr>
        <w:t xml:space="preserve"> </w:t>
      </w:r>
      <w:r w:rsidR="00497447">
        <w:rPr>
          <w:rFonts w:ascii="Arial" w:hAnsi="Arial" w:cs="Arial"/>
          <w:sz w:val="22"/>
          <w:szCs w:val="22"/>
        </w:rPr>
        <w:t>C</w:t>
      </w:r>
      <w:r w:rsidRPr="00555E52">
        <w:rPr>
          <w:rFonts w:ascii="Arial" w:hAnsi="Arial" w:cs="Arial"/>
          <w:sz w:val="22"/>
          <w:szCs w:val="22"/>
        </w:rPr>
        <w:t xml:space="preserve">omisionadas y </w:t>
      </w:r>
      <w:r w:rsidR="00497447">
        <w:rPr>
          <w:rFonts w:ascii="Arial" w:hAnsi="Arial" w:cs="Arial"/>
          <w:sz w:val="22"/>
          <w:szCs w:val="22"/>
        </w:rPr>
        <w:t>C</w:t>
      </w:r>
      <w:r w:rsidRPr="00555E52">
        <w:rPr>
          <w:rFonts w:ascii="Arial" w:hAnsi="Arial" w:cs="Arial"/>
          <w:sz w:val="22"/>
          <w:szCs w:val="22"/>
        </w:rPr>
        <w:t>omisionado</w:t>
      </w:r>
      <w:r w:rsidR="003F4288">
        <w:rPr>
          <w:rFonts w:ascii="Arial" w:hAnsi="Arial" w:cs="Arial"/>
          <w:sz w:val="22"/>
          <w:szCs w:val="22"/>
        </w:rPr>
        <w:t xml:space="preserve"> presentes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497447">
        <w:rPr>
          <w:rFonts w:ascii="Arial" w:hAnsi="Arial" w:cs="Arial"/>
          <w:sz w:val="22"/>
          <w:szCs w:val="22"/>
        </w:rPr>
        <w:t>también</w:t>
      </w:r>
      <w:r w:rsidR="000037BF">
        <w:rPr>
          <w:rFonts w:ascii="Arial" w:hAnsi="Arial" w:cs="Arial"/>
          <w:sz w:val="22"/>
          <w:szCs w:val="22"/>
        </w:rPr>
        <w:t xml:space="preserve"> </w:t>
      </w:r>
      <w:r w:rsidRPr="00555E52">
        <w:rPr>
          <w:rFonts w:ascii="Arial" w:hAnsi="Arial" w:cs="Arial"/>
          <w:sz w:val="22"/>
          <w:szCs w:val="22"/>
        </w:rPr>
        <w:t>al público que nos acompaña</w:t>
      </w:r>
      <w:r w:rsidR="006277F6">
        <w:rPr>
          <w:rFonts w:ascii="Arial" w:hAnsi="Arial" w:cs="Arial"/>
          <w:sz w:val="22"/>
          <w:szCs w:val="22"/>
        </w:rPr>
        <w:t xml:space="preserve"> </w:t>
      </w:r>
      <w:r w:rsidRPr="00555E52">
        <w:rPr>
          <w:rFonts w:ascii="Arial" w:hAnsi="Arial" w:cs="Arial"/>
          <w:sz w:val="22"/>
          <w:szCs w:val="22"/>
        </w:rPr>
        <w:t xml:space="preserve">a </w:t>
      </w:r>
      <w:r w:rsidR="00FD56FC">
        <w:rPr>
          <w:rFonts w:ascii="Arial" w:hAnsi="Arial" w:cs="Arial"/>
          <w:sz w:val="22"/>
          <w:szCs w:val="22"/>
        </w:rPr>
        <w:t>distancia a través</w:t>
      </w:r>
      <w:r w:rsidRPr="00555E52">
        <w:rPr>
          <w:rFonts w:ascii="Arial" w:hAnsi="Arial" w:cs="Arial"/>
          <w:sz w:val="22"/>
          <w:szCs w:val="22"/>
        </w:rPr>
        <w:t xml:space="preserve"> de redes sociales, les damos una cordial bienvenida a la </w:t>
      </w:r>
      <w:r w:rsidR="003F4288">
        <w:rPr>
          <w:rFonts w:ascii="Arial" w:hAnsi="Arial" w:cs="Arial"/>
          <w:b/>
          <w:bCs/>
          <w:sz w:val="22"/>
          <w:szCs w:val="22"/>
        </w:rPr>
        <w:t>Décima</w:t>
      </w:r>
      <w:r w:rsidR="002914F6">
        <w:rPr>
          <w:rFonts w:ascii="Arial" w:hAnsi="Arial" w:cs="Arial"/>
          <w:b/>
          <w:bCs/>
          <w:sz w:val="22"/>
          <w:szCs w:val="22"/>
        </w:rPr>
        <w:t xml:space="preserve"> </w:t>
      </w:r>
      <w:r w:rsidR="003F0E9F">
        <w:rPr>
          <w:rFonts w:ascii="Arial" w:hAnsi="Arial" w:cs="Arial"/>
          <w:b/>
          <w:bCs/>
          <w:sz w:val="22"/>
          <w:szCs w:val="22"/>
        </w:rPr>
        <w:t xml:space="preserve">Cuarta </w:t>
      </w:r>
      <w:r w:rsidR="0028061F">
        <w:rPr>
          <w:rFonts w:ascii="Arial" w:hAnsi="Arial" w:cs="Arial"/>
          <w:b/>
          <w:bCs/>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2914F6">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Interno </w:t>
      </w:r>
      <w:r w:rsidR="003F0E9F">
        <w:rPr>
          <w:rFonts w:ascii="Arial" w:hAnsi="Arial" w:cs="Arial"/>
          <w:sz w:val="22"/>
          <w:szCs w:val="22"/>
        </w:rPr>
        <w:t>de</w:t>
      </w:r>
      <w:r w:rsidR="00E93B6F">
        <w:rPr>
          <w:rFonts w:ascii="Arial" w:hAnsi="Arial" w:cs="Arial"/>
          <w:sz w:val="22"/>
          <w:szCs w:val="22"/>
        </w:rPr>
        <w:t xml:space="preserve"> este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5002BE">
        <w:rPr>
          <w:rFonts w:ascii="Arial" w:hAnsi="Arial" w:cs="Arial"/>
          <w:sz w:val="22"/>
          <w:szCs w:val="22"/>
        </w:rPr>
        <w:t>esta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 xml:space="preserve">solicito al Secretario General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correspondiente</w:t>
      </w:r>
      <w:r w:rsidRPr="00555E52">
        <w:rPr>
          <w:rFonts w:ascii="Arial" w:hAnsi="Arial" w:cs="Arial"/>
          <w:sz w:val="22"/>
          <w:szCs w:val="22"/>
        </w:rPr>
        <w:t xml:space="preserve"> y verifique la existencia del </w:t>
      </w:r>
      <w:r w:rsidRPr="00555E52">
        <w:rPr>
          <w:rFonts w:ascii="Arial" w:hAnsi="Arial" w:cs="Arial"/>
          <w:i/>
          <w:sz w:val="22"/>
          <w:szCs w:val="22"/>
        </w:rPr>
        <w:t xml:space="preserve">quórum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 </w:t>
      </w:r>
    </w:p>
    <w:p w14:paraId="35720414" w14:textId="54B4A8AD"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2914F6">
        <w:rPr>
          <w:rFonts w:ascii="Arial" w:hAnsi="Arial" w:cs="Arial"/>
          <w:bCs/>
          <w:sz w:val="22"/>
          <w:szCs w:val="22"/>
        </w:rPr>
        <w:t>b</w:t>
      </w:r>
      <w:r w:rsidR="00631EC9">
        <w:rPr>
          <w:rFonts w:ascii="Arial" w:hAnsi="Arial" w:cs="Arial"/>
          <w:bCs/>
          <w:sz w:val="22"/>
          <w:szCs w:val="22"/>
        </w:rPr>
        <w:t>uen</w:t>
      </w:r>
      <w:r w:rsidR="00FD56FC">
        <w:rPr>
          <w:rFonts w:ascii="Arial" w:hAnsi="Arial" w:cs="Arial"/>
          <w:bCs/>
          <w:sz w:val="22"/>
          <w:szCs w:val="22"/>
        </w:rPr>
        <w:t xml:space="preserve"> </w:t>
      </w:r>
      <w:r w:rsidR="0012561A">
        <w:rPr>
          <w:rFonts w:ascii="Arial" w:hAnsi="Arial" w:cs="Arial"/>
          <w:bCs/>
          <w:sz w:val="22"/>
          <w:szCs w:val="22"/>
        </w:rPr>
        <w:t>día</w:t>
      </w:r>
      <w:r w:rsidR="00631EC9">
        <w:rPr>
          <w:rFonts w:ascii="Arial" w:hAnsi="Arial" w:cs="Arial"/>
          <w:bCs/>
          <w:sz w:val="22"/>
          <w:szCs w:val="22"/>
        </w:rPr>
        <w:t xml:space="preserve"> Comisionado Presidente, Comisionadas y Comisionado que integran el Pleno del Consejo General de este Órgano Garante</w:t>
      </w:r>
      <w:r w:rsidR="005002BE">
        <w:rPr>
          <w:rFonts w:ascii="Arial" w:hAnsi="Arial" w:cs="Arial"/>
          <w:bCs/>
          <w:sz w:val="22"/>
          <w:szCs w:val="22"/>
        </w:rPr>
        <w:t>. Comisionado Presidente con su anuencia proceso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 - - - </w:t>
      </w:r>
    </w:p>
    <w:p w14:paraId="367C4100" w14:textId="087EA4B9" w:rsidR="001A7263" w:rsidRDefault="001A7263" w:rsidP="001A7263">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sidRPr="001A7263">
        <w:rPr>
          <w:rFonts w:ascii="Arial" w:hAnsi="Arial" w:cs="Arial"/>
          <w:bCs/>
          <w:sz w:val="22"/>
          <w:szCs w:val="22"/>
        </w:rPr>
        <w:t>Presente</w:t>
      </w:r>
      <w:r>
        <w:rPr>
          <w:rFonts w:ascii="Arial" w:hAnsi="Arial" w:cs="Arial"/>
          <w:bCs/>
          <w:sz w:val="22"/>
          <w:szCs w:val="22"/>
        </w:rPr>
        <w:t xml:space="preserve">. </w:t>
      </w:r>
      <w:r>
        <w:rPr>
          <w:rFonts w:ascii="Arial" w:hAnsi="Arial" w:cs="Arial"/>
          <w:sz w:val="22"/>
          <w:szCs w:val="22"/>
        </w:rPr>
        <w:t xml:space="preserve">- - - - - - - - </w:t>
      </w:r>
      <w:r w:rsidRPr="00555E52">
        <w:rPr>
          <w:rFonts w:ascii="Arial" w:hAnsi="Arial" w:cs="Arial"/>
          <w:sz w:val="22"/>
          <w:szCs w:val="22"/>
        </w:rPr>
        <w:t xml:space="preserve">- - - - - - - - - - - - </w:t>
      </w:r>
    </w:p>
    <w:p w14:paraId="6662BA6E" w14:textId="6E8ED77D"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612CBCC2" w14:textId="01A0E390" w:rsidR="00751466" w:rsidRDefault="00751466" w:rsidP="00BC3414">
      <w:pPr>
        <w:spacing w:line="360" w:lineRule="auto"/>
        <w:jc w:val="both"/>
        <w:rPr>
          <w:rFonts w:ascii="Arial" w:hAnsi="Arial" w:cs="Arial"/>
          <w:bCs/>
          <w:sz w:val="22"/>
          <w:szCs w:val="22"/>
        </w:rPr>
      </w:pPr>
      <w:r w:rsidRPr="00555E52">
        <w:rPr>
          <w:rFonts w:ascii="Arial" w:hAnsi="Arial" w:cs="Arial"/>
          <w:b/>
          <w:sz w:val="22"/>
          <w:szCs w:val="22"/>
        </w:rPr>
        <w:t>Comisionado José Luis Echeverría Morales</w:t>
      </w:r>
      <w:r w:rsidRPr="00555E52">
        <w:rPr>
          <w:rFonts w:ascii="Arial" w:hAnsi="Arial" w:cs="Arial"/>
          <w:bCs/>
          <w:sz w:val="22"/>
          <w:szCs w:val="22"/>
        </w:rPr>
        <w:t xml:space="preserve">: </w:t>
      </w:r>
      <w:r w:rsidR="003F0E9F">
        <w:rPr>
          <w:rFonts w:ascii="Arial" w:hAnsi="Arial" w:cs="Arial"/>
          <w:bCs/>
          <w:sz w:val="22"/>
          <w:szCs w:val="22"/>
        </w:rPr>
        <w:t>Presente</w:t>
      </w:r>
      <w:r w:rsidRPr="00555E52">
        <w:rPr>
          <w:rFonts w:ascii="Arial" w:hAnsi="Arial" w:cs="Arial"/>
          <w:bCs/>
          <w:sz w:val="22"/>
          <w:szCs w:val="22"/>
        </w:rPr>
        <w:t>.</w:t>
      </w:r>
      <w:r>
        <w:rPr>
          <w:rFonts w:ascii="Arial" w:hAnsi="Arial" w:cs="Arial"/>
          <w:bCs/>
          <w:sz w:val="22"/>
          <w:szCs w:val="22"/>
        </w:rPr>
        <w:t xml:space="preserve"> </w:t>
      </w:r>
      <w:r w:rsidRPr="00555E52">
        <w:rPr>
          <w:rFonts w:ascii="Arial" w:hAnsi="Arial" w:cs="Arial"/>
          <w:bCs/>
          <w:sz w:val="22"/>
          <w:szCs w:val="22"/>
        </w:rPr>
        <w:t xml:space="preserve">- - - - - -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0BFCB545"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después de ha</w:t>
      </w:r>
      <w:r w:rsidR="006277F6">
        <w:rPr>
          <w:rFonts w:ascii="Arial" w:hAnsi="Arial" w:cs="Arial"/>
          <w:sz w:val="22"/>
          <w:szCs w:val="22"/>
        </w:rPr>
        <w:t>b</w:t>
      </w:r>
      <w:r w:rsidR="00751466" w:rsidRPr="00555E52">
        <w:rPr>
          <w:rFonts w:ascii="Arial" w:hAnsi="Arial" w:cs="Arial"/>
          <w:sz w:val="22"/>
          <w:szCs w:val="22"/>
        </w:rPr>
        <w:t xml:space="preserve">er </w:t>
      </w:r>
      <w:r>
        <w:rPr>
          <w:rFonts w:ascii="Arial" w:hAnsi="Arial" w:cs="Arial"/>
          <w:sz w:val="22"/>
          <w:szCs w:val="22"/>
        </w:rPr>
        <w:t>e</w:t>
      </w:r>
      <w:r w:rsidR="00751466" w:rsidRPr="00555E52">
        <w:rPr>
          <w:rFonts w:ascii="Arial" w:hAnsi="Arial" w:cs="Arial"/>
          <w:sz w:val="22"/>
          <w:szCs w:val="22"/>
        </w:rPr>
        <w:t xml:space="preserve">fectuado el pase de lista </w:t>
      </w:r>
      <w:r w:rsidR="003F0E9F">
        <w:rPr>
          <w:rFonts w:ascii="Arial" w:hAnsi="Arial" w:cs="Arial"/>
          <w:sz w:val="22"/>
          <w:szCs w:val="22"/>
        </w:rPr>
        <w:t>solicitado</w:t>
      </w:r>
      <w:r w:rsidR="00751466" w:rsidRPr="00555E52">
        <w:rPr>
          <w:rFonts w:ascii="Arial" w:hAnsi="Arial" w:cs="Arial"/>
          <w:sz w:val="22"/>
          <w:szCs w:val="22"/>
        </w:rPr>
        <w:t xml:space="preserve">, </w:t>
      </w:r>
      <w:r w:rsidR="00751466">
        <w:rPr>
          <w:rFonts w:ascii="Arial" w:hAnsi="Arial" w:cs="Arial"/>
          <w:sz w:val="22"/>
          <w:szCs w:val="22"/>
        </w:rPr>
        <w:t xml:space="preserve">le </w:t>
      </w:r>
      <w:r w:rsidR="00751466" w:rsidRPr="00555E52">
        <w:rPr>
          <w:rFonts w:ascii="Arial" w:hAnsi="Arial" w:cs="Arial"/>
          <w:sz w:val="22"/>
          <w:szCs w:val="22"/>
        </w:rPr>
        <w:t xml:space="preserve">informo que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los </w:t>
      </w:r>
      <w:r w:rsidR="006D6A9C">
        <w:rPr>
          <w:rFonts w:ascii="Arial" w:hAnsi="Arial" w:cs="Arial"/>
          <w:sz w:val="22"/>
          <w:szCs w:val="22"/>
        </w:rPr>
        <w:t>C</w:t>
      </w:r>
      <w:r w:rsidR="00751466" w:rsidRPr="00555E52">
        <w:rPr>
          <w:rFonts w:ascii="Arial" w:hAnsi="Arial" w:cs="Arial"/>
          <w:sz w:val="22"/>
          <w:szCs w:val="22"/>
        </w:rPr>
        <w:t>omisionados</w:t>
      </w:r>
      <w:r w:rsidR="006277F6">
        <w:rPr>
          <w:rFonts w:ascii="Arial" w:hAnsi="Arial" w:cs="Arial"/>
          <w:sz w:val="22"/>
          <w:szCs w:val="22"/>
        </w:rPr>
        <w:t>,</w:t>
      </w:r>
      <w:r w:rsidR="003F0E9F">
        <w:rPr>
          <w:rFonts w:ascii="Arial" w:hAnsi="Arial" w:cs="Arial"/>
          <w:sz w:val="22"/>
          <w:szCs w:val="22"/>
        </w:rPr>
        <w:t xml:space="preserve"> que</w:t>
      </w:r>
      <w:r w:rsidR="005002BE">
        <w:rPr>
          <w:rFonts w:ascii="Arial" w:hAnsi="Arial" w:cs="Arial"/>
          <w:sz w:val="22"/>
          <w:szCs w:val="22"/>
        </w:rPr>
        <w:t xml:space="preserve"> </w:t>
      </w:r>
      <w:r w:rsidR="00E93B6F">
        <w:rPr>
          <w:rFonts w:ascii="Arial" w:hAnsi="Arial" w:cs="Arial"/>
          <w:sz w:val="22"/>
          <w:szCs w:val="22"/>
        </w:rPr>
        <w:t xml:space="preserve">integrantes </w:t>
      </w:r>
      <w:r w:rsidR="007B35DC">
        <w:rPr>
          <w:rFonts w:ascii="Arial" w:hAnsi="Arial" w:cs="Arial"/>
          <w:sz w:val="22"/>
          <w:szCs w:val="22"/>
        </w:rPr>
        <w:t>el</w:t>
      </w:r>
      <w:r w:rsidR="00751466" w:rsidRPr="00555E52">
        <w:rPr>
          <w:rFonts w:ascii="Arial" w:hAnsi="Arial" w:cs="Arial"/>
          <w:sz w:val="22"/>
          <w:szCs w:val="22"/>
        </w:rPr>
        <w:t xml:space="preserve"> Consejo General de este Órgano Garante, por tal motivo con fundamento en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 </w:t>
      </w:r>
      <w:r w:rsidR="003F0E9F">
        <w:rPr>
          <w:rFonts w:ascii="Arial" w:hAnsi="Arial" w:cs="Arial"/>
          <w:sz w:val="22"/>
          <w:szCs w:val="22"/>
        </w:rPr>
        <w:t>en relación con el</w:t>
      </w:r>
      <w:r w:rsidR="00751466" w:rsidRPr="00555E52">
        <w:rPr>
          <w:rFonts w:ascii="Arial" w:hAnsi="Arial" w:cs="Arial"/>
          <w:sz w:val="22"/>
          <w:szCs w:val="22"/>
        </w:rPr>
        <w:t xml:space="preserve"> numeral 24 del Reglamento Interno que rige a este</w:t>
      </w:r>
      <w:r w:rsidR="00751466">
        <w:rPr>
          <w:rFonts w:ascii="Arial" w:hAnsi="Arial" w:cs="Arial"/>
          <w:sz w:val="22"/>
          <w:szCs w:val="22"/>
        </w:rPr>
        <w:t xml:space="preserve"> </w:t>
      </w:r>
      <w:r w:rsidR="00751466" w:rsidRPr="00555E52">
        <w:rPr>
          <w:rFonts w:ascii="Arial" w:hAnsi="Arial" w:cs="Arial"/>
          <w:sz w:val="22"/>
          <w:szCs w:val="22"/>
        </w:rPr>
        <w:t xml:space="preserve"> Órgano Garante, declaro la existencia del </w:t>
      </w:r>
      <w:r w:rsidR="00751466" w:rsidRPr="00555E52">
        <w:rPr>
          <w:rFonts w:ascii="Arial" w:hAnsi="Arial" w:cs="Arial"/>
          <w:i/>
          <w:sz w:val="22"/>
          <w:szCs w:val="22"/>
        </w:rPr>
        <w:t>quór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 - - - </w:t>
      </w:r>
    </w:p>
    <w:p w14:paraId="4566A8B9" w14:textId="38E9A414"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12561A">
        <w:rPr>
          <w:rFonts w:ascii="Arial" w:eastAsia="Times New Roman" w:hAnsi="Arial" w:cs="Arial"/>
          <w:sz w:val="22"/>
          <w:szCs w:val="22"/>
          <w:lang w:eastAsia="es-MX"/>
        </w:rPr>
        <w:t xml:space="preserve">l desahogo del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 legal de la presente sesión</w:t>
      </w:r>
      <w:r w:rsidR="006277F6">
        <w:rPr>
          <w:rFonts w:ascii="Arial" w:eastAsia="Times New Roman" w:hAnsi="Arial" w:cs="Arial"/>
          <w:sz w:val="22"/>
          <w:szCs w:val="22"/>
          <w:lang w:eastAsia="es-MX"/>
        </w:rPr>
        <w:t xml:space="preserve">, por lo que </w:t>
      </w:r>
      <w:bookmarkStart w:id="0" w:name="_Hlk147736777"/>
      <w:bookmarkStart w:id="1" w:name="_Hlk152325996"/>
      <w:bookmarkStart w:id="2" w:name="_Hlk161063730"/>
      <w:r w:rsidRPr="00555E52">
        <w:rPr>
          <w:rFonts w:ascii="Arial" w:eastAsia="Times New Roman" w:hAnsi="Arial" w:cs="Arial"/>
          <w:sz w:val="22"/>
          <w:szCs w:val="22"/>
          <w:lang w:eastAsia="es-MX"/>
        </w:rPr>
        <w:t xml:space="preserve">siendo las </w:t>
      </w:r>
      <w:r w:rsidR="003F0E9F">
        <w:rPr>
          <w:rFonts w:ascii="Arial" w:eastAsia="Times New Roman" w:hAnsi="Arial" w:cs="Arial"/>
          <w:sz w:val="22"/>
          <w:szCs w:val="22"/>
          <w:lang w:eastAsia="es-MX"/>
        </w:rPr>
        <w:t>nueve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E93B6F">
        <w:rPr>
          <w:rFonts w:ascii="Arial" w:eastAsia="Times New Roman" w:hAnsi="Arial" w:cs="Arial"/>
          <w:sz w:val="22"/>
          <w:szCs w:val="22"/>
          <w:lang w:eastAsia="es-MX"/>
        </w:rPr>
        <w:t>cuatro</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3F0E9F">
        <w:rPr>
          <w:rFonts w:ascii="Arial" w:eastAsia="Times New Roman" w:hAnsi="Arial" w:cs="Arial"/>
          <w:sz w:val="22"/>
          <w:szCs w:val="22"/>
          <w:lang w:eastAsia="es-MX"/>
        </w:rPr>
        <w:t>treinta</w:t>
      </w:r>
      <w:r w:rsidR="005002BE">
        <w:rPr>
          <w:rFonts w:ascii="Arial" w:eastAsia="Times New Roman" w:hAnsi="Arial" w:cs="Arial"/>
          <w:sz w:val="22"/>
          <w:szCs w:val="22"/>
          <w:lang w:eastAsia="es-MX"/>
        </w:rPr>
        <w:t xml:space="preserve"> de agosto</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3F4288">
        <w:rPr>
          <w:rFonts w:ascii="Arial" w:hAnsi="Arial" w:cs="Arial"/>
          <w:b/>
          <w:bCs/>
          <w:sz w:val="22"/>
          <w:szCs w:val="22"/>
        </w:rPr>
        <w:t>Décima</w:t>
      </w:r>
      <w:r w:rsidR="00FD56FC">
        <w:rPr>
          <w:rFonts w:ascii="Arial" w:hAnsi="Arial" w:cs="Arial"/>
          <w:b/>
          <w:bCs/>
          <w:sz w:val="22"/>
          <w:szCs w:val="22"/>
        </w:rPr>
        <w:t xml:space="preserve"> </w:t>
      </w:r>
      <w:r w:rsidR="003F0E9F">
        <w:rPr>
          <w:rFonts w:ascii="Arial" w:hAnsi="Arial" w:cs="Arial"/>
          <w:b/>
          <w:bCs/>
          <w:sz w:val="22"/>
          <w:szCs w:val="22"/>
        </w:rPr>
        <w:t>Cuarta</w:t>
      </w:r>
      <w:r w:rsidR="001A7263">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w:t>
      </w:r>
      <w:r w:rsidRPr="00555E52">
        <w:rPr>
          <w:rFonts w:ascii="Arial" w:hAnsi="Arial" w:cs="Arial"/>
          <w:sz w:val="22"/>
          <w:szCs w:val="22"/>
        </w:rPr>
        <w:lastRenderedPageBreak/>
        <w:t>de Acceso a la Información Pública, Transparencia, Protección de Datos Personales y Buen Gobierno del Estado de Oaxaca y por lo tanto serán válidos todos los acuerdos que en esta sean tomados</w:t>
      </w:r>
      <w:bookmarkEnd w:id="0"/>
      <w:r w:rsidRPr="00555E52">
        <w:rPr>
          <w:rFonts w:ascii="Arial" w:hAnsi="Arial" w:cs="Arial"/>
          <w:sz w:val="22"/>
          <w:szCs w:val="22"/>
        </w:rPr>
        <w:t>.</w:t>
      </w:r>
      <w:bookmarkEnd w:id="1"/>
      <w:r w:rsidRPr="00555E52">
        <w:rPr>
          <w:rFonts w:ascii="Arial" w:hAnsi="Arial" w:cs="Arial"/>
          <w:sz w:val="22"/>
          <w:szCs w:val="22"/>
        </w:rPr>
        <w:t xml:space="preserve"> </w:t>
      </w:r>
      <w:bookmarkEnd w:id="2"/>
      <w:r w:rsidR="005106FA">
        <w:rPr>
          <w:rFonts w:ascii="Arial" w:hAnsi="Arial" w:cs="Arial"/>
          <w:sz w:val="22"/>
          <w:szCs w:val="22"/>
        </w:rPr>
        <w:t>Concedo el uso de la palabra al</w:t>
      </w:r>
      <w:r w:rsidR="007B35DC">
        <w:rPr>
          <w:rFonts w:ascii="Arial" w:hAnsi="Arial" w:cs="Arial"/>
          <w:sz w:val="22"/>
          <w:szCs w:val="22"/>
        </w:rPr>
        <w:t xml:space="preserve"> Secretario General de Acuerdos para </w:t>
      </w:r>
      <w:r w:rsidR="0012561A">
        <w:rPr>
          <w:rFonts w:ascii="Arial" w:hAnsi="Arial" w:cs="Arial"/>
          <w:sz w:val="22"/>
          <w:szCs w:val="22"/>
        </w:rPr>
        <w:t xml:space="preserve">que </w:t>
      </w:r>
      <w:r w:rsidR="007B35DC">
        <w:rPr>
          <w:rFonts w:ascii="Arial" w:hAnsi="Arial" w:cs="Arial"/>
          <w:sz w:val="22"/>
          <w:szCs w:val="22"/>
        </w:rPr>
        <w:t>contin</w:t>
      </w:r>
      <w:r w:rsidR="0012561A">
        <w:rPr>
          <w:rFonts w:ascii="Arial" w:hAnsi="Arial" w:cs="Arial"/>
          <w:sz w:val="22"/>
          <w:szCs w:val="22"/>
        </w:rPr>
        <w:t>úe</w:t>
      </w:r>
      <w:r w:rsidR="007B35DC">
        <w:rPr>
          <w:rFonts w:ascii="Arial" w:hAnsi="Arial" w:cs="Arial"/>
          <w:sz w:val="22"/>
          <w:szCs w:val="22"/>
        </w:rPr>
        <w:t xml:space="preserve"> con</w:t>
      </w:r>
      <w:r w:rsidR="00F86C38">
        <w:rPr>
          <w:rFonts w:ascii="Arial" w:hAnsi="Arial" w:cs="Arial"/>
          <w:sz w:val="22"/>
          <w:szCs w:val="22"/>
        </w:rPr>
        <w:t xml:space="preserve"> la,</w:t>
      </w:r>
      <w:r w:rsidR="007B35DC">
        <w:rPr>
          <w:rFonts w:ascii="Arial" w:hAnsi="Arial" w:cs="Arial"/>
          <w:sz w:val="22"/>
          <w:szCs w:val="22"/>
        </w:rPr>
        <w:t xml:space="preserve"> el desarrollo </w:t>
      </w:r>
      <w:r w:rsidR="00F86C38">
        <w:rPr>
          <w:rFonts w:ascii="Arial" w:hAnsi="Arial" w:cs="Arial"/>
          <w:sz w:val="22"/>
          <w:szCs w:val="22"/>
        </w:rPr>
        <w:t>de la presente sesión.</w:t>
      </w:r>
      <w:r w:rsidR="005106FA">
        <w:rPr>
          <w:rFonts w:ascii="Arial" w:hAnsi="Arial" w:cs="Arial"/>
          <w:sz w:val="22"/>
          <w:szCs w:val="22"/>
        </w:rPr>
        <w:t xml:space="preserve"> </w:t>
      </w:r>
      <w:r>
        <w:rPr>
          <w:rFonts w:ascii="Arial" w:hAnsi="Arial" w:cs="Arial"/>
          <w:sz w:val="22"/>
          <w:szCs w:val="22"/>
        </w:rPr>
        <w:t xml:space="preserve">- - - - - - - </w:t>
      </w:r>
      <w:r w:rsidR="00FD56FC">
        <w:rPr>
          <w:rFonts w:ascii="Arial" w:hAnsi="Arial" w:cs="Arial"/>
          <w:sz w:val="22"/>
          <w:szCs w:val="22"/>
        </w:rPr>
        <w:t xml:space="preserve">- - - - - - - </w:t>
      </w:r>
      <w:r w:rsidR="00E95393">
        <w:rPr>
          <w:rFonts w:ascii="Arial" w:hAnsi="Arial" w:cs="Arial"/>
          <w:sz w:val="22"/>
          <w:szCs w:val="22"/>
        </w:rPr>
        <w:t xml:space="preserve">- - - - - - - - </w:t>
      </w:r>
      <w:r w:rsidR="00F86C38">
        <w:rPr>
          <w:rFonts w:ascii="Arial" w:hAnsi="Arial" w:cs="Arial"/>
          <w:sz w:val="22"/>
          <w:szCs w:val="22"/>
        </w:rPr>
        <w:t xml:space="preserve">- - - - - - </w:t>
      </w:r>
    </w:p>
    <w:p w14:paraId="0E63AD68" w14:textId="3CC15BC1"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sidR="0028061F" w:rsidRPr="0028061F">
        <w:rPr>
          <w:rFonts w:ascii="Arial" w:hAnsi="Arial" w:cs="Arial"/>
          <w:sz w:val="22"/>
          <w:szCs w:val="22"/>
        </w:rPr>
        <w:t xml:space="preserve">a continuación, procedo al desahogo del </w:t>
      </w:r>
      <w:r w:rsidR="0028061F" w:rsidRPr="0028061F">
        <w:rPr>
          <w:rFonts w:ascii="Arial" w:hAnsi="Arial" w:cs="Arial"/>
          <w:b/>
          <w:bCs/>
          <w:sz w:val="22"/>
          <w:szCs w:val="22"/>
        </w:rPr>
        <w:t>TERCER PUNTO</w:t>
      </w:r>
      <w:r w:rsidR="0028061F" w:rsidRPr="0028061F">
        <w:rPr>
          <w:rFonts w:ascii="Arial" w:hAnsi="Arial" w:cs="Arial"/>
          <w:sz w:val="22"/>
          <w:szCs w:val="22"/>
        </w:rPr>
        <w:t xml:space="preserve"> del “Orden del Día”, p</w:t>
      </w:r>
      <w:r w:rsidR="005002BE">
        <w:rPr>
          <w:rFonts w:ascii="Arial" w:hAnsi="Arial" w:cs="Arial"/>
          <w:sz w:val="22"/>
          <w:szCs w:val="22"/>
        </w:rPr>
        <w:t>or</w:t>
      </w:r>
      <w:r w:rsidR="0028061F" w:rsidRPr="0028061F">
        <w:rPr>
          <w:rFonts w:ascii="Arial" w:hAnsi="Arial" w:cs="Arial"/>
          <w:sz w:val="22"/>
          <w:szCs w:val="22"/>
        </w:rPr>
        <w:t xml:space="preserve"> lo cual, les solicito obviar la lectura de este, tomando en consideración que ha sido notificado previamente por lo </w:t>
      </w:r>
      <w:r w:rsidR="00E95393">
        <w:rPr>
          <w:rFonts w:ascii="Arial" w:hAnsi="Arial" w:cs="Arial"/>
          <w:sz w:val="22"/>
          <w:szCs w:val="22"/>
        </w:rPr>
        <w:t xml:space="preserve">que </w:t>
      </w:r>
      <w:r w:rsidR="00F670F7">
        <w:rPr>
          <w:rFonts w:ascii="Arial" w:hAnsi="Arial" w:cs="Arial"/>
          <w:sz w:val="22"/>
          <w:szCs w:val="22"/>
        </w:rPr>
        <w:t>lo conocemos</w:t>
      </w:r>
      <w:r w:rsidR="0028061F" w:rsidRPr="0028061F">
        <w:rPr>
          <w:rFonts w:ascii="Arial" w:hAnsi="Arial" w:cs="Arial"/>
          <w:sz w:val="22"/>
          <w:szCs w:val="22"/>
        </w:rPr>
        <w:t xml:space="preserve"> con antelación.</w:t>
      </w:r>
      <w:r w:rsidR="0028061F">
        <w:rPr>
          <w:rFonts w:ascii="Arial" w:hAnsi="Arial" w:cs="Arial"/>
          <w:sz w:val="22"/>
          <w:szCs w:val="22"/>
        </w:rPr>
        <w:t xml:space="preserve"> </w:t>
      </w:r>
      <w:r w:rsidR="0028061F" w:rsidRPr="0028061F">
        <w:rPr>
          <w:rFonts w:ascii="Arial" w:hAnsi="Arial" w:cs="Arial"/>
          <w:sz w:val="22"/>
          <w:szCs w:val="22"/>
        </w:rPr>
        <w:t xml:space="preserve">Asimismo, me permito hacer del conocimiento </w:t>
      </w:r>
      <w:r w:rsidR="00F670F7">
        <w:rPr>
          <w:rFonts w:ascii="Arial" w:hAnsi="Arial" w:cs="Arial"/>
          <w:sz w:val="22"/>
          <w:szCs w:val="22"/>
        </w:rPr>
        <w:t>(inaudible)</w:t>
      </w:r>
      <w:r w:rsidR="0028061F" w:rsidRPr="0028061F">
        <w:rPr>
          <w:rFonts w:ascii="Arial" w:hAnsi="Arial" w:cs="Arial"/>
          <w:sz w:val="22"/>
          <w:szCs w:val="22"/>
        </w:rPr>
        <w:t xml:space="preserve"> la d</w:t>
      </w:r>
      <w:r w:rsidR="00E95393">
        <w:rPr>
          <w:rFonts w:ascii="Arial" w:hAnsi="Arial" w:cs="Arial"/>
          <w:sz w:val="22"/>
          <w:szCs w:val="22"/>
        </w:rPr>
        <w:t>eterminación</w:t>
      </w:r>
      <w:r w:rsidR="0028061F" w:rsidRPr="0028061F">
        <w:rPr>
          <w:rFonts w:ascii="Arial" w:hAnsi="Arial" w:cs="Arial"/>
          <w:sz w:val="22"/>
          <w:szCs w:val="22"/>
        </w:rPr>
        <w:t xml:space="preserve"> de obviar la lectura de</w:t>
      </w:r>
      <w:r w:rsidR="00F670F7">
        <w:rPr>
          <w:rFonts w:ascii="Arial" w:hAnsi="Arial" w:cs="Arial"/>
          <w:sz w:val="22"/>
          <w:szCs w:val="22"/>
        </w:rPr>
        <w:t xml:space="preserve"> del</w:t>
      </w:r>
      <w:r w:rsidR="001A7263">
        <w:rPr>
          <w:rFonts w:ascii="Arial" w:hAnsi="Arial" w:cs="Arial"/>
          <w:sz w:val="22"/>
          <w:szCs w:val="22"/>
        </w:rPr>
        <w:t xml:space="preserve"> acuerdo</w:t>
      </w:r>
      <w:r w:rsidR="0028061F" w:rsidRPr="0028061F">
        <w:rPr>
          <w:rFonts w:ascii="Arial" w:hAnsi="Arial" w:cs="Arial"/>
          <w:sz w:val="22"/>
          <w:szCs w:val="22"/>
        </w:rPr>
        <w:t xml:space="preserve"> que se desahogarán en esta </w:t>
      </w:r>
      <w:r w:rsidR="00F670F7">
        <w:rPr>
          <w:rFonts w:ascii="Arial" w:hAnsi="Arial" w:cs="Arial"/>
          <w:sz w:val="22"/>
          <w:szCs w:val="22"/>
        </w:rPr>
        <w:t>sesión</w:t>
      </w:r>
      <w:r w:rsidR="0028061F" w:rsidRPr="0028061F">
        <w:rPr>
          <w:rFonts w:ascii="Arial" w:hAnsi="Arial" w:cs="Arial"/>
          <w:sz w:val="22"/>
          <w:szCs w:val="22"/>
        </w:rPr>
        <w:t xml:space="preserve">, a excepción, del proemio y resolutivo correspondientes; consecuentemente, después de dar lectura a las partes antes mencionadas, procederé a solicitar en forma individual el sentido del voto de cada una y uno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omisionado</w:t>
      </w:r>
      <w:r w:rsidR="00F670F7">
        <w:rPr>
          <w:rFonts w:ascii="Arial" w:hAnsi="Arial" w:cs="Arial"/>
          <w:sz w:val="22"/>
          <w:szCs w:val="22"/>
        </w:rPr>
        <w:t>s</w:t>
      </w:r>
      <w:r w:rsidR="0028061F" w:rsidRPr="0028061F">
        <w:rPr>
          <w:rFonts w:ascii="Arial" w:hAnsi="Arial" w:cs="Arial"/>
          <w:sz w:val="22"/>
          <w:szCs w:val="22"/>
        </w:rPr>
        <w:t>. Por lo</w:t>
      </w:r>
      <w:r w:rsidR="001A7263">
        <w:rPr>
          <w:rFonts w:ascii="Arial" w:hAnsi="Arial" w:cs="Arial"/>
          <w:sz w:val="22"/>
          <w:szCs w:val="22"/>
        </w:rPr>
        <w:t xml:space="preserve"> anterio</w:t>
      </w:r>
      <w:r w:rsidR="005002BE">
        <w:rPr>
          <w:rFonts w:ascii="Arial" w:hAnsi="Arial" w:cs="Arial"/>
          <w:sz w:val="22"/>
          <w:szCs w:val="22"/>
        </w:rPr>
        <w:t>r</w:t>
      </w:r>
      <w:r w:rsidR="0028061F" w:rsidRPr="0028061F">
        <w:rPr>
          <w:rFonts w:ascii="Arial" w:hAnsi="Arial" w:cs="Arial"/>
          <w:sz w:val="22"/>
          <w:szCs w:val="22"/>
        </w:rPr>
        <w:t>, 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w:t>
      </w:r>
      <w:r w:rsidR="0028061F">
        <w:rPr>
          <w:rFonts w:ascii="Arial" w:hAnsi="Arial" w:cs="Arial"/>
          <w:sz w:val="22"/>
          <w:szCs w:val="22"/>
        </w:rPr>
        <w:t xml:space="preserve">- - - - - - - - - - - - - </w:t>
      </w:r>
      <w:r w:rsidR="00F670F7">
        <w:rPr>
          <w:rFonts w:ascii="Arial" w:hAnsi="Arial" w:cs="Arial"/>
          <w:sz w:val="22"/>
          <w:szCs w:val="22"/>
        </w:rPr>
        <w:t xml:space="preserve">- - - - - - - - - - - </w:t>
      </w:r>
    </w:p>
    <w:p w14:paraId="1ED87C83" w14:textId="64510A7B"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w:t>
      </w:r>
    </w:p>
    <w:p w14:paraId="722D6482" w14:textId="77777777"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 - - - - </w:t>
      </w:r>
    </w:p>
    <w:p w14:paraId="5275D4E6" w14:textId="2DBA0898"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 xml:space="preserve">: a favor de la aprobación del </w:t>
      </w:r>
      <w:r w:rsidR="007D3D65">
        <w:rPr>
          <w:rFonts w:ascii="Arial" w:hAnsi="Arial" w:cs="Arial"/>
          <w:sz w:val="22"/>
          <w:szCs w:val="22"/>
        </w:rPr>
        <w:t>O</w:t>
      </w:r>
      <w:r w:rsidRPr="00555E52">
        <w:rPr>
          <w:rFonts w:ascii="Arial" w:hAnsi="Arial" w:cs="Arial"/>
          <w:sz w:val="22"/>
          <w:szCs w:val="22"/>
        </w:rPr>
        <w:t xml:space="preserve">rden del </w:t>
      </w:r>
      <w:r w:rsidR="007D3D65">
        <w:rPr>
          <w:rFonts w:ascii="Arial" w:hAnsi="Arial" w:cs="Arial"/>
          <w:sz w:val="22"/>
          <w:szCs w:val="22"/>
        </w:rPr>
        <w:t>D</w:t>
      </w:r>
      <w:r w:rsidRPr="00555E52">
        <w:rPr>
          <w:rFonts w:ascii="Arial" w:hAnsi="Arial" w:cs="Arial"/>
          <w:sz w:val="22"/>
          <w:szCs w:val="22"/>
        </w:rPr>
        <w:t>ía.</w:t>
      </w:r>
      <w:r>
        <w:rPr>
          <w:rFonts w:ascii="Arial" w:hAnsi="Arial" w:cs="Arial"/>
          <w:sz w:val="22"/>
          <w:szCs w:val="22"/>
        </w:rPr>
        <w:t xml:space="preserve"> </w:t>
      </w:r>
      <w:r w:rsidRPr="00555E52">
        <w:rPr>
          <w:rFonts w:ascii="Arial" w:hAnsi="Arial" w:cs="Arial"/>
          <w:sz w:val="22"/>
          <w:szCs w:val="22"/>
        </w:rPr>
        <w:t xml:space="preserve">- - </w:t>
      </w:r>
    </w:p>
    <w:p w14:paraId="0D755732" w14:textId="35CE3858" w:rsidR="00751466" w:rsidRPr="00555E52" w:rsidRDefault="00751466" w:rsidP="00BC3414">
      <w:pPr>
        <w:spacing w:line="360" w:lineRule="auto"/>
        <w:jc w:val="both"/>
        <w:rPr>
          <w:rFonts w:ascii="Arial" w:hAnsi="Arial" w:cs="Arial"/>
          <w:bCs/>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 - - - - - - </w:t>
      </w:r>
      <w:r w:rsidR="0028061F">
        <w:rPr>
          <w:rFonts w:ascii="Arial" w:hAnsi="Arial" w:cs="Arial"/>
          <w:sz w:val="22"/>
          <w:szCs w:val="22"/>
        </w:rPr>
        <w:t xml:space="preserve">- - - - - - - - - - - - - - - - - </w:t>
      </w:r>
    </w:p>
    <w:p w14:paraId="699ED242" w14:textId="034024F5"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sidR="00F670F7">
        <w:rPr>
          <w:rFonts w:ascii="Arial" w:hAnsi="Arial" w:cs="Arial"/>
          <w:sz w:val="22"/>
          <w:szCs w:val="22"/>
        </w:rPr>
        <w:t xml:space="preserve"> de la aprobación del orden del día</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F670F7">
        <w:rPr>
          <w:rFonts w:ascii="Arial" w:hAnsi="Arial" w:cs="Arial"/>
          <w:sz w:val="22"/>
          <w:szCs w:val="22"/>
        </w:rPr>
        <w:t xml:space="preserve">- - - - - - - - - - - - - - - - - - - - - - - - - - - - - - - - - - - - - - - - - - </w:t>
      </w:r>
    </w:p>
    <w:p w14:paraId="0CF5178E" w14:textId="294D5D46"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w:t>
      </w:r>
      <w:r w:rsidR="00F670F7">
        <w:rPr>
          <w:rFonts w:ascii="Arial" w:hAnsi="Arial" w:cs="Arial"/>
          <w:sz w:val="22"/>
          <w:szCs w:val="22"/>
        </w:rPr>
        <w:t xml:space="preserve">fue aprobado </w:t>
      </w:r>
      <w:r w:rsidRPr="00555E52">
        <w:rPr>
          <w:rFonts w:ascii="Arial" w:hAnsi="Arial" w:cs="Arial"/>
          <w:sz w:val="22"/>
          <w:szCs w:val="22"/>
        </w:rPr>
        <w:t xml:space="preserve">por unanimidad de votos el orden del día, así como dispensada la lectura de los antecedentes y considerandos </w:t>
      </w:r>
      <w:r w:rsidR="00F83BF1">
        <w:rPr>
          <w:rFonts w:ascii="Arial" w:hAnsi="Arial" w:cs="Arial"/>
          <w:sz w:val="22"/>
          <w:szCs w:val="22"/>
        </w:rPr>
        <w:t xml:space="preserve">del acuerdo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F670F7">
        <w:rPr>
          <w:rFonts w:ascii="Arial" w:hAnsi="Arial" w:cs="Arial"/>
          <w:sz w:val="22"/>
          <w:szCs w:val="22"/>
        </w:rPr>
        <w:t>iene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 - - - - - - </w:t>
      </w:r>
      <w:r w:rsidR="0028061F">
        <w:rPr>
          <w:rFonts w:ascii="Arial" w:hAnsi="Arial" w:cs="Arial"/>
          <w:sz w:val="22"/>
          <w:szCs w:val="22"/>
        </w:rPr>
        <w:t xml:space="preserve">- </w:t>
      </w:r>
    </w:p>
    <w:p w14:paraId="31955371" w14:textId="663CAF0E"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sidR="00C63772">
        <w:rPr>
          <w:rFonts w:ascii="Arial" w:hAnsi="Arial" w:cs="Arial"/>
          <w:sz w:val="22"/>
          <w:szCs w:val="22"/>
        </w:rPr>
        <w:t xml:space="preserve"> </w:t>
      </w:r>
      <w:r w:rsidR="006D6A9C">
        <w:rPr>
          <w:rFonts w:ascii="Arial" w:hAnsi="Arial" w:cs="Arial"/>
          <w:sz w:val="22"/>
          <w:szCs w:val="22"/>
        </w:rPr>
        <w:t>Secretario</w:t>
      </w:r>
      <w:r w:rsidR="00EE1765">
        <w:rPr>
          <w:rFonts w:ascii="Arial" w:hAnsi="Arial" w:cs="Arial"/>
          <w:sz w:val="22"/>
          <w:szCs w:val="22"/>
        </w:rPr>
        <w:t xml:space="preserve"> General de Acuerdos</w:t>
      </w:r>
      <w:r w:rsidR="006D6A9C">
        <w:rPr>
          <w:rFonts w:ascii="Arial" w:hAnsi="Arial" w:cs="Arial"/>
          <w:sz w:val="22"/>
          <w:szCs w:val="22"/>
        </w:rPr>
        <w:t xml:space="preserve"> </w:t>
      </w:r>
      <w:r w:rsidRPr="00555E52">
        <w:rPr>
          <w:rFonts w:ascii="Arial" w:hAnsi="Arial" w:cs="Arial"/>
          <w:sz w:val="22"/>
          <w:szCs w:val="22"/>
        </w:rPr>
        <w:t>proceda a desahog</w:t>
      </w:r>
      <w:r w:rsidR="001E1577">
        <w:rPr>
          <w:rFonts w:ascii="Arial" w:hAnsi="Arial" w:cs="Arial"/>
          <w:sz w:val="22"/>
          <w:szCs w:val="22"/>
        </w:rPr>
        <w:t>ar</w:t>
      </w:r>
      <w:r w:rsidRPr="00555E52">
        <w:rPr>
          <w:rFonts w:ascii="Arial" w:hAnsi="Arial" w:cs="Arial"/>
          <w:sz w:val="22"/>
          <w:szCs w:val="22"/>
        </w:rPr>
        <w:t xml:space="preserve"> 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61683D">
        <w:rPr>
          <w:rFonts w:ascii="Arial" w:hAnsi="Arial" w:cs="Arial"/>
          <w:sz w:val="22"/>
          <w:szCs w:val="22"/>
        </w:rPr>
        <w:t>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w:t>
      </w:r>
      <w:r>
        <w:rPr>
          <w:rFonts w:ascii="Arial" w:hAnsi="Arial" w:cs="Arial"/>
          <w:sz w:val="22"/>
          <w:szCs w:val="22"/>
        </w:rPr>
        <w:t xml:space="preserve">- - - - - - </w:t>
      </w:r>
      <w:r w:rsidR="0061683D">
        <w:rPr>
          <w:rFonts w:ascii="Arial" w:hAnsi="Arial" w:cs="Arial"/>
          <w:sz w:val="22"/>
          <w:szCs w:val="22"/>
        </w:rPr>
        <w:t xml:space="preserve">- - - - - - - - - - - - - - - - - - - - - - - - - - - - - </w:t>
      </w:r>
    </w:p>
    <w:p w14:paraId="1C245C57" w14:textId="14AE9428"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Conforme a su instrucción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dente, proced</w:t>
      </w:r>
      <w:r w:rsidR="001E1577">
        <w:rPr>
          <w:rFonts w:ascii="Arial" w:hAnsi="Arial" w:cs="Arial"/>
          <w:sz w:val="22"/>
          <w:szCs w:val="22"/>
        </w:rPr>
        <w:t xml:space="preserve">eré a dar lectura </w:t>
      </w:r>
      <w:r w:rsidR="00F83BF1">
        <w:rPr>
          <w:rFonts w:ascii="Arial" w:hAnsi="Arial" w:cs="Arial"/>
          <w:bCs/>
          <w:sz w:val="22"/>
          <w:szCs w:val="22"/>
        </w:rPr>
        <w:t>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BB5B21" w:rsidRPr="00BB5B21">
        <w:rPr>
          <w:rFonts w:ascii="Arial" w:hAnsi="Arial" w:cs="Arial"/>
          <w:b/>
          <w:sz w:val="22"/>
          <w:szCs w:val="22"/>
        </w:rPr>
        <w:t>OGAIPO/CG/09</w:t>
      </w:r>
      <w:r w:rsidR="00F670F7">
        <w:rPr>
          <w:rFonts w:ascii="Arial" w:hAnsi="Arial" w:cs="Arial"/>
          <w:b/>
          <w:sz w:val="22"/>
          <w:szCs w:val="22"/>
        </w:rPr>
        <w:t>6</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E95393" w:rsidRPr="00E95393">
        <w:rPr>
          <w:rFonts w:ascii="Arial" w:hAnsi="Arial" w:cs="Arial"/>
          <w:bCs/>
          <w:sz w:val="22"/>
          <w:szCs w:val="22"/>
        </w:rPr>
        <w:t>que emite el Consejo General de</w:t>
      </w:r>
      <w:r w:rsidR="00F670F7">
        <w:rPr>
          <w:rFonts w:ascii="Arial" w:hAnsi="Arial" w:cs="Arial"/>
          <w:bCs/>
          <w:sz w:val="22"/>
          <w:szCs w:val="22"/>
        </w:rPr>
        <w:t>l</w:t>
      </w:r>
      <w:r w:rsidR="00E95393" w:rsidRPr="00E95393">
        <w:rPr>
          <w:rFonts w:ascii="Arial" w:hAnsi="Arial" w:cs="Arial"/>
          <w:bCs/>
          <w:sz w:val="22"/>
          <w:szCs w:val="22"/>
        </w:rPr>
        <w:t xml:space="preserve"> Órgano Garante, </w:t>
      </w:r>
      <w:r w:rsidR="00F670F7" w:rsidRPr="00875496">
        <w:rPr>
          <w:rFonts w:ascii="Arial" w:hAnsi="Arial" w:cs="Arial"/>
          <w:sz w:val="22"/>
          <w:szCs w:val="22"/>
        </w:rPr>
        <w:t xml:space="preserve">mediante el cual aprueba el voto institucional para los asuntos que se someterán a </w:t>
      </w:r>
      <w:r w:rsidR="00F670F7">
        <w:rPr>
          <w:rFonts w:ascii="Arial" w:hAnsi="Arial" w:cs="Arial"/>
          <w:sz w:val="22"/>
          <w:szCs w:val="22"/>
        </w:rPr>
        <w:t xml:space="preserve">la </w:t>
      </w:r>
      <w:r w:rsidR="00F670F7" w:rsidRPr="00875496">
        <w:rPr>
          <w:rFonts w:ascii="Arial" w:hAnsi="Arial" w:cs="Arial"/>
          <w:sz w:val="22"/>
          <w:szCs w:val="22"/>
        </w:rPr>
        <w:t xml:space="preserve">aprobación en la Segunda Sesión Extraordinaria </w:t>
      </w:r>
      <w:r w:rsidR="00F670F7">
        <w:rPr>
          <w:rFonts w:ascii="Arial" w:hAnsi="Arial" w:cs="Arial"/>
          <w:sz w:val="22"/>
          <w:szCs w:val="22"/>
        </w:rPr>
        <w:t>d</w:t>
      </w:r>
      <w:r w:rsidR="00F670F7" w:rsidRPr="00875496">
        <w:rPr>
          <w:rFonts w:ascii="Arial" w:hAnsi="Arial" w:cs="Arial"/>
          <w:sz w:val="22"/>
          <w:szCs w:val="22"/>
        </w:rPr>
        <w:t xml:space="preserve">el Consejo Nacional </w:t>
      </w:r>
      <w:r w:rsidR="00F670F7">
        <w:rPr>
          <w:rFonts w:ascii="Arial" w:hAnsi="Arial" w:cs="Arial"/>
          <w:sz w:val="22"/>
          <w:szCs w:val="22"/>
        </w:rPr>
        <w:t>d</w:t>
      </w:r>
      <w:r w:rsidR="00F670F7" w:rsidRPr="00875496">
        <w:rPr>
          <w:rFonts w:ascii="Arial" w:hAnsi="Arial" w:cs="Arial"/>
          <w:sz w:val="22"/>
          <w:szCs w:val="22"/>
        </w:rPr>
        <w:t xml:space="preserve">el Sistema Nacional </w:t>
      </w:r>
      <w:r w:rsidR="00F670F7">
        <w:rPr>
          <w:rFonts w:ascii="Arial" w:hAnsi="Arial" w:cs="Arial"/>
          <w:sz w:val="22"/>
          <w:szCs w:val="22"/>
        </w:rPr>
        <w:t>d</w:t>
      </w:r>
      <w:r w:rsidR="00F670F7" w:rsidRPr="00875496">
        <w:rPr>
          <w:rFonts w:ascii="Arial" w:hAnsi="Arial" w:cs="Arial"/>
          <w:sz w:val="22"/>
          <w:szCs w:val="22"/>
        </w:rPr>
        <w:t xml:space="preserve">e Transparencia, Acceso </w:t>
      </w:r>
      <w:r w:rsidR="00F670F7">
        <w:rPr>
          <w:rFonts w:ascii="Arial" w:hAnsi="Arial" w:cs="Arial"/>
          <w:sz w:val="22"/>
          <w:szCs w:val="22"/>
        </w:rPr>
        <w:t>a</w:t>
      </w:r>
      <w:r w:rsidR="00F670F7" w:rsidRPr="00875496">
        <w:rPr>
          <w:rFonts w:ascii="Arial" w:hAnsi="Arial" w:cs="Arial"/>
          <w:sz w:val="22"/>
          <w:szCs w:val="22"/>
        </w:rPr>
        <w:t xml:space="preserve"> </w:t>
      </w:r>
      <w:r w:rsidR="00F670F7">
        <w:rPr>
          <w:rFonts w:ascii="Arial" w:hAnsi="Arial" w:cs="Arial"/>
          <w:sz w:val="22"/>
          <w:szCs w:val="22"/>
        </w:rPr>
        <w:t>l</w:t>
      </w:r>
      <w:r w:rsidR="00F670F7" w:rsidRPr="00875496">
        <w:rPr>
          <w:rFonts w:ascii="Arial" w:hAnsi="Arial" w:cs="Arial"/>
          <w:sz w:val="22"/>
          <w:szCs w:val="22"/>
        </w:rPr>
        <w:t xml:space="preserve">a Información </w:t>
      </w:r>
      <w:r w:rsidR="00F670F7" w:rsidRPr="00875496">
        <w:rPr>
          <w:rFonts w:ascii="Arial" w:hAnsi="Arial" w:cs="Arial"/>
          <w:sz w:val="22"/>
          <w:szCs w:val="22"/>
        </w:rPr>
        <w:t>Pública</w:t>
      </w:r>
      <w:r w:rsidR="00F670F7" w:rsidRPr="00875496">
        <w:rPr>
          <w:rFonts w:ascii="Arial" w:hAnsi="Arial" w:cs="Arial"/>
          <w:sz w:val="22"/>
          <w:szCs w:val="22"/>
        </w:rPr>
        <w:t xml:space="preserve"> </w:t>
      </w:r>
      <w:r w:rsidR="00F670F7">
        <w:rPr>
          <w:rFonts w:ascii="Arial" w:hAnsi="Arial" w:cs="Arial"/>
          <w:sz w:val="22"/>
          <w:szCs w:val="22"/>
        </w:rPr>
        <w:t>y</w:t>
      </w:r>
      <w:r w:rsidR="00F670F7" w:rsidRPr="00875496">
        <w:rPr>
          <w:rFonts w:ascii="Arial" w:hAnsi="Arial" w:cs="Arial"/>
          <w:sz w:val="22"/>
          <w:szCs w:val="22"/>
        </w:rPr>
        <w:t xml:space="preserve"> Protección </w:t>
      </w:r>
      <w:r w:rsidR="00F670F7">
        <w:rPr>
          <w:rFonts w:ascii="Arial" w:hAnsi="Arial" w:cs="Arial"/>
          <w:sz w:val="22"/>
          <w:szCs w:val="22"/>
        </w:rPr>
        <w:t>d</w:t>
      </w:r>
      <w:r w:rsidR="00F670F7" w:rsidRPr="00875496">
        <w:rPr>
          <w:rFonts w:ascii="Arial" w:hAnsi="Arial" w:cs="Arial"/>
          <w:sz w:val="22"/>
          <w:szCs w:val="22"/>
        </w:rPr>
        <w:t>e Datos Personales (SNT) del año 2024</w:t>
      </w:r>
      <w:r w:rsidR="00F670F7">
        <w:rPr>
          <w:rFonts w:ascii="Arial" w:hAnsi="Arial" w:cs="Arial"/>
          <w:sz w:val="22"/>
          <w:szCs w:val="22"/>
        </w:rPr>
        <w:t>.</w:t>
      </w:r>
      <w:r w:rsidR="00F670F7">
        <w:rPr>
          <w:rFonts w:ascii="Arial" w:hAnsi="Arial" w:cs="Arial"/>
          <w:sz w:val="22"/>
          <w:szCs w:val="22"/>
        </w:rPr>
        <w:t xml:space="preserve"> </w:t>
      </w:r>
      <w:r w:rsidRPr="00555E52">
        <w:rPr>
          <w:rFonts w:ascii="Arial" w:hAnsi="Arial" w:cs="Arial"/>
          <w:sz w:val="22"/>
          <w:szCs w:val="22"/>
        </w:rPr>
        <w:t xml:space="preserve">- - </w:t>
      </w:r>
      <w:r w:rsidR="00F670F7">
        <w:rPr>
          <w:rFonts w:ascii="Arial" w:hAnsi="Arial" w:cs="Arial"/>
          <w:sz w:val="22"/>
          <w:szCs w:val="22"/>
        </w:rPr>
        <w:t xml:space="preserve">- - - - - - - - - - - - - - - - - - - - - - - - - - - - - - - - - - - - - - - - - - - - - - - - - </w:t>
      </w:r>
    </w:p>
    <w:p w14:paraId="35DB5E94" w14:textId="30F58FA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5B9EC075" w14:textId="4EAAAD99" w:rsidR="00E95393" w:rsidRPr="00E95393" w:rsidRDefault="00F670F7" w:rsidP="00F670F7">
      <w:pPr>
        <w:spacing w:line="360" w:lineRule="auto"/>
        <w:jc w:val="both"/>
        <w:rPr>
          <w:rFonts w:ascii="Arial" w:hAnsi="Arial" w:cs="Arial"/>
          <w:sz w:val="22"/>
          <w:szCs w:val="22"/>
          <w:highlight w:val="red"/>
        </w:rPr>
      </w:pPr>
      <w:r w:rsidRPr="00F670F7">
        <w:rPr>
          <w:rFonts w:ascii="Arial" w:hAnsi="Arial" w:cs="Arial"/>
          <w:b/>
          <w:bCs/>
          <w:sz w:val="22"/>
          <w:szCs w:val="22"/>
        </w:rPr>
        <w:t>PRIMERO</w:t>
      </w:r>
      <w:r w:rsidRPr="00F670F7">
        <w:rPr>
          <w:rFonts w:ascii="Arial" w:hAnsi="Arial" w:cs="Arial"/>
          <w:sz w:val="22"/>
          <w:szCs w:val="22"/>
        </w:rPr>
        <w:t xml:space="preserve">. Se aprueba el sentido del voto institucional respecto de los puntos que serán analizados y discutidos en la </w:t>
      </w:r>
      <w:r w:rsidR="00705504">
        <w:rPr>
          <w:rFonts w:ascii="Arial" w:hAnsi="Arial" w:cs="Arial"/>
          <w:sz w:val="22"/>
          <w:szCs w:val="22"/>
        </w:rPr>
        <w:t>(inaudible)</w:t>
      </w:r>
      <w:r w:rsidRPr="00F670F7">
        <w:rPr>
          <w:rFonts w:ascii="Arial" w:hAnsi="Arial" w:cs="Arial"/>
          <w:sz w:val="22"/>
          <w:szCs w:val="22"/>
        </w:rPr>
        <w:t xml:space="preserve"> Extraordinaria del Consejo </w:t>
      </w:r>
      <w:r w:rsidR="00705504">
        <w:rPr>
          <w:rFonts w:ascii="Arial" w:hAnsi="Arial" w:cs="Arial"/>
          <w:sz w:val="22"/>
          <w:szCs w:val="22"/>
        </w:rPr>
        <w:t>(inaudible)</w:t>
      </w:r>
      <w:r w:rsidRPr="00F670F7">
        <w:rPr>
          <w:rFonts w:ascii="Arial" w:hAnsi="Arial" w:cs="Arial"/>
          <w:sz w:val="22"/>
          <w:szCs w:val="22"/>
        </w:rPr>
        <w:t xml:space="preserve"> que se celebrará el martes, treinta de agosto del año</w:t>
      </w:r>
      <w:r w:rsidR="00705504">
        <w:rPr>
          <w:rFonts w:ascii="Arial" w:hAnsi="Arial" w:cs="Arial"/>
          <w:sz w:val="22"/>
          <w:szCs w:val="22"/>
        </w:rPr>
        <w:t>, del año 2024</w:t>
      </w:r>
      <w:r w:rsidRPr="00F670F7">
        <w:rPr>
          <w:rFonts w:ascii="Arial" w:hAnsi="Arial" w:cs="Arial"/>
          <w:sz w:val="22"/>
          <w:szCs w:val="22"/>
        </w:rPr>
        <w:t>, conforme a lo establecido en el considerando Décimo Segundo del presente Acuerdo.</w:t>
      </w:r>
      <w:r w:rsidR="00705504">
        <w:rPr>
          <w:rFonts w:ascii="Arial" w:hAnsi="Arial" w:cs="Arial"/>
          <w:sz w:val="22"/>
          <w:szCs w:val="22"/>
        </w:rPr>
        <w:t xml:space="preserve"> </w:t>
      </w:r>
      <w:r w:rsidRPr="00F670F7">
        <w:rPr>
          <w:rFonts w:ascii="Arial" w:hAnsi="Arial" w:cs="Arial"/>
          <w:b/>
          <w:bCs/>
          <w:sz w:val="22"/>
          <w:szCs w:val="22"/>
        </w:rPr>
        <w:t>SEGUNDO</w:t>
      </w:r>
      <w:r w:rsidRPr="00F670F7">
        <w:rPr>
          <w:rFonts w:ascii="Arial" w:hAnsi="Arial" w:cs="Arial"/>
          <w:sz w:val="22"/>
          <w:szCs w:val="22"/>
        </w:rPr>
        <w:t>. En cumplimiento a lo establecido en el marco normativo en la materia, el Órgano Garante será representado, actuará y emprenderá las acciones que correspondan por medio del Comisionado Presidente Josué Solana Salmorán, quien informará de los acuerdos, acciones y efectos correspondientes a las</w:t>
      </w:r>
      <w:r w:rsidR="00705504">
        <w:rPr>
          <w:rFonts w:ascii="Arial" w:hAnsi="Arial" w:cs="Arial"/>
          <w:sz w:val="22"/>
          <w:szCs w:val="22"/>
        </w:rPr>
        <w:t xml:space="preserve"> Comisionada</w:t>
      </w:r>
      <w:r w:rsidRPr="00F670F7">
        <w:rPr>
          <w:rFonts w:ascii="Arial" w:hAnsi="Arial" w:cs="Arial"/>
          <w:sz w:val="22"/>
          <w:szCs w:val="22"/>
        </w:rPr>
        <w:t xml:space="preserve"> y los </w:t>
      </w:r>
      <w:r w:rsidR="00705504">
        <w:rPr>
          <w:rFonts w:ascii="Arial" w:hAnsi="Arial" w:cs="Arial"/>
          <w:sz w:val="22"/>
          <w:szCs w:val="22"/>
        </w:rPr>
        <w:t xml:space="preserve">Comisionados </w:t>
      </w:r>
      <w:r w:rsidRPr="00F670F7">
        <w:rPr>
          <w:rFonts w:ascii="Arial" w:hAnsi="Arial" w:cs="Arial"/>
          <w:sz w:val="22"/>
          <w:szCs w:val="22"/>
        </w:rPr>
        <w:t>integrantes del Consejo General.</w:t>
      </w:r>
      <w:r w:rsidR="00705504">
        <w:rPr>
          <w:rFonts w:ascii="Arial" w:hAnsi="Arial" w:cs="Arial"/>
          <w:sz w:val="22"/>
          <w:szCs w:val="22"/>
        </w:rPr>
        <w:t xml:space="preserve">  </w:t>
      </w:r>
      <w:r w:rsidRPr="00F670F7">
        <w:rPr>
          <w:rFonts w:ascii="Arial" w:hAnsi="Arial" w:cs="Arial"/>
          <w:b/>
          <w:bCs/>
          <w:sz w:val="22"/>
          <w:szCs w:val="22"/>
        </w:rPr>
        <w:lastRenderedPageBreak/>
        <w:t>TERCERO</w:t>
      </w:r>
      <w:r w:rsidRPr="00F670F7">
        <w:rPr>
          <w:rFonts w:ascii="Arial" w:hAnsi="Arial" w:cs="Arial"/>
          <w:sz w:val="22"/>
          <w:szCs w:val="22"/>
        </w:rPr>
        <w:t xml:space="preserve">. Se Instruye a la Secretaría General de Acuerdos de este Órgano Garante, notifique el presente acuerdo al Comisionado Presidente Josué Solana Salmorán, para que presente la emisión del voto institucional en la Segunda Sesión Ordinaria del Consejo Nacional del Sistema Nacional de Transparencia del 2024. </w:t>
      </w:r>
      <w:r w:rsidRPr="00F670F7">
        <w:rPr>
          <w:rFonts w:ascii="Arial" w:hAnsi="Arial" w:cs="Arial"/>
          <w:b/>
          <w:bCs/>
          <w:sz w:val="22"/>
          <w:szCs w:val="22"/>
        </w:rPr>
        <w:t>TRANSITORIOS:</w:t>
      </w:r>
      <w:r w:rsidR="00705504">
        <w:rPr>
          <w:rFonts w:ascii="Arial" w:hAnsi="Arial" w:cs="Arial"/>
          <w:b/>
          <w:bCs/>
          <w:sz w:val="22"/>
          <w:szCs w:val="22"/>
        </w:rPr>
        <w:t xml:space="preserve"> </w:t>
      </w:r>
      <w:r w:rsidRPr="00F670F7">
        <w:rPr>
          <w:rFonts w:ascii="Arial" w:hAnsi="Arial" w:cs="Arial"/>
          <w:b/>
          <w:bCs/>
          <w:sz w:val="22"/>
          <w:szCs w:val="22"/>
        </w:rPr>
        <w:t>PRIMERO</w:t>
      </w:r>
      <w:r w:rsidRPr="00F670F7">
        <w:rPr>
          <w:rFonts w:ascii="Arial" w:hAnsi="Arial" w:cs="Arial"/>
          <w:sz w:val="22"/>
          <w:szCs w:val="22"/>
        </w:rPr>
        <w:t>. El presente acuerdo entrará en vigor a partir del día de su aprobación.</w:t>
      </w:r>
      <w:r w:rsidR="00705504">
        <w:rPr>
          <w:rFonts w:ascii="Arial" w:hAnsi="Arial" w:cs="Arial"/>
          <w:sz w:val="22"/>
          <w:szCs w:val="22"/>
        </w:rPr>
        <w:t xml:space="preserve"> </w:t>
      </w:r>
      <w:r w:rsidRPr="00F670F7">
        <w:rPr>
          <w:rFonts w:ascii="Arial" w:hAnsi="Arial" w:cs="Arial"/>
          <w:b/>
          <w:bCs/>
          <w:sz w:val="22"/>
          <w:szCs w:val="22"/>
        </w:rPr>
        <w:t>SEGUNDO.</w:t>
      </w:r>
      <w:r w:rsidRPr="00F670F7">
        <w:rPr>
          <w:rFonts w:ascii="Arial"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705504">
        <w:rPr>
          <w:rFonts w:ascii="Arial" w:hAnsi="Arial" w:cs="Arial"/>
          <w:sz w:val="22"/>
          <w:szCs w:val="22"/>
        </w:rPr>
        <w:t xml:space="preserve"> </w:t>
      </w:r>
      <w:r w:rsidRPr="00F670F7">
        <w:rPr>
          <w:rFonts w:ascii="Arial" w:hAnsi="Arial" w:cs="Arial"/>
          <w:b/>
          <w:bCs/>
          <w:sz w:val="22"/>
          <w:szCs w:val="22"/>
        </w:rPr>
        <w:t>TERCERO</w:t>
      </w:r>
      <w:r w:rsidRPr="00F670F7">
        <w:rPr>
          <w:rFonts w:ascii="Arial" w:hAnsi="Arial" w:cs="Arial"/>
          <w:sz w:val="22"/>
          <w:szCs w:val="22"/>
        </w:rPr>
        <w:t xml:space="preserve">. Mediante circular que al efecto se gire, comuníquese la presente determinación por conducto de la Secretaría General de Acuerdos a las áreas administrativas del Órgano Garante </w:t>
      </w:r>
      <w:r w:rsidR="00705504">
        <w:rPr>
          <w:rFonts w:ascii="Arial" w:hAnsi="Arial" w:cs="Arial"/>
          <w:sz w:val="22"/>
          <w:szCs w:val="22"/>
        </w:rPr>
        <w:t xml:space="preserve">(inaudible). </w:t>
      </w:r>
      <w:r w:rsidRPr="00F670F7">
        <w:rPr>
          <w:rFonts w:ascii="Arial" w:hAnsi="Arial" w:cs="Arial"/>
          <w:sz w:val="22"/>
          <w:szCs w:val="22"/>
        </w:rPr>
        <w:t>Así lo acordaron quienes integran el Consejo General del Órgano Garante de Acceso a la Información Pública, Transparencia, Protección de Datos Personales y Buen Gobierno del Estado de Oaxaca, asistidos por el Secretario General de Acuerdos, quien autoriza y da fe. En la Ciudad de Oaxaca de Juárez, Oaxaca, a treinta de agosto del dos mil veinticuatro. CONSTE.</w:t>
      </w:r>
      <w:r w:rsidRPr="00F670F7">
        <w:rPr>
          <w:rFonts w:ascii="Arial" w:hAnsi="Arial" w:cs="Arial"/>
          <w:b/>
          <w:bCs/>
          <w:sz w:val="22"/>
          <w:szCs w:val="22"/>
        </w:rPr>
        <w:t xml:space="preserve"> </w:t>
      </w:r>
      <w:r w:rsidR="00E95393">
        <w:rPr>
          <w:rFonts w:ascii="Arial" w:hAnsi="Arial" w:cs="Arial"/>
          <w:sz w:val="22"/>
          <w:szCs w:val="22"/>
        </w:rPr>
        <w:t xml:space="preserve"> - - - - - - - - - - - - - - - - - - - - - - - - - - - - - - - - - - - - - - - - - - - - - - - - - - - - - - - - - - </w:t>
      </w:r>
    </w:p>
    <w:p w14:paraId="39F7427C" w14:textId="202BE7B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5DBE5075" w14:textId="60984451"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Xóchitl Elizabeth Méndez Sánchez</w:t>
      </w:r>
      <w:r w:rsidRPr="00555E52">
        <w:rPr>
          <w:rFonts w:ascii="Arial" w:hAnsi="Arial" w:cs="Arial"/>
          <w:sz w:val="22"/>
          <w:szCs w:val="22"/>
        </w:rPr>
        <w:t>: a favor</w:t>
      </w:r>
      <w:r w:rsidR="00E95393">
        <w:rPr>
          <w:rFonts w:ascii="Arial" w:hAnsi="Arial" w:cs="Arial"/>
          <w:sz w:val="22"/>
          <w:szCs w:val="22"/>
        </w:rPr>
        <w:t xml:space="preserve"> del acuerdo</w:t>
      </w:r>
      <w:r w:rsidR="00EE1765">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0BCFE88" w14:textId="37717CE6" w:rsidR="00E07A1F" w:rsidRPr="00555E52" w:rsidRDefault="00751466" w:rsidP="00E95393">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E95393">
        <w:rPr>
          <w:rFonts w:ascii="Arial" w:hAnsi="Arial" w:cs="Arial"/>
          <w:sz w:val="22"/>
          <w:szCs w:val="22"/>
        </w:rPr>
        <w:t>a favor de la aprobación del acuerdo</w:t>
      </w:r>
      <w:r w:rsidR="00705504">
        <w:rPr>
          <w:rFonts w:ascii="Arial" w:hAnsi="Arial" w:cs="Arial"/>
          <w:sz w:val="22"/>
          <w:szCs w:val="22"/>
        </w:rPr>
        <w:t xml:space="preserve">. </w:t>
      </w:r>
      <w:r w:rsidR="00E95393" w:rsidRPr="00E95393">
        <w:rPr>
          <w:rFonts w:ascii="Arial" w:hAnsi="Arial" w:cs="Arial"/>
          <w:bCs/>
          <w:sz w:val="22"/>
          <w:szCs w:val="22"/>
        </w:rPr>
        <w:t xml:space="preserve">- - - - - - </w:t>
      </w:r>
    </w:p>
    <w:p w14:paraId="5FA0C067" w14:textId="5671CA10" w:rsidR="00655D0D"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xml:space="preserve">: </w:t>
      </w:r>
      <w:r w:rsidR="00E95393">
        <w:rPr>
          <w:rFonts w:ascii="Arial" w:hAnsi="Arial" w:cs="Arial"/>
          <w:sz w:val="22"/>
          <w:szCs w:val="22"/>
        </w:rPr>
        <w:t>a favo</w:t>
      </w:r>
      <w:r w:rsidR="00705504">
        <w:rPr>
          <w:rFonts w:ascii="Arial" w:hAnsi="Arial" w:cs="Arial"/>
          <w:sz w:val="22"/>
          <w:szCs w:val="22"/>
        </w:rPr>
        <w:t>r</w:t>
      </w:r>
      <w:r w:rsidR="00E95393">
        <w:rPr>
          <w:rFonts w:ascii="Arial" w:hAnsi="Arial" w:cs="Arial"/>
          <w:sz w:val="22"/>
          <w:szCs w:val="22"/>
        </w:rPr>
        <w:t xml:space="preserve">. - - - - - - - - - - - - - - - - </w:t>
      </w:r>
      <w:r w:rsidR="00705504">
        <w:rPr>
          <w:rFonts w:ascii="Arial" w:hAnsi="Arial" w:cs="Arial"/>
          <w:sz w:val="22"/>
          <w:szCs w:val="22"/>
        </w:rPr>
        <w:t xml:space="preserve">- - - - - - - - - </w:t>
      </w:r>
    </w:p>
    <w:p w14:paraId="2A0902BB" w14:textId="38252673"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a favor</w:t>
      </w:r>
      <w:r w:rsidR="002A1392">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4938C436"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 xml:space="preserve">fue aprobado el Acuerdo </w:t>
      </w:r>
      <w:r w:rsidRPr="00555E52">
        <w:rPr>
          <w:rFonts w:ascii="Arial" w:hAnsi="Arial" w:cs="Arial"/>
          <w:b/>
          <w:bCs/>
          <w:sz w:val="22"/>
          <w:szCs w:val="22"/>
        </w:rPr>
        <w:t>OGAIPO/CG/</w:t>
      </w:r>
      <w:r>
        <w:rPr>
          <w:rFonts w:ascii="Arial" w:hAnsi="Arial" w:cs="Arial"/>
          <w:b/>
          <w:bCs/>
          <w:sz w:val="22"/>
          <w:szCs w:val="22"/>
        </w:rPr>
        <w:t>0</w:t>
      </w:r>
      <w:r w:rsidR="00D06298">
        <w:rPr>
          <w:rFonts w:ascii="Arial" w:hAnsi="Arial" w:cs="Arial"/>
          <w:b/>
          <w:bCs/>
          <w:sz w:val="22"/>
          <w:szCs w:val="22"/>
        </w:rPr>
        <w:t>9</w:t>
      </w:r>
      <w:r w:rsidR="00705504">
        <w:rPr>
          <w:rFonts w:ascii="Arial" w:hAnsi="Arial" w:cs="Arial"/>
          <w:b/>
          <w:bCs/>
          <w:sz w:val="22"/>
          <w:szCs w:val="22"/>
        </w:rPr>
        <w:t>6</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sidR="002A1392">
        <w:rPr>
          <w:rFonts w:ascii="Arial" w:hAnsi="Arial" w:cs="Arial"/>
          <w:sz w:val="22"/>
          <w:szCs w:val="22"/>
        </w:rPr>
        <w:t>unanimidad de votos</w:t>
      </w:r>
      <w:r w:rsidR="00D06298">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 - - - - - - - - - - - - - - - - - - - - - - - - - - - - - </w:t>
      </w:r>
      <w:r w:rsidR="002A1392">
        <w:rPr>
          <w:rFonts w:ascii="Arial" w:hAnsi="Arial" w:cs="Arial"/>
          <w:sz w:val="22"/>
          <w:szCs w:val="22"/>
        </w:rPr>
        <w:t xml:space="preserve">- - - </w:t>
      </w:r>
    </w:p>
    <w:p w14:paraId="7BFECC65" w14:textId="31C06241" w:rsidR="002A1392" w:rsidRDefault="00D06298" w:rsidP="00CF4D78">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2A1392">
        <w:rPr>
          <w:rFonts w:ascii="Arial" w:hAnsi="Arial" w:cs="Arial"/>
          <w:sz w:val="22"/>
          <w:szCs w:val="22"/>
        </w:rPr>
        <w:t>gracias Secretario</w:t>
      </w:r>
      <w:r w:rsidR="00705504">
        <w:rPr>
          <w:rFonts w:ascii="Arial" w:hAnsi="Arial" w:cs="Arial"/>
          <w:sz w:val="22"/>
          <w:szCs w:val="22"/>
        </w:rPr>
        <w:t xml:space="preserve"> </w:t>
      </w:r>
      <w:r w:rsidR="002A1392">
        <w:rPr>
          <w:rFonts w:ascii="Arial" w:hAnsi="Arial" w:cs="Arial"/>
          <w:sz w:val="22"/>
          <w:szCs w:val="22"/>
        </w:rPr>
        <w:t xml:space="preserve">procederé a </w:t>
      </w:r>
      <w:bookmarkStart w:id="3" w:name="_Hlk146547925"/>
      <w:r w:rsidR="001877DB">
        <w:rPr>
          <w:rFonts w:ascii="Arial" w:hAnsi="Arial" w:cs="Arial"/>
          <w:sz w:val="22"/>
          <w:szCs w:val="22"/>
        </w:rPr>
        <w:t xml:space="preserve">desahogar el </w:t>
      </w:r>
      <w:r w:rsidR="00705504">
        <w:rPr>
          <w:rFonts w:ascii="Arial" w:hAnsi="Arial" w:cs="Arial"/>
          <w:b/>
          <w:bCs/>
          <w:sz w:val="22"/>
          <w:szCs w:val="22"/>
        </w:rPr>
        <w:t>QUINTO</w:t>
      </w:r>
      <w:r w:rsidR="001877DB" w:rsidRPr="001877DB">
        <w:rPr>
          <w:rFonts w:ascii="Arial" w:hAnsi="Arial" w:cs="Arial"/>
          <w:b/>
          <w:bCs/>
          <w:sz w:val="22"/>
          <w:szCs w:val="22"/>
        </w:rPr>
        <w:t xml:space="preserve"> PUNTO </w:t>
      </w:r>
      <w:r w:rsidR="00C61DF6" w:rsidRPr="001877DB">
        <w:rPr>
          <w:rFonts w:ascii="Arial" w:hAnsi="Arial" w:cs="Arial"/>
          <w:b/>
          <w:bCs/>
          <w:sz w:val="22"/>
          <w:szCs w:val="22"/>
        </w:rPr>
        <w:t>del Orden del Día</w:t>
      </w:r>
      <w:r w:rsidR="00624873" w:rsidRPr="00624873">
        <w:rPr>
          <w:rFonts w:ascii="Arial" w:hAnsi="Arial" w:cs="Arial"/>
          <w:sz w:val="22"/>
          <w:szCs w:val="22"/>
        </w:rPr>
        <w:t xml:space="preserve">, </w:t>
      </w:r>
      <w:bookmarkEnd w:id="3"/>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sesión y </w:t>
      </w:r>
      <w:bookmarkStart w:id="4"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 y cada uno de los puntos</w:t>
      </w:r>
      <w:r w:rsidR="00624873">
        <w:rPr>
          <w:rFonts w:ascii="Arial" w:hAnsi="Arial" w:cs="Arial"/>
          <w:sz w:val="22"/>
          <w:szCs w:val="22"/>
        </w:rPr>
        <w:t xml:space="preserve"> del Orden del Día</w:t>
      </w:r>
      <w:r w:rsidR="00751466" w:rsidRPr="00555E52">
        <w:rPr>
          <w:rFonts w:ascii="Arial" w:hAnsi="Arial" w:cs="Arial"/>
          <w:sz w:val="22"/>
          <w:szCs w:val="22"/>
        </w:rPr>
        <w:t xml:space="preserve"> </w:t>
      </w:r>
      <w:r w:rsidR="002A1392">
        <w:rPr>
          <w:rFonts w:ascii="Arial" w:hAnsi="Arial" w:cs="Arial"/>
          <w:sz w:val="22"/>
          <w:szCs w:val="22"/>
        </w:rPr>
        <w:t xml:space="preserve">para </w:t>
      </w:r>
      <w:r w:rsidR="00705504">
        <w:rPr>
          <w:rFonts w:ascii="Arial" w:hAnsi="Arial" w:cs="Arial"/>
          <w:sz w:val="22"/>
          <w:szCs w:val="22"/>
        </w:rPr>
        <w:t>esta</w:t>
      </w:r>
      <w:r w:rsidR="0043070E">
        <w:rPr>
          <w:rFonts w:ascii="Arial" w:hAnsi="Arial" w:cs="Arial"/>
          <w:sz w:val="22"/>
          <w:szCs w:val="22"/>
        </w:rPr>
        <w:t xml:space="preserve"> sesión</w:t>
      </w:r>
      <w:r w:rsidR="00751466" w:rsidRPr="00555E52">
        <w:rPr>
          <w:rFonts w:ascii="Arial" w:hAnsi="Arial" w:cs="Arial"/>
          <w:sz w:val="22"/>
          <w:szCs w:val="22"/>
        </w:rPr>
        <w:t xml:space="preserve">; </w:t>
      </w:r>
      <w:bookmarkStart w:id="5" w:name="_Hlk175656091"/>
      <w:bookmarkStart w:id="6" w:name="_Hlk152333088"/>
      <w:bookmarkStart w:id="7" w:name="_Hlk147755273"/>
      <w:bookmarkStart w:id="8" w:name="_Hlk161064346"/>
      <w:r w:rsidR="00751466" w:rsidRPr="00555E52">
        <w:rPr>
          <w:rFonts w:ascii="Arial" w:hAnsi="Arial" w:cs="Arial"/>
          <w:sz w:val="22"/>
          <w:szCs w:val="22"/>
        </w:rPr>
        <w:t xml:space="preserve">siendo las </w:t>
      </w:r>
      <w:r w:rsidR="00705504">
        <w:rPr>
          <w:rFonts w:ascii="Arial" w:hAnsi="Arial" w:cs="Arial"/>
          <w:sz w:val="22"/>
          <w:szCs w:val="22"/>
        </w:rPr>
        <w:t xml:space="preserve">nueve </w:t>
      </w:r>
      <w:r w:rsidR="00751466" w:rsidRPr="00C63772">
        <w:rPr>
          <w:rFonts w:ascii="Arial" w:hAnsi="Arial" w:cs="Arial"/>
          <w:sz w:val="22"/>
          <w:szCs w:val="22"/>
        </w:rPr>
        <w:t xml:space="preserve">horas con </w:t>
      </w:r>
      <w:r w:rsidR="00705504">
        <w:rPr>
          <w:rFonts w:ascii="Arial" w:hAnsi="Arial" w:cs="Arial"/>
          <w:sz w:val="22"/>
          <w:szCs w:val="22"/>
        </w:rPr>
        <w:t>diez</w:t>
      </w:r>
      <w:r w:rsidR="00EA5C47">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sidR="00705504">
        <w:rPr>
          <w:rFonts w:ascii="Arial" w:hAnsi="Arial" w:cs="Arial"/>
          <w:sz w:val="22"/>
          <w:szCs w:val="22"/>
        </w:rPr>
        <w:t>treinta</w:t>
      </w:r>
      <w:r w:rsidR="00624873">
        <w:rPr>
          <w:rFonts w:ascii="Arial" w:hAnsi="Arial" w:cs="Arial"/>
          <w:sz w:val="22"/>
          <w:szCs w:val="22"/>
        </w:rPr>
        <w:t xml:space="preserve"> de agosto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D038FF">
        <w:rPr>
          <w:rFonts w:ascii="Arial" w:hAnsi="Arial" w:cs="Arial"/>
          <w:b/>
          <w:bCs/>
          <w:sz w:val="22"/>
          <w:szCs w:val="22"/>
        </w:rPr>
        <w:t>DÉCIMA</w:t>
      </w:r>
      <w:r w:rsidR="00D87C86">
        <w:rPr>
          <w:rFonts w:ascii="Arial" w:hAnsi="Arial" w:cs="Arial"/>
          <w:b/>
          <w:bCs/>
          <w:sz w:val="22"/>
          <w:szCs w:val="22"/>
        </w:rPr>
        <w:t xml:space="preserve"> </w:t>
      </w:r>
      <w:r w:rsidR="00705504">
        <w:rPr>
          <w:rFonts w:ascii="Arial" w:hAnsi="Arial" w:cs="Arial"/>
          <w:b/>
          <w:bCs/>
          <w:sz w:val="22"/>
          <w:szCs w:val="22"/>
        </w:rPr>
        <w:t>CUARTA</w:t>
      </w:r>
      <w:r w:rsidR="001877DB">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4"/>
      <w:r w:rsidR="008A17EF">
        <w:rPr>
          <w:rFonts w:ascii="Arial" w:hAnsi="Arial" w:cs="Arial"/>
          <w:sz w:val="22"/>
          <w:szCs w:val="22"/>
        </w:rPr>
        <w:t xml:space="preserve">del </w:t>
      </w:r>
      <w:r w:rsidR="0043070E" w:rsidRPr="0043070E">
        <w:rPr>
          <w:rFonts w:ascii="Arial" w:hAnsi="Arial" w:cs="Arial"/>
          <w:sz w:val="22"/>
          <w:szCs w:val="22"/>
        </w:rPr>
        <w:t>Órgano Garante de Acceso a la Información Pública, Transparencia, Protección de Datos Personales y Buen Gobierno del Estado de Oaxaca y válidos</w:t>
      </w:r>
      <w:r w:rsidR="00EA5C47">
        <w:rPr>
          <w:rFonts w:ascii="Arial" w:hAnsi="Arial" w:cs="Arial"/>
          <w:sz w:val="22"/>
          <w:szCs w:val="22"/>
        </w:rPr>
        <w:t xml:space="preserve">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que en esta fueron aprobados</w:t>
      </w:r>
      <w:bookmarkEnd w:id="5"/>
      <w:r w:rsidR="0043070E" w:rsidRPr="0043070E">
        <w:rPr>
          <w:rFonts w:ascii="Arial" w:hAnsi="Arial" w:cs="Arial"/>
          <w:sz w:val="22"/>
          <w:szCs w:val="22"/>
        </w:rPr>
        <w:t>.</w:t>
      </w:r>
      <w:bookmarkEnd w:id="6"/>
      <w:bookmarkEnd w:id="7"/>
      <w:r w:rsidR="0043070E">
        <w:rPr>
          <w:rFonts w:ascii="Arial" w:hAnsi="Arial" w:cs="Arial"/>
          <w:sz w:val="22"/>
          <w:szCs w:val="22"/>
        </w:rPr>
        <w:t xml:space="preserve"> Se levanta la sesión,</w:t>
      </w:r>
      <w:bookmarkEnd w:id="8"/>
      <w:r w:rsidR="0043070E">
        <w:rPr>
          <w:rFonts w:ascii="Arial" w:hAnsi="Arial" w:cs="Arial"/>
          <w:sz w:val="22"/>
          <w:szCs w:val="22"/>
        </w:rPr>
        <w:t xml:space="preserve"> </w:t>
      </w:r>
      <w:r w:rsidR="001877DB">
        <w:rPr>
          <w:rFonts w:ascii="Arial" w:hAnsi="Arial" w:cs="Arial"/>
          <w:sz w:val="22"/>
          <w:szCs w:val="22"/>
        </w:rPr>
        <w:t xml:space="preserve">que tengan </w:t>
      </w:r>
      <w:r w:rsidR="00705504">
        <w:rPr>
          <w:rFonts w:ascii="Arial" w:hAnsi="Arial" w:cs="Arial"/>
          <w:sz w:val="22"/>
          <w:szCs w:val="22"/>
        </w:rPr>
        <w:t>un excelente</w:t>
      </w:r>
      <w:r w:rsidR="00624873">
        <w:rPr>
          <w:rFonts w:ascii="Arial" w:hAnsi="Arial" w:cs="Arial"/>
          <w:sz w:val="22"/>
          <w:szCs w:val="22"/>
        </w:rPr>
        <w:t xml:space="preserve"> día </w:t>
      </w:r>
      <w:r w:rsidR="00705504">
        <w:rPr>
          <w:rFonts w:ascii="Arial" w:hAnsi="Arial" w:cs="Arial"/>
          <w:sz w:val="22"/>
          <w:szCs w:val="22"/>
        </w:rPr>
        <w:t>muchas g</w:t>
      </w:r>
      <w:r w:rsidR="00624873">
        <w:rPr>
          <w:rFonts w:ascii="Arial" w:hAnsi="Arial" w:cs="Arial"/>
          <w:sz w:val="22"/>
          <w:szCs w:val="22"/>
        </w:rPr>
        <w:t>racias.</w:t>
      </w:r>
      <w:r w:rsidR="002A1392">
        <w:rPr>
          <w:rFonts w:ascii="Arial" w:hAnsi="Arial" w:cs="Arial"/>
          <w:sz w:val="22"/>
          <w:szCs w:val="22"/>
        </w:rPr>
        <w:t xml:space="preserve"> - - - - - - - - - - - - - - - - - - - </w:t>
      </w:r>
      <w:r w:rsidR="00705504" w:rsidRPr="00555E52">
        <w:rPr>
          <w:rFonts w:ascii="Arial" w:hAnsi="Arial" w:cs="Arial"/>
          <w:b/>
          <w:bCs/>
          <w:sz w:val="22"/>
          <w:szCs w:val="22"/>
        </w:rPr>
        <w:t>Secretario General de Acuerdos C. Héctor Eduardo Ruiz Serrano</w:t>
      </w:r>
      <w:r w:rsidR="00705504" w:rsidRPr="00555E52">
        <w:rPr>
          <w:rFonts w:ascii="Arial" w:hAnsi="Arial" w:cs="Arial"/>
          <w:sz w:val="22"/>
          <w:szCs w:val="22"/>
        </w:rPr>
        <w:t xml:space="preserve">: </w:t>
      </w:r>
      <w:r w:rsidR="00705504">
        <w:rPr>
          <w:rFonts w:ascii="Arial" w:hAnsi="Arial" w:cs="Arial"/>
          <w:sz w:val="22"/>
          <w:szCs w:val="22"/>
        </w:rPr>
        <w:t>buen día, muchas gracias.</w:t>
      </w:r>
      <w:r w:rsidR="00705504" w:rsidRPr="00555E52">
        <w:rPr>
          <w:rFonts w:ascii="Arial" w:hAnsi="Arial" w:cs="Arial"/>
          <w:sz w:val="22"/>
          <w:szCs w:val="22"/>
        </w:rPr>
        <w:t xml:space="preserve"> </w:t>
      </w:r>
      <w:r w:rsidR="002A1392">
        <w:rPr>
          <w:rFonts w:ascii="Arial" w:hAnsi="Arial" w:cs="Arial"/>
          <w:sz w:val="22"/>
          <w:szCs w:val="22"/>
        </w:rPr>
        <w:t>- - - - - - - - - - - - - - - - - - -</w:t>
      </w:r>
      <w:r w:rsidR="00705504">
        <w:rPr>
          <w:rFonts w:ascii="Arial" w:hAnsi="Arial" w:cs="Arial"/>
          <w:sz w:val="22"/>
          <w:szCs w:val="22"/>
        </w:rPr>
        <w:t xml:space="preserve"> - - - - - - - - - - - - - - - - - - - - - - - - - - - - - - - - - - - - - - - - - </w:t>
      </w:r>
    </w:p>
    <w:p w14:paraId="3870ED7A" w14:textId="759C8994" w:rsidR="00C63772" w:rsidRDefault="00624873" w:rsidP="00C15FD9">
      <w:pPr>
        <w:spacing w:line="360" w:lineRule="auto"/>
        <w:jc w:val="both"/>
        <w:rPr>
          <w:rFonts w:ascii="Arial" w:hAnsi="Arial" w:cs="Arial"/>
          <w:sz w:val="22"/>
          <w:szCs w:val="22"/>
        </w:rPr>
      </w:pPr>
      <w:r w:rsidRPr="00555E52">
        <w:rPr>
          <w:rFonts w:ascii="Arial" w:hAnsi="Arial" w:cs="Arial"/>
          <w:b/>
          <w:bCs/>
          <w:sz w:val="22"/>
          <w:szCs w:val="22"/>
        </w:rPr>
        <w:t xml:space="preserve">Comisionada </w:t>
      </w:r>
      <w:r w:rsidR="002A1392">
        <w:rPr>
          <w:rFonts w:ascii="Arial" w:hAnsi="Arial" w:cs="Arial"/>
          <w:b/>
          <w:bCs/>
          <w:sz w:val="22"/>
          <w:szCs w:val="22"/>
        </w:rPr>
        <w:t>Xóchitl Elizabeth Méndez Sánchez</w:t>
      </w:r>
      <w:r w:rsidRPr="00555E52">
        <w:rPr>
          <w:rFonts w:ascii="Arial" w:hAnsi="Arial" w:cs="Arial"/>
          <w:sz w:val="22"/>
          <w:szCs w:val="22"/>
        </w:rPr>
        <w:t xml:space="preserve">: </w:t>
      </w:r>
      <w:r>
        <w:rPr>
          <w:rFonts w:ascii="Arial" w:hAnsi="Arial" w:cs="Arial"/>
          <w:sz w:val="22"/>
          <w:szCs w:val="22"/>
        </w:rPr>
        <w:t>gracias</w:t>
      </w:r>
      <w:r w:rsidR="002A1392">
        <w:rPr>
          <w:rFonts w:ascii="Arial" w:hAnsi="Arial" w:cs="Arial"/>
          <w:sz w:val="22"/>
          <w:szCs w:val="22"/>
        </w:rPr>
        <w:t xml:space="preserve"> igualmente</w:t>
      </w:r>
      <w:r w:rsidR="00705504">
        <w:rPr>
          <w:rFonts w:ascii="Arial" w:hAnsi="Arial" w:cs="Arial"/>
          <w:sz w:val="22"/>
          <w:szCs w:val="22"/>
        </w:rPr>
        <w:t>, buen día</w:t>
      </w:r>
      <w:r>
        <w:rPr>
          <w:rFonts w:ascii="Arial" w:hAnsi="Arial" w:cs="Arial"/>
          <w:sz w:val="22"/>
          <w:szCs w:val="22"/>
        </w:rPr>
        <w:t xml:space="preserve">. - - - - - - - - - - - - - - - - </w:t>
      </w:r>
      <w:r w:rsidR="002A1392">
        <w:rPr>
          <w:rFonts w:ascii="Arial" w:hAnsi="Arial" w:cs="Arial"/>
          <w:sz w:val="22"/>
          <w:szCs w:val="22"/>
        </w:rPr>
        <w:t xml:space="preserve">- - - - - - - - - - - - - - - - - - - - - - - - - - - - - - - - - - - - - - - - - - - - - - - - - - - - - - - -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CBR/jcs</w:t>
      </w:r>
      <w:r w:rsidR="00BC3414">
        <w:rPr>
          <w:rFonts w:ascii="Arial" w:hAnsi="Arial" w:cs="Arial"/>
          <w:sz w:val="22"/>
          <w:szCs w:val="22"/>
        </w:rPr>
        <w:t xml:space="preserve">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1F84" w14:textId="77777777" w:rsidR="004071AC" w:rsidRDefault="004071AC" w:rsidP="00505074">
      <w:r>
        <w:separator/>
      </w:r>
    </w:p>
  </w:endnote>
  <w:endnote w:type="continuationSeparator" w:id="0">
    <w:p w14:paraId="0FE623FD" w14:textId="77777777" w:rsidR="004071AC" w:rsidRDefault="004071A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A274" w14:textId="77777777" w:rsidR="004071AC" w:rsidRDefault="004071AC" w:rsidP="00505074">
      <w:r>
        <w:separator/>
      </w:r>
    </w:p>
  </w:footnote>
  <w:footnote w:type="continuationSeparator" w:id="0">
    <w:p w14:paraId="6F722594" w14:textId="77777777" w:rsidR="004071AC" w:rsidRDefault="004071A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7BF"/>
    <w:rsid w:val="00015B90"/>
    <w:rsid w:val="00051B46"/>
    <w:rsid w:val="00064CCE"/>
    <w:rsid w:val="0007495B"/>
    <w:rsid w:val="00075AB7"/>
    <w:rsid w:val="000E6352"/>
    <w:rsid w:val="000F7E0D"/>
    <w:rsid w:val="00110419"/>
    <w:rsid w:val="0012561A"/>
    <w:rsid w:val="00150315"/>
    <w:rsid w:val="00153081"/>
    <w:rsid w:val="00181FEE"/>
    <w:rsid w:val="001877DB"/>
    <w:rsid w:val="00191709"/>
    <w:rsid w:val="001A7263"/>
    <w:rsid w:val="001B0047"/>
    <w:rsid w:val="001C02C0"/>
    <w:rsid w:val="001C173A"/>
    <w:rsid w:val="001C3A24"/>
    <w:rsid w:val="001C5977"/>
    <w:rsid w:val="001D30EE"/>
    <w:rsid w:val="001E0C5C"/>
    <w:rsid w:val="001E1577"/>
    <w:rsid w:val="001F0B23"/>
    <w:rsid w:val="002060F1"/>
    <w:rsid w:val="002372C4"/>
    <w:rsid w:val="00245A86"/>
    <w:rsid w:val="002615F9"/>
    <w:rsid w:val="0028061F"/>
    <w:rsid w:val="002914F6"/>
    <w:rsid w:val="002A1392"/>
    <w:rsid w:val="002A2A9E"/>
    <w:rsid w:val="002D152B"/>
    <w:rsid w:val="002E70D2"/>
    <w:rsid w:val="00306BCC"/>
    <w:rsid w:val="0032010F"/>
    <w:rsid w:val="00320B59"/>
    <w:rsid w:val="003650A0"/>
    <w:rsid w:val="00370AC5"/>
    <w:rsid w:val="0037163E"/>
    <w:rsid w:val="00374F9D"/>
    <w:rsid w:val="003B1663"/>
    <w:rsid w:val="003D10E5"/>
    <w:rsid w:val="003F0E9F"/>
    <w:rsid w:val="003F4288"/>
    <w:rsid w:val="003F71C9"/>
    <w:rsid w:val="003F7C21"/>
    <w:rsid w:val="004071AC"/>
    <w:rsid w:val="00415321"/>
    <w:rsid w:val="00427001"/>
    <w:rsid w:val="0043070E"/>
    <w:rsid w:val="00496B6A"/>
    <w:rsid w:val="00497447"/>
    <w:rsid w:val="004B74A2"/>
    <w:rsid w:val="004B7659"/>
    <w:rsid w:val="004C28FF"/>
    <w:rsid w:val="004D18CE"/>
    <w:rsid w:val="005002BE"/>
    <w:rsid w:val="00503BC7"/>
    <w:rsid w:val="00505074"/>
    <w:rsid w:val="005106FA"/>
    <w:rsid w:val="00521077"/>
    <w:rsid w:val="00521BDE"/>
    <w:rsid w:val="005775D6"/>
    <w:rsid w:val="005A59FB"/>
    <w:rsid w:val="005C245B"/>
    <w:rsid w:val="005E4322"/>
    <w:rsid w:val="005F6794"/>
    <w:rsid w:val="00600BB3"/>
    <w:rsid w:val="00602FFF"/>
    <w:rsid w:val="00605A19"/>
    <w:rsid w:val="0061401C"/>
    <w:rsid w:val="0061683D"/>
    <w:rsid w:val="00621B57"/>
    <w:rsid w:val="00624873"/>
    <w:rsid w:val="006277F6"/>
    <w:rsid w:val="00631EC9"/>
    <w:rsid w:val="0064046D"/>
    <w:rsid w:val="006556A9"/>
    <w:rsid w:val="00655D0D"/>
    <w:rsid w:val="006647D2"/>
    <w:rsid w:val="00672272"/>
    <w:rsid w:val="006A62D9"/>
    <w:rsid w:val="006C2B17"/>
    <w:rsid w:val="006D4C0F"/>
    <w:rsid w:val="006D6A9C"/>
    <w:rsid w:val="006F36E0"/>
    <w:rsid w:val="00705504"/>
    <w:rsid w:val="007116BA"/>
    <w:rsid w:val="00716001"/>
    <w:rsid w:val="007323E8"/>
    <w:rsid w:val="00751466"/>
    <w:rsid w:val="00772527"/>
    <w:rsid w:val="00772FC7"/>
    <w:rsid w:val="0079532E"/>
    <w:rsid w:val="007A21D9"/>
    <w:rsid w:val="007B35DC"/>
    <w:rsid w:val="007C5FE4"/>
    <w:rsid w:val="007D3D65"/>
    <w:rsid w:val="00801920"/>
    <w:rsid w:val="00802E93"/>
    <w:rsid w:val="00807942"/>
    <w:rsid w:val="0081146A"/>
    <w:rsid w:val="00816DB1"/>
    <w:rsid w:val="008414E7"/>
    <w:rsid w:val="00861485"/>
    <w:rsid w:val="00876A1F"/>
    <w:rsid w:val="00877555"/>
    <w:rsid w:val="008A17EF"/>
    <w:rsid w:val="008C613B"/>
    <w:rsid w:val="008F4DE9"/>
    <w:rsid w:val="009100C6"/>
    <w:rsid w:val="00910A99"/>
    <w:rsid w:val="00920943"/>
    <w:rsid w:val="00930F1B"/>
    <w:rsid w:val="00935807"/>
    <w:rsid w:val="009A3B26"/>
    <w:rsid w:val="009D7767"/>
    <w:rsid w:val="00A2022F"/>
    <w:rsid w:val="00A31065"/>
    <w:rsid w:val="00A32E93"/>
    <w:rsid w:val="00A5486E"/>
    <w:rsid w:val="00A56332"/>
    <w:rsid w:val="00A83F18"/>
    <w:rsid w:val="00A91806"/>
    <w:rsid w:val="00B53389"/>
    <w:rsid w:val="00B75979"/>
    <w:rsid w:val="00B965B8"/>
    <w:rsid w:val="00BA36C0"/>
    <w:rsid w:val="00BB0769"/>
    <w:rsid w:val="00BB3736"/>
    <w:rsid w:val="00BB5B21"/>
    <w:rsid w:val="00BC3414"/>
    <w:rsid w:val="00BC48BC"/>
    <w:rsid w:val="00C04F4B"/>
    <w:rsid w:val="00C07082"/>
    <w:rsid w:val="00C102C4"/>
    <w:rsid w:val="00C15FD9"/>
    <w:rsid w:val="00C25E29"/>
    <w:rsid w:val="00C335F7"/>
    <w:rsid w:val="00C432E0"/>
    <w:rsid w:val="00C61DF6"/>
    <w:rsid w:val="00C63772"/>
    <w:rsid w:val="00C64E43"/>
    <w:rsid w:val="00C82F21"/>
    <w:rsid w:val="00C97BF5"/>
    <w:rsid w:val="00CB7833"/>
    <w:rsid w:val="00CF4D78"/>
    <w:rsid w:val="00D01BA0"/>
    <w:rsid w:val="00D038FF"/>
    <w:rsid w:val="00D06298"/>
    <w:rsid w:val="00D06D8B"/>
    <w:rsid w:val="00D264E5"/>
    <w:rsid w:val="00D434DF"/>
    <w:rsid w:val="00D65479"/>
    <w:rsid w:val="00D87C86"/>
    <w:rsid w:val="00D948FF"/>
    <w:rsid w:val="00D96B13"/>
    <w:rsid w:val="00DA35A1"/>
    <w:rsid w:val="00DC0B0F"/>
    <w:rsid w:val="00DC1402"/>
    <w:rsid w:val="00DC65C4"/>
    <w:rsid w:val="00DD3861"/>
    <w:rsid w:val="00DD3F21"/>
    <w:rsid w:val="00E07A1F"/>
    <w:rsid w:val="00E21454"/>
    <w:rsid w:val="00E71E55"/>
    <w:rsid w:val="00E93B6F"/>
    <w:rsid w:val="00E95393"/>
    <w:rsid w:val="00EA5C47"/>
    <w:rsid w:val="00EC387E"/>
    <w:rsid w:val="00EE1765"/>
    <w:rsid w:val="00EE48C4"/>
    <w:rsid w:val="00F023FE"/>
    <w:rsid w:val="00F2228F"/>
    <w:rsid w:val="00F36284"/>
    <w:rsid w:val="00F56F58"/>
    <w:rsid w:val="00F670F7"/>
    <w:rsid w:val="00F706BD"/>
    <w:rsid w:val="00F83BF1"/>
    <w:rsid w:val="00F854FE"/>
    <w:rsid w:val="00F86C38"/>
    <w:rsid w:val="00FD5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9314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Secretaria Tecnica</cp:lastModifiedBy>
  <cp:revision>3</cp:revision>
  <cp:lastPrinted>2021-11-03T21:04:00Z</cp:lastPrinted>
  <dcterms:created xsi:type="dcterms:W3CDTF">2024-08-30T16:22:00Z</dcterms:created>
  <dcterms:modified xsi:type="dcterms:W3CDTF">2024-08-30T16:22:00Z</dcterms:modified>
</cp:coreProperties>
</file>